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4917" w14:textId="77777777" w:rsidR="001C2445" w:rsidRPr="001C2445" w:rsidRDefault="001C2445" w:rsidP="001C2445">
      <w:pPr>
        <w:tabs>
          <w:tab w:val="left" w:pos="5954"/>
          <w:tab w:val="left" w:pos="6237"/>
        </w:tabs>
      </w:pPr>
      <w:r>
        <w:t xml:space="preserve">  </w:t>
      </w:r>
    </w:p>
    <w:p w14:paraId="5D44B9E4" w14:textId="77777777" w:rsidR="001C2445" w:rsidRPr="001C2445" w:rsidRDefault="001C2445" w:rsidP="001C2445">
      <w:pPr>
        <w:tabs>
          <w:tab w:val="left" w:pos="5954"/>
          <w:tab w:val="left" w:pos="6237"/>
        </w:tabs>
        <w:rPr>
          <w:noProof/>
        </w:rPr>
      </w:pPr>
    </w:p>
    <w:p w14:paraId="309C450F" w14:textId="77777777" w:rsidR="001C2445" w:rsidRPr="001C2445" w:rsidRDefault="001C2445" w:rsidP="001C2445">
      <w:pPr>
        <w:tabs>
          <w:tab w:val="left" w:pos="5954"/>
          <w:tab w:val="left" w:pos="6237"/>
        </w:tabs>
        <w:rPr>
          <w:noProof/>
        </w:rPr>
      </w:pPr>
    </w:p>
    <w:p w14:paraId="76121322" w14:textId="77777777" w:rsidR="001C2445" w:rsidRPr="001C2445" w:rsidRDefault="001C2445" w:rsidP="001C2445">
      <w:pPr>
        <w:tabs>
          <w:tab w:val="left" w:pos="5954"/>
          <w:tab w:val="left" w:pos="6237"/>
        </w:tabs>
        <w:rPr>
          <w:noProof/>
        </w:rPr>
      </w:pPr>
    </w:p>
    <w:p w14:paraId="2E74F285" w14:textId="77777777" w:rsidR="001C2445" w:rsidRPr="001C2445" w:rsidRDefault="001C2445" w:rsidP="001C2445">
      <w:pPr>
        <w:tabs>
          <w:tab w:val="left" w:pos="5954"/>
          <w:tab w:val="left" w:pos="6237"/>
        </w:tabs>
        <w:rPr>
          <w:noProof/>
        </w:rPr>
      </w:pPr>
    </w:p>
    <w:p w14:paraId="578892D6" w14:textId="77777777" w:rsidR="001C2445" w:rsidRPr="001C2445" w:rsidRDefault="001C2445" w:rsidP="001C2445">
      <w:pPr>
        <w:tabs>
          <w:tab w:val="left" w:pos="5954"/>
          <w:tab w:val="left" w:pos="6237"/>
        </w:tabs>
        <w:rPr>
          <w:noProof/>
        </w:rPr>
      </w:pPr>
    </w:p>
    <w:p w14:paraId="2D75F043" w14:textId="77777777" w:rsidR="001C2445" w:rsidRPr="001C2445" w:rsidRDefault="001C2445" w:rsidP="001C2445">
      <w:pPr>
        <w:tabs>
          <w:tab w:val="left" w:pos="5954"/>
          <w:tab w:val="left" w:pos="6237"/>
        </w:tabs>
        <w:rPr>
          <w:noProof/>
        </w:rPr>
      </w:pPr>
    </w:p>
    <w:p w14:paraId="208F0FFC" w14:textId="77777777" w:rsidR="001C2445" w:rsidRPr="001C2445" w:rsidRDefault="001C2445" w:rsidP="001C2445">
      <w:pPr>
        <w:tabs>
          <w:tab w:val="left" w:pos="5954"/>
          <w:tab w:val="left" w:pos="6237"/>
        </w:tabs>
        <w:rPr>
          <w:noProof/>
        </w:rPr>
      </w:pPr>
    </w:p>
    <w:p w14:paraId="2B6501A0" w14:textId="77777777" w:rsidR="001C2445" w:rsidRPr="001C2445" w:rsidRDefault="001C2445" w:rsidP="001C2445">
      <w:pPr>
        <w:tabs>
          <w:tab w:val="left" w:pos="5954"/>
          <w:tab w:val="left" w:pos="6237"/>
        </w:tabs>
      </w:pPr>
    </w:p>
    <w:bookmarkStart w:id="0" w:name="_Toc345600174"/>
    <w:bookmarkStart w:id="1" w:name="_Hlk17804657"/>
    <w:p w14:paraId="5CFC311D" w14:textId="3DB26CB6" w:rsidR="001C2445" w:rsidRPr="001C2445" w:rsidRDefault="00F749A6" w:rsidP="001C2445">
      <w:pPr>
        <w:keepLines w:val="0"/>
        <w:framePr w:hSpace="181" w:wrap="around" w:vAnchor="page" w:hAnchor="page" w:x="1635" w:y="5491"/>
        <w:widowControl/>
        <w:suppressOverlap/>
        <w:rPr>
          <w:rFonts w:eastAsia="Calibri"/>
          <w:b/>
          <w:sz w:val="60"/>
          <w:szCs w:val="60"/>
        </w:rPr>
      </w:pPr>
      <w:sdt>
        <w:sdtPr>
          <w:rPr>
            <w:rFonts w:eastAsia="Calibri"/>
            <w:b/>
            <w:sz w:val="66"/>
            <w:szCs w:val="66"/>
          </w:rPr>
          <w:alias w:val="Tittel"/>
          <w:tag w:val="Tittel"/>
          <w:id w:val="87901333"/>
          <w:text/>
        </w:sdtPr>
        <w:sdtEndPr/>
        <w:sdtContent>
          <w:bookmarkEnd w:id="1"/>
          <w:r w:rsidR="00360D2B">
            <w:rPr>
              <w:b/>
              <w:sz w:val="66"/>
            </w:rPr>
            <w:t>Forskings- og utviklingsavtale (</w:t>
          </w:r>
          <w:proofErr w:type="spellStart"/>
          <w:r w:rsidR="00360D2B">
            <w:rPr>
              <w:b/>
              <w:sz w:val="66"/>
            </w:rPr>
            <w:t>førkommersielt</w:t>
          </w:r>
          <w:proofErr w:type="spellEnd"/>
          <w:r w:rsidR="00360D2B">
            <w:rPr>
              <w:b/>
              <w:sz w:val="66"/>
            </w:rPr>
            <w:t xml:space="preserve"> kjøp) </w:t>
          </w:r>
        </w:sdtContent>
      </w:sdt>
    </w:p>
    <w:p w14:paraId="51F50525" w14:textId="77777777" w:rsidR="001C2445" w:rsidRPr="001C2445" w:rsidRDefault="001C2445" w:rsidP="001C2445">
      <w:pPr>
        <w:tabs>
          <w:tab w:val="left" w:pos="6804"/>
        </w:tabs>
      </w:pPr>
    </w:p>
    <w:p w14:paraId="3FD32D97" w14:textId="77777777" w:rsidR="001C2445" w:rsidRPr="001C2445" w:rsidRDefault="001C2445" w:rsidP="001C2445"/>
    <w:p w14:paraId="2388C8D5" w14:textId="77777777" w:rsidR="001C2445" w:rsidRPr="001C2445" w:rsidRDefault="001C2445" w:rsidP="001C2445"/>
    <w:p w14:paraId="518D5816" w14:textId="77777777" w:rsidR="001C2445" w:rsidRPr="001C2445" w:rsidRDefault="001C2445" w:rsidP="001C2445"/>
    <w:p w14:paraId="3679337D" w14:textId="77777777" w:rsidR="001C2445" w:rsidRPr="001C2445" w:rsidRDefault="001C2445" w:rsidP="001C2445"/>
    <w:p w14:paraId="62B900AC" w14:textId="77777777" w:rsidR="001C2445" w:rsidRPr="001C2445" w:rsidRDefault="001C2445" w:rsidP="001C2445"/>
    <w:p w14:paraId="6E5BC483" w14:textId="77777777" w:rsidR="001C2445" w:rsidRPr="001C2445" w:rsidRDefault="001C2445" w:rsidP="001C2445"/>
    <w:p w14:paraId="518EC35C" w14:textId="77777777" w:rsidR="001C2445" w:rsidRPr="001C2445" w:rsidRDefault="001C2445" w:rsidP="001C2445"/>
    <w:p w14:paraId="6CE97E4E" w14:textId="77777777" w:rsidR="001C2445" w:rsidRPr="001C2445" w:rsidRDefault="00F749A6" w:rsidP="001C2445">
      <w:pPr>
        <w:spacing w:after="200"/>
        <w:rPr>
          <w:rFonts w:ascii="Calibri Light" w:hAnsi="Calibri Light" w:cs="Times New Roman"/>
          <w:b/>
          <w:bCs/>
          <w:color w:val="4472C4"/>
          <w:sz w:val="26"/>
          <w:szCs w:val="26"/>
        </w:rPr>
      </w:pPr>
      <w:sdt>
        <w:sdtPr>
          <w:alias w:val="Undertittel"/>
          <w:tag w:val="Undertittel"/>
          <w:id w:val="87901338"/>
          <w:text/>
        </w:sdtPr>
        <w:sdtEndPr/>
        <w:sdtContent>
          <w:r w:rsidR="00360D2B">
            <w:t xml:space="preserve">                        </w:t>
          </w:r>
        </w:sdtContent>
      </w:sdt>
      <w:r w:rsidR="00360D2B">
        <w:t xml:space="preserve"> </w:t>
      </w:r>
      <w:bookmarkEnd w:id="0"/>
    </w:p>
    <w:p w14:paraId="549F6707" w14:textId="77777777" w:rsidR="001C2445" w:rsidRPr="001C2445" w:rsidRDefault="001C2445" w:rsidP="001C2445">
      <w:pPr>
        <w:tabs>
          <w:tab w:val="center" w:pos="4536"/>
          <w:tab w:val="right" w:pos="9072"/>
        </w:tabs>
        <w:rPr>
          <w:rFonts w:ascii="Calibri" w:hAnsi="Calibri"/>
        </w:rPr>
      </w:pPr>
    </w:p>
    <w:p w14:paraId="02405894" w14:textId="77777777" w:rsidR="001C2445" w:rsidRPr="001C2445" w:rsidRDefault="001C2445" w:rsidP="001C2445">
      <w:pPr>
        <w:keepLines w:val="0"/>
        <w:widowControl/>
        <w:rPr>
          <w:rFonts w:ascii="Calibri" w:hAnsi="Calibri"/>
        </w:rPr>
      </w:pPr>
      <w:r>
        <w:br w:type="page"/>
      </w:r>
    </w:p>
    <w:p w14:paraId="7992E1DB" w14:textId="77EF144D" w:rsidR="001C2445" w:rsidRPr="001C2445" w:rsidRDefault="001C2445" w:rsidP="002B31B3">
      <w:pPr>
        <w:keepLines w:val="0"/>
        <w:pageBreakBefore/>
        <w:suppressAutoHyphens/>
        <w:rPr>
          <w:b/>
          <w:bCs/>
          <w:kern w:val="28"/>
          <w:sz w:val="28"/>
          <w:szCs w:val="28"/>
        </w:rPr>
      </w:pPr>
      <w:r>
        <w:rPr>
          <w:b/>
          <w:sz w:val="28"/>
        </w:rPr>
        <w:lastRenderedPageBreak/>
        <w:t>Forskings- og utviklingsavtale (</w:t>
      </w:r>
      <w:proofErr w:type="spellStart"/>
      <w:r>
        <w:rPr>
          <w:b/>
          <w:sz w:val="28"/>
        </w:rPr>
        <w:t>førkommersielt</w:t>
      </w:r>
      <w:proofErr w:type="spellEnd"/>
      <w:r>
        <w:rPr>
          <w:b/>
          <w:sz w:val="28"/>
        </w:rPr>
        <w:t xml:space="preserve"> kjøp)</w:t>
      </w:r>
    </w:p>
    <w:p w14:paraId="12EF8254" w14:textId="77777777" w:rsidR="001C2445" w:rsidRPr="001C2445" w:rsidRDefault="001C2445" w:rsidP="001C2445">
      <w:pPr>
        <w:rPr>
          <w:b/>
        </w:rPr>
      </w:pPr>
    </w:p>
    <w:p w14:paraId="09678CFD" w14:textId="77777777" w:rsidR="001C2445" w:rsidRPr="001C2445" w:rsidRDefault="001C2445" w:rsidP="001C2445">
      <w:pPr>
        <w:rPr>
          <w:b/>
        </w:rPr>
      </w:pPr>
    </w:p>
    <w:p w14:paraId="6498696D" w14:textId="77777777" w:rsidR="001C2445" w:rsidRPr="001C2445" w:rsidRDefault="001C2445" w:rsidP="001C2445">
      <w:pPr>
        <w:rPr>
          <w:rFonts w:cs="Times New Roman"/>
          <w:lang w:eastAsia="x-none"/>
        </w:rPr>
      </w:pPr>
    </w:p>
    <w:p w14:paraId="4611582F" w14:textId="77777777" w:rsidR="001C2445" w:rsidRPr="001C2445" w:rsidRDefault="001C2445" w:rsidP="001C2445">
      <w:pPr>
        <w:spacing w:before="140"/>
        <w:rPr>
          <w:rFonts w:cs="Times New Roman"/>
          <w:b/>
          <w:bCs/>
        </w:rPr>
      </w:pPr>
      <w:r>
        <w:rPr>
          <w:b/>
        </w:rPr>
        <w:t>er inngått mellom:</w:t>
      </w:r>
    </w:p>
    <w:p w14:paraId="2270D7E5" w14:textId="77777777" w:rsidR="001C2445" w:rsidRPr="001C2445" w:rsidRDefault="001C2445" w:rsidP="001C2445">
      <w:pPr>
        <w:spacing w:before="140"/>
        <w:rPr>
          <w:rFonts w:cs="Times New Roman"/>
          <w:bCs/>
        </w:rPr>
      </w:pPr>
      <w:r>
        <w:t>[Skriv her]</w:t>
      </w:r>
    </w:p>
    <w:p w14:paraId="5E173758" w14:textId="77777777" w:rsidR="001C2445" w:rsidRPr="001C2445" w:rsidRDefault="001C2445" w:rsidP="001C2445">
      <w:r>
        <w:t>_____________________________________________________</w:t>
      </w:r>
    </w:p>
    <w:p w14:paraId="3BB30BED" w14:textId="77777777" w:rsidR="001C2445" w:rsidRPr="001C2445" w:rsidRDefault="001C2445" w:rsidP="001C2445">
      <w:r>
        <w:t>(heretter omtalt som Leverandør)</w:t>
      </w:r>
    </w:p>
    <w:p w14:paraId="5EDD5E95" w14:textId="77777777" w:rsidR="001C2445" w:rsidRPr="001C2445" w:rsidRDefault="001C2445" w:rsidP="001C2445"/>
    <w:p w14:paraId="6D827203" w14:textId="77777777" w:rsidR="001C2445" w:rsidRPr="001C2445" w:rsidRDefault="001C2445" w:rsidP="001C2445">
      <w:r>
        <w:rPr>
          <w:b/>
        </w:rPr>
        <w:t>og</w:t>
      </w:r>
    </w:p>
    <w:p w14:paraId="405CCEE8" w14:textId="77777777" w:rsidR="001C2445" w:rsidRPr="001C2445" w:rsidRDefault="001C2445" w:rsidP="001C2445">
      <w:pPr>
        <w:spacing w:before="140"/>
        <w:rPr>
          <w:rFonts w:cs="Times New Roman"/>
          <w:bCs/>
        </w:rPr>
      </w:pPr>
      <w:r>
        <w:t>[Skriv her]</w:t>
      </w:r>
    </w:p>
    <w:p w14:paraId="437A70D3" w14:textId="77777777" w:rsidR="001C2445" w:rsidRPr="001C2445" w:rsidRDefault="001C2445" w:rsidP="001C2445">
      <w:pPr>
        <w:spacing w:after="100" w:afterAutospacing="1"/>
        <w:rPr>
          <w:rFonts w:cs="Times New Roman"/>
          <w:bCs/>
        </w:rPr>
      </w:pPr>
      <w:r>
        <w:t>_____________________________________________________</w:t>
      </w:r>
    </w:p>
    <w:p w14:paraId="4B4720A0" w14:textId="77777777" w:rsidR="001C2445" w:rsidRPr="001C2445" w:rsidRDefault="001C2445" w:rsidP="001C2445">
      <w:r>
        <w:t>(heretter omtalt som Kunde)</w:t>
      </w:r>
    </w:p>
    <w:p w14:paraId="02BB6907" w14:textId="44EF9DB1" w:rsidR="001C2445" w:rsidRPr="001C2445" w:rsidRDefault="00777F89" w:rsidP="00777F89">
      <w:pPr>
        <w:tabs>
          <w:tab w:val="left" w:pos="6960"/>
        </w:tabs>
      </w:pPr>
      <w:r>
        <w:tab/>
      </w:r>
    </w:p>
    <w:p w14:paraId="6AB8EF48" w14:textId="77777777" w:rsidR="001C2445" w:rsidRPr="001C2445" w:rsidRDefault="001C2445" w:rsidP="001C2445">
      <w:pPr>
        <w:rPr>
          <w:b/>
        </w:rPr>
      </w:pPr>
      <w:r>
        <w:rPr>
          <w:b/>
        </w:rPr>
        <w:t>Stad og dato:</w:t>
      </w:r>
    </w:p>
    <w:p w14:paraId="53C090C6" w14:textId="77777777" w:rsidR="001C2445" w:rsidRPr="001C2445" w:rsidRDefault="001C2445" w:rsidP="001C2445">
      <w:pPr>
        <w:spacing w:before="140"/>
        <w:rPr>
          <w:rFonts w:cs="Times New Roman"/>
          <w:bCs/>
        </w:rPr>
      </w:pPr>
      <w:r>
        <w:t>[Skriv stad og dato her]</w:t>
      </w:r>
    </w:p>
    <w:p w14:paraId="1D7ED0D3" w14:textId="77777777" w:rsidR="001C2445" w:rsidRPr="001C2445" w:rsidRDefault="001C2445" w:rsidP="001C2445">
      <w:r>
        <w:t>_____________________________________________________</w:t>
      </w:r>
    </w:p>
    <w:p w14:paraId="251E00C7" w14:textId="77777777" w:rsidR="001C2445" w:rsidRPr="001C2445" w:rsidRDefault="001C2445" w:rsidP="001C2445"/>
    <w:p w14:paraId="0B1088C5" w14:textId="77777777" w:rsidR="001C2445" w:rsidRPr="001C2445" w:rsidRDefault="001C2445" w:rsidP="001C2445"/>
    <w:tbl>
      <w:tblPr>
        <w:tblW w:w="0" w:type="auto"/>
        <w:tblLook w:val="04A0" w:firstRow="1" w:lastRow="0" w:firstColumn="1" w:lastColumn="0" w:noHBand="0" w:noVBand="1"/>
      </w:tblPr>
      <w:tblGrid>
        <w:gridCol w:w="3807"/>
        <w:gridCol w:w="3922"/>
      </w:tblGrid>
      <w:tr w:rsidR="001C2445" w:rsidRPr="001C2445" w14:paraId="774D488E" w14:textId="77777777" w:rsidTr="0062761D">
        <w:tc>
          <w:tcPr>
            <w:tcW w:w="3807" w:type="dxa"/>
          </w:tcPr>
          <w:p w14:paraId="145BA311" w14:textId="77777777" w:rsidR="001C2445" w:rsidRPr="001C2445" w:rsidRDefault="001C2445" w:rsidP="001C2445">
            <w:r>
              <w:t>[Set inn namnet på Kunden her]</w:t>
            </w:r>
          </w:p>
        </w:tc>
        <w:tc>
          <w:tcPr>
            <w:tcW w:w="3922" w:type="dxa"/>
          </w:tcPr>
          <w:p w14:paraId="1A8B912E" w14:textId="77777777" w:rsidR="001C2445" w:rsidRPr="001C2445" w:rsidRDefault="001C2445" w:rsidP="001C2445">
            <w:r>
              <w:t>[Set inn namnet på Leverandøren her]</w:t>
            </w:r>
          </w:p>
        </w:tc>
      </w:tr>
      <w:tr w:rsidR="001C2445" w:rsidRPr="001C2445" w14:paraId="47BB3A2D" w14:textId="77777777" w:rsidTr="0062761D">
        <w:tc>
          <w:tcPr>
            <w:tcW w:w="3807" w:type="dxa"/>
          </w:tcPr>
          <w:p w14:paraId="6AE56E4A" w14:textId="77777777" w:rsidR="001C2445" w:rsidRPr="001C2445" w:rsidRDefault="001C2445" w:rsidP="001C2445">
            <w:pPr>
              <w:rPr>
                <w:sz w:val="40"/>
                <w:szCs w:val="40"/>
              </w:rPr>
            </w:pPr>
          </w:p>
          <w:p w14:paraId="7EC4ECB6" w14:textId="77777777" w:rsidR="001C2445" w:rsidRPr="001C2445" w:rsidRDefault="001C2445" w:rsidP="001C2445">
            <w:r>
              <w:t>________________</w:t>
            </w:r>
          </w:p>
          <w:p w14:paraId="63BA0E9B" w14:textId="77777777" w:rsidR="001C2445" w:rsidRPr="001C2445" w:rsidRDefault="001C2445" w:rsidP="001C2445">
            <w:r>
              <w:t>Underskrift frå Kunde</w:t>
            </w:r>
          </w:p>
        </w:tc>
        <w:tc>
          <w:tcPr>
            <w:tcW w:w="3922" w:type="dxa"/>
          </w:tcPr>
          <w:p w14:paraId="73CF4053" w14:textId="77777777" w:rsidR="001C2445" w:rsidRPr="001C2445" w:rsidRDefault="001C2445" w:rsidP="001C2445">
            <w:pPr>
              <w:tabs>
                <w:tab w:val="right" w:pos="3680"/>
              </w:tabs>
              <w:rPr>
                <w:sz w:val="40"/>
                <w:szCs w:val="40"/>
              </w:rPr>
            </w:pPr>
          </w:p>
          <w:p w14:paraId="70E39F32" w14:textId="77777777" w:rsidR="001C2445" w:rsidRPr="001C2445" w:rsidRDefault="001C2445" w:rsidP="001C2445">
            <w:pPr>
              <w:tabs>
                <w:tab w:val="right" w:pos="3680"/>
              </w:tabs>
            </w:pPr>
            <w:r>
              <w:t>_____________________</w:t>
            </w:r>
          </w:p>
          <w:p w14:paraId="675F227E" w14:textId="77777777" w:rsidR="001C2445" w:rsidRPr="001C2445" w:rsidRDefault="001C2445" w:rsidP="001C2445">
            <w:pPr>
              <w:tabs>
                <w:tab w:val="right" w:pos="3680"/>
              </w:tabs>
            </w:pPr>
            <w:r>
              <w:t>Underskrift frå Leverandør</w:t>
            </w:r>
          </w:p>
        </w:tc>
      </w:tr>
    </w:tbl>
    <w:p w14:paraId="74B3BA98" w14:textId="77777777" w:rsidR="001C2445" w:rsidRPr="001C2445" w:rsidRDefault="001C2445" w:rsidP="001C2445"/>
    <w:p w14:paraId="2E0A48CA" w14:textId="77777777" w:rsidR="001C2445" w:rsidRPr="001C2445" w:rsidRDefault="001C2445" w:rsidP="001C2445">
      <w:r>
        <w:t>Avtalen blir underteikna i to eksemplar, eitt til kvar part.</w:t>
      </w:r>
    </w:p>
    <w:p w14:paraId="5B9732B1" w14:textId="77777777" w:rsidR="001C2445" w:rsidRPr="001C2445" w:rsidRDefault="001C2445" w:rsidP="001C2445"/>
    <w:p w14:paraId="52808AD0" w14:textId="77777777" w:rsidR="001C2445" w:rsidRPr="001C2445" w:rsidRDefault="001C2445" w:rsidP="001C2445"/>
    <w:p w14:paraId="285A3796" w14:textId="77777777" w:rsidR="001C2445" w:rsidRPr="001C2445" w:rsidRDefault="001C2445" w:rsidP="001C2445">
      <w:pPr>
        <w:rPr>
          <w:b/>
          <w:bCs/>
        </w:rPr>
      </w:pPr>
      <w:r>
        <w:rPr>
          <w:b/>
        </w:rPr>
        <w:t>Førespurnader</w:t>
      </w:r>
    </w:p>
    <w:p w14:paraId="28135028" w14:textId="77777777" w:rsidR="001C2445" w:rsidRPr="001C2445" w:rsidRDefault="001C2445" w:rsidP="001C2445">
      <w:r>
        <w:t>Med mindre noko anna går fram av vedlegg 6, skal alle førespurnader om denne avtalen rettast til:</w:t>
      </w:r>
    </w:p>
    <w:p w14:paraId="07F6E022" w14:textId="77777777" w:rsidR="001C2445" w:rsidRPr="001C2445" w:rsidRDefault="001C2445" w:rsidP="001C2445"/>
    <w:p w14:paraId="25012469" w14:textId="77777777" w:rsidR="001C2445" w:rsidRPr="001C2445" w:rsidRDefault="001C2445" w:rsidP="001C244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1C2445" w:rsidRPr="001C2445" w14:paraId="42A9B2AB" w14:textId="77777777" w:rsidTr="0062761D">
        <w:tc>
          <w:tcPr>
            <w:tcW w:w="4109" w:type="dxa"/>
          </w:tcPr>
          <w:p w14:paraId="37DEA27E" w14:textId="77777777" w:rsidR="001C2445" w:rsidRPr="001C2445" w:rsidRDefault="001C2445" w:rsidP="001C2445">
            <w:pPr>
              <w:keepLines w:val="0"/>
              <w:widowControl/>
              <w:suppressLineNumbers/>
              <w:suppressAutoHyphens/>
              <w:rPr>
                <w:b/>
              </w:rPr>
            </w:pPr>
            <w:r>
              <w:rPr>
                <w:b/>
              </w:rPr>
              <w:t>Hos Kunden</w:t>
            </w:r>
          </w:p>
        </w:tc>
        <w:tc>
          <w:tcPr>
            <w:tcW w:w="4110" w:type="dxa"/>
          </w:tcPr>
          <w:p w14:paraId="730C8726" w14:textId="77777777" w:rsidR="001C2445" w:rsidRPr="001C2445" w:rsidRDefault="001C2445" w:rsidP="001C2445">
            <w:pPr>
              <w:keepLines w:val="0"/>
              <w:widowControl/>
              <w:suppressLineNumbers/>
              <w:suppressAutoHyphens/>
              <w:rPr>
                <w:b/>
              </w:rPr>
            </w:pPr>
            <w:r>
              <w:rPr>
                <w:b/>
              </w:rPr>
              <w:t>Hos Leverandøren</w:t>
            </w:r>
          </w:p>
        </w:tc>
      </w:tr>
      <w:tr w:rsidR="001C2445" w:rsidRPr="001C2445" w14:paraId="46F0AA8D" w14:textId="77777777" w:rsidTr="0062761D">
        <w:tc>
          <w:tcPr>
            <w:tcW w:w="4109" w:type="dxa"/>
          </w:tcPr>
          <w:p w14:paraId="03381953" w14:textId="77777777" w:rsidR="001C2445" w:rsidRPr="001C2445" w:rsidRDefault="001C2445" w:rsidP="001C2445">
            <w:pPr>
              <w:keepLines w:val="0"/>
              <w:widowControl/>
              <w:suppressLineNumbers/>
              <w:suppressAutoHyphens/>
            </w:pPr>
            <w:r>
              <w:t xml:space="preserve">Namn: </w:t>
            </w:r>
          </w:p>
        </w:tc>
        <w:tc>
          <w:tcPr>
            <w:tcW w:w="4110" w:type="dxa"/>
          </w:tcPr>
          <w:p w14:paraId="1A303868" w14:textId="77777777" w:rsidR="001C2445" w:rsidRPr="001C2445" w:rsidRDefault="001C2445" w:rsidP="001C2445">
            <w:pPr>
              <w:keepLines w:val="0"/>
              <w:widowControl/>
              <w:suppressLineNumbers/>
              <w:suppressAutoHyphens/>
            </w:pPr>
            <w:r>
              <w:t xml:space="preserve">Namn: </w:t>
            </w:r>
          </w:p>
        </w:tc>
      </w:tr>
      <w:tr w:rsidR="001C2445" w:rsidRPr="001C2445" w14:paraId="0FA9C778" w14:textId="77777777" w:rsidTr="0062761D">
        <w:tc>
          <w:tcPr>
            <w:tcW w:w="4109" w:type="dxa"/>
          </w:tcPr>
          <w:p w14:paraId="19CBB99E" w14:textId="77777777" w:rsidR="001C2445" w:rsidRPr="001C2445" w:rsidRDefault="001C2445" w:rsidP="001C2445">
            <w:pPr>
              <w:keepLines w:val="0"/>
              <w:widowControl/>
              <w:suppressLineNumbers/>
              <w:tabs>
                <w:tab w:val="left" w:pos="938"/>
              </w:tabs>
              <w:suppressAutoHyphens/>
            </w:pPr>
            <w:r>
              <w:t xml:space="preserve">Stilling: </w:t>
            </w:r>
          </w:p>
        </w:tc>
        <w:tc>
          <w:tcPr>
            <w:tcW w:w="4110" w:type="dxa"/>
          </w:tcPr>
          <w:p w14:paraId="379CA66F" w14:textId="77777777" w:rsidR="001C2445" w:rsidRPr="001C2445" w:rsidRDefault="001C2445" w:rsidP="001C2445">
            <w:pPr>
              <w:keepLines w:val="0"/>
              <w:widowControl/>
              <w:suppressLineNumbers/>
              <w:suppressAutoHyphens/>
            </w:pPr>
            <w:r>
              <w:t xml:space="preserve">Stilling: </w:t>
            </w:r>
          </w:p>
        </w:tc>
      </w:tr>
      <w:tr w:rsidR="001C2445" w:rsidRPr="001C2445" w14:paraId="6C51B732" w14:textId="77777777" w:rsidTr="0062761D">
        <w:tc>
          <w:tcPr>
            <w:tcW w:w="4109" w:type="dxa"/>
          </w:tcPr>
          <w:p w14:paraId="7F560395" w14:textId="77777777" w:rsidR="001C2445" w:rsidRPr="001C2445" w:rsidRDefault="001C2445" w:rsidP="001C2445">
            <w:pPr>
              <w:keepLines w:val="0"/>
              <w:widowControl/>
              <w:suppressLineNumbers/>
              <w:tabs>
                <w:tab w:val="left" w:pos="796"/>
                <w:tab w:val="left" w:pos="938"/>
              </w:tabs>
              <w:suppressAutoHyphens/>
            </w:pPr>
            <w:r>
              <w:t xml:space="preserve">Telefon: </w:t>
            </w:r>
          </w:p>
        </w:tc>
        <w:tc>
          <w:tcPr>
            <w:tcW w:w="4110" w:type="dxa"/>
          </w:tcPr>
          <w:p w14:paraId="21D465CA" w14:textId="77777777" w:rsidR="001C2445" w:rsidRPr="001C2445" w:rsidRDefault="001C2445" w:rsidP="001C2445">
            <w:pPr>
              <w:keepLines w:val="0"/>
              <w:widowControl/>
              <w:suppressLineNumbers/>
              <w:suppressAutoHyphens/>
            </w:pPr>
            <w:r>
              <w:t xml:space="preserve">Telefon: </w:t>
            </w:r>
          </w:p>
        </w:tc>
      </w:tr>
      <w:tr w:rsidR="001C2445" w:rsidRPr="001C2445" w14:paraId="5BDD30FD" w14:textId="77777777" w:rsidTr="0062761D">
        <w:tc>
          <w:tcPr>
            <w:tcW w:w="4109" w:type="dxa"/>
          </w:tcPr>
          <w:p w14:paraId="15EDD794" w14:textId="77777777" w:rsidR="001C2445" w:rsidRPr="001C2445" w:rsidRDefault="001C2445" w:rsidP="001C2445">
            <w:pPr>
              <w:keepLines w:val="0"/>
              <w:widowControl/>
              <w:suppressLineNumbers/>
              <w:tabs>
                <w:tab w:val="left" w:pos="938"/>
              </w:tabs>
              <w:suppressAutoHyphens/>
            </w:pPr>
            <w:r>
              <w:t xml:space="preserve">E-post: </w:t>
            </w:r>
          </w:p>
        </w:tc>
        <w:tc>
          <w:tcPr>
            <w:tcW w:w="4110" w:type="dxa"/>
          </w:tcPr>
          <w:p w14:paraId="6073F725" w14:textId="77777777" w:rsidR="001C2445" w:rsidRPr="001C2445" w:rsidRDefault="001C2445" w:rsidP="001C2445">
            <w:pPr>
              <w:keepLines w:val="0"/>
              <w:widowControl/>
              <w:suppressLineNumbers/>
              <w:suppressAutoHyphens/>
            </w:pPr>
            <w:r>
              <w:t xml:space="preserve">E-post: </w:t>
            </w:r>
          </w:p>
        </w:tc>
      </w:tr>
    </w:tbl>
    <w:p w14:paraId="565964D2" w14:textId="77777777" w:rsidR="001C2445" w:rsidRPr="001C2445" w:rsidRDefault="001C2445" w:rsidP="001C2445">
      <w:pPr>
        <w:sectPr w:rsidR="001C2445" w:rsidRPr="001C2445" w:rsidSect="001C2445">
          <w:headerReference w:type="default" r:id="rId10"/>
          <w:footerReference w:type="default" r:id="rId11"/>
          <w:headerReference w:type="first" r:id="rId12"/>
          <w:footerReference w:type="first" r:id="rId13"/>
          <w:type w:val="continuous"/>
          <w:pgSz w:w="11907" w:h="16840" w:code="9"/>
          <w:pgMar w:top="1418" w:right="1418" w:bottom="1418" w:left="2268" w:header="709" w:footer="743" w:gutter="0"/>
          <w:pgNumType w:start="1"/>
          <w:cols w:space="708"/>
          <w:titlePg/>
          <w:docGrid w:linePitch="299"/>
        </w:sectPr>
      </w:pPr>
    </w:p>
    <w:sdt>
      <w:sdtPr>
        <w:rPr>
          <w:rFonts w:ascii="Arial" w:eastAsia="Times New Roman" w:hAnsi="Arial" w:cs="Arial"/>
          <w:color w:val="auto"/>
          <w:sz w:val="22"/>
          <w:szCs w:val="22"/>
        </w:rPr>
        <w:id w:val="-957877035"/>
        <w:docPartObj>
          <w:docPartGallery w:val="Table of Contents"/>
          <w:docPartUnique/>
        </w:docPartObj>
      </w:sdtPr>
      <w:sdtEndPr>
        <w:rPr>
          <w:bCs/>
        </w:rPr>
      </w:sdtEndPr>
      <w:sdtContent>
        <w:p w14:paraId="0AB33948" w14:textId="48E8D96B" w:rsidR="00F16E84" w:rsidRPr="004A6136" w:rsidRDefault="00F16E84" w:rsidP="00F16E84">
          <w:pPr>
            <w:pStyle w:val="Overskriftforinnholdsfortegnelse"/>
            <w:rPr>
              <w:color w:val="auto"/>
            </w:rPr>
          </w:pPr>
          <w:r>
            <w:rPr>
              <w:color w:val="auto"/>
            </w:rPr>
            <w:t>Innhald</w:t>
          </w:r>
        </w:p>
        <w:p w14:paraId="18A93422" w14:textId="77777777" w:rsidR="00F16E84" w:rsidRDefault="00F16E84" w:rsidP="00F16E84">
          <w:pPr>
            <w:pStyle w:val="INNH1"/>
            <w:rPr>
              <w:rFonts w:asciiTheme="minorHAnsi" w:eastAsiaTheme="minorEastAsia" w:hAnsiTheme="minorHAnsi" w:cstheme="minorBidi"/>
              <w:caps w:val="0"/>
              <w:noProof/>
            </w:rPr>
          </w:pPr>
          <w:r w:rsidRPr="004A6136">
            <w:fldChar w:fldCharType="begin"/>
          </w:r>
          <w:r w:rsidRPr="004A6136">
            <w:instrText xml:space="preserve"> TOC \o "1-3" \h \z \u </w:instrText>
          </w:r>
          <w:r w:rsidRPr="004A6136">
            <w:fldChar w:fldCharType="separate"/>
          </w:r>
          <w:hyperlink w:anchor="_Toc21527684" w:history="1">
            <w:r w:rsidRPr="00232195">
              <w:rPr>
                <w:rStyle w:val="Hyperkobling"/>
                <w:b/>
              </w:rPr>
              <w:t>1</w:t>
            </w:r>
            <w:r>
              <w:rPr>
                <w:rFonts w:asciiTheme="minorHAnsi" w:eastAsiaTheme="minorEastAsia" w:hAnsiTheme="minorHAnsi" w:cstheme="minorBidi"/>
                <w:caps w:val="0"/>
              </w:rPr>
              <w:tab/>
            </w:r>
            <w:r w:rsidRPr="00232195">
              <w:rPr>
                <w:rStyle w:val="Hyperkobling"/>
                <w:b/>
              </w:rPr>
              <w:t>Alminnelige bestemmelser</w:t>
            </w:r>
            <w:r>
              <w:rPr>
                <w:webHidden/>
              </w:rPr>
              <w:tab/>
            </w:r>
            <w:r>
              <w:rPr>
                <w:webHidden/>
              </w:rPr>
              <w:fldChar w:fldCharType="begin"/>
            </w:r>
            <w:r>
              <w:rPr>
                <w:webHidden/>
              </w:rPr>
              <w:instrText xml:space="preserve"> PAGEREF _Toc21527684 \h </w:instrText>
            </w:r>
            <w:r>
              <w:rPr>
                <w:webHidden/>
              </w:rPr>
            </w:r>
            <w:r>
              <w:rPr>
                <w:webHidden/>
              </w:rPr>
              <w:fldChar w:fldCharType="separate"/>
            </w:r>
            <w:r>
              <w:rPr>
                <w:webHidden/>
              </w:rPr>
              <w:t>5</w:t>
            </w:r>
            <w:r>
              <w:rPr>
                <w:webHidden/>
              </w:rPr>
              <w:fldChar w:fldCharType="end"/>
            </w:r>
          </w:hyperlink>
        </w:p>
        <w:p w14:paraId="2E41BFF0"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85" w:history="1">
            <w:r w:rsidR="00F16E84" w:rsidRPr="00232195">
              <w:rPr>
                <w:rStyle w:val="Hyperkobling"/>
                <w:smallCaps/>
              </w:rPr>
              <w:t>1.1</w:t>
            </w:r>
            <w:r w:rsidR="00F16E84">
              <w:rPr>
                <w:rFonts w:asciiTheme="minorHAnsi" w:eastAsiaTheme="minorEastAsia" w:hAnsiTheme="minorHAnsi" w:cstheme="minorBidi"/>
              </w:rPr>
              <w:tab/>
            </w:r>
            <w:r w:rsidR="00F16E84" w:rsidRPr="00232195">
              <w:rPr>
                <w:rStyle w:val="Hyperkobling"/>
                <w:smallCaps/>
              </w:rPr>
              <w:t>Avtalens omfang</w:t>
            </w:r>
            <w:r w:rsidR="00F16E84">
              <w:rPr>
                <w:webHidden/>
              </w:rPr>
              <w:tab/>
            </w:r>
            <w:r w:rsidR="00F16E84">
              <w:rPr>
                <w:webHidden/>
              </w:rPr>
              <w:fldChar w:fldCharType="begin"/>
            </w:r>
            <w:r w:rsidR="00F16E84">
              <w:rPr>
                <w:webHidden/>
              </w:rPr>
              <w:instrText xml:space="preserve"> PAGEREF _Toc21527685 \h </w:instrText>
            </w:r>
            <w:r w:rsidR="00F16E84">
              <w:rPr>
                <w:webHidden/>
              </w:rPr>
            </w:r>
            <w:r w:rsidR="00F16E84">
              <w:rPr>
                <w:webHidden/>
              </w:rPr>
              <w:fldChar w:fldCharType="separate"/>
            </w:r>
            <w:r w:rsidR="00F16E84">
              <w:rPr>
                <w:webHidden/>
              </w:rPr>
              <w:t>5</w:t>
            </w:r>
            <w:r w:rsidR="00F16E84">
              <w:rPr>
                <w:webHidden/>
              </w:rPr>
              <w:fldChar w:fldCharType="end"/>
            </w:r>
          </w:hyperlink>
        </w:p>
        <w:p w14:paraId="2B6D2DE2"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86" w:history="1">
            <w:r w:rsidR="00F16E84" w:rsidRPr="00232195">
              <w:rPr>
                <w:rStyle w:val="Hyperkobling"/>
                <w:b/>
                <w:smallCaps/>
              </w:rPr>
              <w:t>1.2</w:t>
            </w:r>
            <w:r w:rsidR="00F16E84">
              <w:rPr>
                <w:rFonts w:asciiTheme="minorHAnsi" w:eastAsiaTheme="minorEastAsia" w:hAnsiTheme="minorHAnsi" w:cstheme="minorBidi"/>
              </w:rPr>
              <w:tab/>
            </w:r>
            <w:r w:rsidR="00F16E84" w:rsidRPr="00232195">
              <w:rPr>
                <w:rStyle w:val="Hyperkobling"/>
                <w:b/>
                <w:smallCaps/>
              </w:rPr>
              <w:t>Bilag til avtalen</w:t>
            </w:r>
            <w:r w:rsidR="00F16E84">
              <w:rPr>
                <w:webHidden/>
              </w:rPr>
              <w:tab/>
            </w:r>
            <w:r w:rsidR="00F16E84">
              <w:rPr>
                <w:webHidden/>
              </w:rPr>
              <w:fldChar w:fldCharType="begin"/>
            </w:r>
            <w:r w:rsidR="00F16E84">
              <w:rPr>
                <w:webHidden/>
              </w:rPr>
              <w:instrText xml:space="preserve"> PAGEREF _Toc21527686 \h </w:instrText>
            </w:r>
            <w:r w:rsidR="00F16E84">
              <w:rPr>
                <w:webHidden/>
              </w:rPr>
            </w:r>
            <w:r w:rsidR="00F16E84">
              <w:rPr>
                <w:webHidden/>
              </w:rPr>
              <w:fldChar w:fldCharType="separate"/>
            </w:r>
            <w:r w:rsidR="00F16E84">
              <w:rPr>
                <w:webHidden/>
              </w:rPr>
              <w:t>5</w:t>
            </w:r>
            <w:r w:rsidR="00F16E84">
              <w:rPr>
                <w:webHidden/>
              </w:rPr>
              <w:fldChar w:fldCharType="end"/>
            </w:r>
          </w:hyperlink>
        </w:p>
        <w:p w14:paraId="16860CD3"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87" w:history="1">
            <w:r w:rsidR="00F16E84" w:rsidRPr="00232195">
              <w:rPr>
                <w:rStyle w:val="Hyperkobling"/>
                <w:b/>
                <w:smallCaps/>
              </w:rPr>
              <w:t>1.3</w:t>
            </w:r>
            <w:r w:rsidR="00F16E84">
              <w:rPr>
                <w:rFonts w:asciiTheme="minorHAnsi" w:eastAsiaTheme="minorEastAsia" w:hAnsiTheme="minorHAnsi" w:cstheme="minorBidi"/>
              </w:rPr>
              <w:tab/>
            </w:r>
            <w:r w:rsidR="00F16E84" w:rsidRPr="00232195">
              <w:rPr>
                <w:rStyle w:val="Hyperkobling"/>
                <w:b/>
                <w:smallCaps/>
              </w:rPr>
              <w:t>Tolkning – rangordning</w:t>
            </w:r>
            <w:r w:rsidR="00F16E84">
              <w:rPr>
                <w:webHidden/>
              </w:rPr>
              <w:tab/>
            </w:r>
            <w:r w:rsidR="00F16E84">
              <w:rPr>
                <w:webHidden/>
              </w:rPr>
              <w:fldChar w:fldCharType="begin"/>
            </w:r>
            <w:r w:rsidR="00F16E84">
              <w:rPr>
                <w:webHidden/>
              </w:rPr>
              <w:instrText xml:space="preserve"> PAGEREF _Toc21527687 \h </w:instrText>
            </w:r>
            <w:r w:rsidR="00F16E84">
              <w:rPr>
                <w:webHidden/>
              </w:rPr>
            </w:r>
            <w:r w:rsidR="00F16E84">
              <w:rPr>
                <w:webHidden/>
              </w:rPr>
              <w:fldChar w:fldCharType="separate"/>
            </w:r>
            <w:r w:rsidR="00F16E84">
              <w:rPr>
                <w:webHidden/>
              </w:rPr>
              <w:t>5</w:t>
            </w:r>
            <w:r w:rsidR="00F16E84">
              <w:rPr>
                <w:webHidden/>
              </w:rPr>
              <w:fldChar w:fldCharType="end"/>
            </w:r>
          </w:hyperlink>
        </w:p>
        <w:p w14:paraId="2FA6A656"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88" w:history="1">
            <w:r w:rsidR="00F16E84" w:rsidRPr="00232195">
              <w:rPr>
                <w:rStyle w:val="Hyperkobling"/>
                <w:b/>
                <w:smallCaps/>
              </w:rPr>
              <w:t>1.4</w:t>
            </w:r>
            <w:r w:rsidR="00F16E84">
              <w:rPr>
                <w:rFonts w:asciiTheme="minorHAnsi" w:eastAsiaTheme="minorEastAsia" w:hAnsiTheme="minorHAnsi" w:cstheme="minorBidi"/>
              </w:rPr>
              <w:tab/>
            </w:r>
            <w:r w:rsidR="00F16E84" w:rsidRPr="00232195">
              <w:rPr>
                <w:rStyle w:val="Hyperkobling"/>
                <w:b/>
                <w:smallCaps/>
              </w:rPr>
              <w:t>Partenes representanter</w:t>
            </w:r>
            <w:r w:rsidR="00F16E84">
              <w:rPr>
                <w:webHidden/>
              </w:rPr>
              <w:tab/>
            </w:r>
            <w:r w:rsidR="00F16E84">
              <w:rPr>
                <w:webHidden/>
              </w:rPr>
              <w:fldChar w:fldCharType="begin"/>
            </w:r>
            <w:r w:rsidR="00F16E84">
              <w:rPr>
                <w:webHidden/>
              </w:rPr>
              <w:instrText xml:space="preserve"> PAGEREF _Toc21527688 \h </w:instrText>
            </w:r>
            <w:r w:rsidR="00F16E84">
              <w:rPr>
                <w:webHidden/>
              </w:rPr>
            </w:r>
            <w:r w:rsidR="00F16E84">
              <w:rPr>
                <w:webHidden/>
              </w:rPr>
              <w:fldChar w:fldCharType="separate"/>
            </w:r>
            <w:r w:rsidR="00F16E84">
              <w:rPr>
                <w:webHidden/>
              </w:rPr>
              <w:t>6</w:t>
            </w:r>
            <w:r w:rsidR="00F16E84">
              <w:rPr>
                <w:webHidden/>
              </w:rPr>
              <w:fldChar w:fldCharType="end"/>
            </w:r>
          </w:hyperlink>
        </w:p>
        <w:p w14:paraId="2748071D"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89" w:history="1">
            <w:r w:rsidR="00F16E84" w:rsidRPr="00232195">
              <w:rPr>
                <w:rStyle w:val="Hyperkobling"/>
                <w:b/>
                <w:smallCaps/>
              </w:rPr>
              <w:t>1.5</w:t>
            </w:r>
            <w:r w:rsidR="00F16E84">
              <w:rPr>
                <w:rFonts w:asciiTheme="minorHAnsi" w:eastAsiaTheme="minorEastAsia" w:hAnsiTheme="minorHAnsi" w:cstheme="minorBidi"/>
              </w:rPr>
              <w:tab/>
            </w:r>
            <w:r w:rsidR="00F16E84" w:rsidRPr="00232195">
              <w:rPr>
                <w:rStyle w:val="Hyperkobling"/>
                <w:b/>
                <w:smallCaps/>
              </w:rPr>
              <w:t>Avtalens faser</w:t>
            </w:r>
            <w:r w:rsidR="00F16E84">
              <w:rPr>
                <w:webHidden/>
              </w:rPr>
              <w:tab/>
            </w:r>
            <w:r w:rsidR="00F16E84">
              <w:rPr>
                <w:webHidden/>
              </w:rPr>
              <w:fldChar w:fldCharType="begin"/>
            </w:r>
            <w:r w:rsidR="00F16E84">
              <w:rPr>
                <w:webHidden/>
              </w:rPr>
              <w:instrText xml:space="preserve"> PAGEREF _Toc21527689 \h </w:instrText>
            </w:r>
            <w:r w:rsidR="00F16E84">
              <w:rPr>
                <w:webHidden/>
              </w:rPr>
            </w:r>
            <w:r w:rsidR="00F16E84">
              <w:rPr>
                <w:webHidden/>
              </w:rPr>
              <w:fldChar w:fldCharType="separate"/>
            </w:r>
            <w:r w:rsidR="00F16E84">
              <w:rPr>
                <w:webHidden/>
              </w:rPr>
              <w:t>6</w:t>
            </w:r>
            <w:r w:rsidR="00F16E84">
              <w:rPr>
                <w:webHidden/>
              </w:rPr>
              <w:fldChar w:fldCharType="end"/>
            </w:r>
          </w:hyperlink>
        </w:p>
        <w:p w14:paraId="11459D28" w14:textId="77777777" w:rsidR="00F16E84" w:rsidRDefault="00F749A6" w:rsidP="00F16E84">
          <w:pPr>
            <w:pStyle w:val="INNH1"/>
            <w:rPr>
              <w:rFonts w:asciiTheme="minorHAnsi" w:eastAsiaTheme="minorEastAsia" w:hAnsiTheme="minorHAnsi" w:cstheme="minorBidi"/>
              <w:caps w:val="0"/>
            </w:rPr>
          </w:pPr>
          <w:hyperlink w:anchor="_Toc21527690" w:history="1">
            <w:r w:rsidR="00F16E84" w:rsidRPr="00232195">
              <w:rPr>
                <w:rStyle w:val="Hyperkobling"/>
                <w:b/>
              </w:rPr>
              <w:t>2</w:t>
            </w:r>
            <w:r w:rsidR="00F16E84">
              <w:rPr>
                <w:rFonts w:asciiTheme="minorHAnsi" w:eastAsiaTheme="minorEastAsia" w:hAnsiTheme="minorHAnsi" w:cstheme="minorBidi"/>
                <w:caps w:val="0"/>
              </w:rPr>
              <w:tab/>
            </w:r>
            <w:r w:rsidR="00F16E84" w:rsidRPr="00232195">
              <w:rPr>
                <w:rStyle w:val="Hyperkobling"/>
                <w:b/>
              </w:rPr>
              <w:t>Gjennomføring av det førkommersielle kjøpet</w:t>
            </w:r>
            <w:r w:rsidR="00F16E84">
              <w:rPr>
                <w:webHidden/>
              </w:rPr>
              <w:tab/>
            </w:r>
            <w:r w:rsidR="00F16E84">
              <w:rPr>
                <w:webHidden/>
              </w:rPr>
              <w:fldChar w:fldCharType="begin"/>
            </w:r>
            <w:r w:rsidR="00F16E84">
              <w:rPr>
                <w:webHidden/>
              </w:rPr>
              <w:instrText xml:space="preserve"> PAGEREF _Toc21527690 \h </w:instrText>
            </w:r>
            <w:r w:rsidR="00F16E84">
              <w:rPr>
                <w:webHidden/>
              </w:rPr>
            </w:r>
            <w:r w:rsidR="00F16E84">
              <w:rPr>
                <w:webHidden/>
              </w:rPr>
              <w:fldChar w:fldCharType="separate"/>
            </w:r>
            <w:r w:rsidR="00F16E84">
              <w:rPr>
                <w:webHidden/>
              </w:rPr>
              <w:t>6</w:t>
            </w:r>
            <w:r w:rsidR="00F16E84">
              <w:rPr>
                <w:webHidden/>
              </w:rPr>
              <w:fldChar w:fldCharType="end"/>
            </w:r>
          </w:hyperlink>
        </w:p>
        <w:p w14:paraId="36AAD528"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91" w:history="1">
            <w:r w:rsidR="00F16E84" w:rsidRPr="00232195">
              <w:rPr>
                <w:rStyle w:val="Hyperkobling"/>
                <w:b/>
                <w:smallCaps/>
              </w:rPr>
              <w:t>2.1</w:t>
            </w:r>
            <w:r w:rsidR="00F16E84">
              <w:rPr>
                <w:rFonts w:asciiTheme="minorHAnsi" w:eastAsiaTheme="minorEastAsia" w:hAnsiTheme="minorHAnsi" w:cstheme="minorBidi"/>
              </w:rPr>
              <w:tab/>
            </w:r>
            <w:r w:rsidR="00F16E84" w:rsidRPr="00232195">
              <w:rPr>
                <w:rStyle w:val="Hyperkobling"/>
                <w:b/>
                <w:smallCaps/>
              </w:rPr>
              <w:t>Forberedelser og organisering</w:t>
            </w:r>
            <w:r w:rsidR="00F16E84">
              <w:rPr>
                <w:webHidden/>
              </w:rPr>
              <w:tab/>
            </w:r>
            <w:r w:rsidR="00F16E84">
              <w:rPr>
                <w:webHidden/>
              </w:rPr>
              <w:fldChar w:fldCharType="begin"/>
            </w:r>
            <w:r w:rsidR="00F16E84">
              <w:rPr>
                <w:webHidden/>
              </w:rPr>
              <w:instrText xml:space="preserve"> PAGEREF _Toc21527691 \h </w:instrText>
            </w:r>
            <w:r w:rsidR="00F16E84">
              <w:rPr>
                <w:webHidden/>
              </w:rPr>
            </w:r>
            <w:r w:rsidR="00F16E84">
              <w:rPr>
                <w:webHidden/>
              </w:rPr>
              <w:fldChar w:fldCharType="separate"/>
            </w:r>
            <w:r w:rsidR="00F16E84">
              <w:rPr>
                <w:webHidden/>
              </w:rPr>
              <w:t>6</w:t>
            </w:r>
            <w:r w:rsidR="00F16E84">
              <w:rPr>
                <w:webHidden/>
              </w:rPr>
              <w:fldChar w:fldCharType="end"/>
            </w:r>
          </w:hyperlink>
        </w:p>
        <w:p w14:paraId="52C04043"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92" w:history="1">
            <w:r w:rsidR="00F16E84" w:rsidRPr="00232195">
              <w:rPr>
                <w:rStyle w:val="Hyperkobling"/>
                <w:b/>
                <w:smallCaps/>
              </w:rPr>
              <w:t>2.2</w:t>
            </w:r>
            <w:r w:rsidR="00F16E84">
              <w:rPr>
                <w:rFonts w:asciiTheme="minorHAnsi" w:eastAsiaTheme="minorEastAsia" w:hAnsiTheme="minorHAnsi" w:cstheme="minorBidi"/>
              </w:rPr>
              <w:tab/>
            </w:r>
            <w:r w:rsidR="00F16E84" w:rsidRPr="00232195">
              <w:rPr>
                <w:rStyle w:val="Hyperkobling"/>
                <w:b/>
                <w:smallCaps/>
              </w:rPr>
              <w:t>Fase 1: Utvikling av løsningsforslag</w:t>
            </w:r>
            <w:r w:rsidR="00F16E84">
              <w:rPr>
                <w:webHidden/>
              </w:rPr>
              <w:tab/>
            </w:r>
            <w:r w:rsidR="00F16E84">
              <w:rPr>
                <w:webHidden/>
              </w:rPr>
              <w:fldChar w:fldCharType="begin"/>
            </w:r>
            <w:r w:rsidR="00F16E84">
              <w:rPr>
                <w:webHidden/>
              </w:rPr>
              <w:instrText xml:space="preserve"> PAGEREF _Toc21527692 \h </w:instrText>
            </w:r>
            <w:r w:rsidR="00F16E84">
              <w:rPr>
                <w:webHidden/>
              </w:rPr>
            </w:r>
            <w:r w:rsidR="00F16E84">
              <w:rPr>
                <w:webHidden/>
              </w:rPr>
              <w:fldChar w:fldCharType="separate"/>
            </w:r>
            <w:r w:rsidR="00F16E84">
              <w:rPr>
                <w:webHidden/>
              </w:rPr>
              <w:t>7</w:t>
            </w:r>
            <w:r w:rsidR="00F16E84">
              <w:rPr>
                <w:webHidden/>
              </w:rPr>
              <w:fldChar w:fldCharType="end"/>
            </w:r>
          </w:hyperlink>
        </w:p>
        <w:p w14:paraId="346E3749"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93" w:history="1">
            <w:r w:rsidR="00F16E84" w:rsidRPr="00232195">
              <w:rPr>
                <w:rStyle w:val="Hyperkobling"/>
                <w:b/>
                <w:smallCaps/>
              </w:rPr>
              <w:t>2.3</w:t>
            </w:r>
            <w:r w:rsidR="00F16E84">
              <w:rPr>
                <w:rFonts w:asciiTheme="minorHAnsi" w:eastAsiaTheme="minorEastAsia" w:hAnsiTheme="minorHAnsi" w:cstheme="minorBidi"/>
              </w:rPr>
              <w:tab/>
            </w:r>
            <w:r w:rsidR="00F16E84" w:rsidRPr="00232195">
              <w:rPr>
                <w:rStyle w:val="Hyperkobling"/>
                <w:b/>
                <w:smallCaps/>
              </w:rPr>
              <w:t>Fase 2: Utvikling av en prototype</w:t>
            </w:r>
            <w:r w:rsidR="00F16E84">
              <w:rPr>
                <w:webHidden/>
              </w:rPr>
              <w:tab/>
            </w:r>
            <w:r w:rsidR="00F16E84">
              <w:rPr>
                <w:webHidden/>
              </w:rPr>
              <w:fldChar w:fldCharType="begin"/>
            </w:r>
            <w:r w:rsidR="00F16E84">
              <w:rPr>
                <w:webHidden/>
              </w:rPr>
              <w:instrText xml:space="preserve"> PAGEREF _Toc21527693 \h </w:instrText>
            </w:r>
            <w:r w:rsidR="00F16E84">
              <w:rPr>
                <w:webHidden/>
              </w:rPr>
            </w:r>
            <w:r w:rsidR="00F16E84">
              <w:rPr>
                <w:webHidden/>
              </w:rPr>
              <w:fldChar w:fldCharType="separate"/>
            </w:r>
            <w:r w:rsidR="00F16E84">
              <w:rPr>
                <w:webHidden/>
              </w:rPr>
              <w:t>7</w:t>
            </w:r>
            <w:r w:rsidR="00F16E84">
              <w:rPr>
                <w:webHidden/>
              </w:rPr>
              <w:fldChar w:fldCharType="end"/>
            </w:r>
          </w:hyperlink>
        </w:p>
        <w:p w14:paraId="034BC969"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94" w:history="1">
            <w:r w:rsidR="00F16E84" w:rsidRPr="00232195">
              <w:rPr>
                <w:rStyle w:val="Hyperkobling"/>
                <w:b/>
                <w:smallCaps/>
              </w:rPr>
              <w:t>2.4</w:t>
            </w:r>
            <w:r w:rsidR="00F16E84">
              <w:rPr>
                <w:rFonts w:asciiTheme="minorHAnsi" w:eastAsiaTheme="minorEastAsia" w:hAnsiTheme="minorHAnsi" w:cstheme="minorBidi"/>
              </w:rPr>
              <w:tab/>
            </w:r>
            <w:r w:rsidR="00F16E84" w:rsidRPr="00232195">
              <w:rPr>
                <w:rStyle w:val="Hyperkobling"/>
                <w:b/>
                <w:smallCaps/>
              </w:rPr>
              <w:t>Fase 3: Felttesting av løsningen</w:t>
            </w:r>
            <w:r w:rsidR="00F16E84">
              <w:rPr>
                <w:webHidden/>
              </w:rPr>
              <w:tab/>
            </w:r>
            <w:r w:rsidR="00F16E84">
              <w:rPr>
                <w:webHidden/>
              </w:rPr>
              <w:fldChar w:fldCharType="begin"/>
            </w:r>
            <w:r w:rsidR="00F16E84">
              <w:rPr>
                <w:webHidden/>
              </w:rPr>
              <w:instrText xml:space="preserve"> PAGEREF _Toc21527694 \h </w:instrText>
            </w:r>
            <w:r w:rsidR="00F16E84">
              <w:rPr>
                <w:webHidden/>
              </w:rPr>
            </w:r>
            <w:r w:rsidR="00F16E84">
              <w:rPr>
                <w:webHidden/>
              </w:rPr>
              <w:fldChar w:fldCharType="separate"/>
            </w:r>
            <w:r w:rsidR="00F16E84">
              <w:rPr>
                <w:webHidden/>
              </w:rPr>
              <w:t>7</w:t>
            </w:r>
            <w:r w:rsidR="00F16E84">
              <w:rPr>
                <w:webHidden/>
              </w:rPr>
              <w:fldChar w:fldCharType="end"/>
            </w:r>
          </w:hyperlink>
        </w:p>
        <w:p w14:paraId="0D7A651D" w14:textId="77777777" w:rsidR="00F16E84" w:rsidRDefault="00F749A6" w:rsidP="00F16E84">
          <w:pPr>
            <w:pStyle w:val="INNH3"/>
            <w:tabs>
              <w:tab w:val="left" w:pos="1531"/>
              <w:tab w:val="right" w:leader="dot" w:pos="8210"/>
            </w:tabs>
            <w:rPr>
              <w:rFonts w:asciiTheme="minorHAnsi" w:eastAsiaTheme="minorEastAsia" w:hAnsiTheme="minorHAnsi" w:cstheme="minorBidi"/>
            </w:rPr>
          </w:pPr>
          <w:hyperlink w:anchor="_Toc21527695" w:history="1">
            <w:r w:rsidR="00F16E84" w:rsidRPr="00232195">
              <w:rPr>
                <w:rStyle w:val="Hyperkobling"/>
                <w:b/>
              </w:rPr>
              <w:t>2.4.1</w:t>
            </w:r>
            <w:r w:rsidR="00F16E84">
              <w:rPr>
                <w:rFonts w:asciiTheme="minorHAnsi" w:eastAsiaTheme="minorEastAsia" w:hAnsiTheme="minorHAnsi" w:cstheme="minorBidi"/>
              </w:rPr>
              <w:tab/>
            </w:r>
            <w:r w:rsidR="00F16E84" w:rsidRPr="00232195">
              <w:rPr>
                <w:rStyle w:val="Hyperkobling"/>
                <w:b/>
              </w:rPr>
              <w:t>Avslutning av avtalen etter fase 3</w:t>
            </w:r>
            <w:r w:rsidR="00F16E84">
              <w:rPr>
                <w:webHidden/>
              </w:rPr>
              <w:tab/>
            </w:r>
            <w:r w:rsidR="00F16E84">
              <w:rPr>
                <w:webHidden/>
              </w:rPr>
              <w:fldChar w:fldCharType="begin"/>
            </w:r>
            <w:r w:rsidR="00F16E84">
              <w:rPr>
                <w:webHidden/>
              </w:rPr>
              <w:instrText xml:space="preserve"> PAGEREF _Toc21527695 \h </w:instrText>
            </w:r>
            <w:r w:rsidR="00F16E84">
              <w:rPr>
                <w:webHidden/>
              </w:rPr>
            </w:r>
            <w:r w:rsidR="00F16E84">
              <w:rPr>
                <w:webHidden/>
              </w:rPr>
              <w:fldChar w:fldCharType="separate"/>
            </w:r>
            <w:r w:rsidR="00F16E84">
              <w:rPr>
                <w:webHidden/>
              </w:rPr>
              <w:t>7</w:t>
            </w:r>
            <w:r w:rsidR="00F16E84">
              <w:rPr>
                <w:webHidden/>
              </w:rPr>
              <w:fldChar w:fldCharType="end"/>
            </w:r>
          </w:hyperlink>
        </w:p>
        <w:p w14:paraId="2B85C435" w14:textId="77777777" w:rsidR="00F16E84" w:rsidRDefault="00F749A6" w:rsidP="00F16E84">
          <w:pPr>
            <w:pStyle w:val="INNH1"/>
            <w:rPr>
              <w:rFonts w:asciiTheme="minorHAnsi" w:eastAsiaTheme="minorEastAsia" w:hAnsiTheme="minorHAnsi" w:cstheme="minorBidi"/>
              <w:caps w:val="0"/>
            </w:rPr>
          </w:pPr>
          <w:hyperlink w:anchor="_Toc21527696" w:history="1">
            <w:r w:rsidR="00F16E84" w:rsidRPr="00232195">
              <w:rPr>
                <w:rStyle w:val="Hyperkobling"/>
                <w:b/>
              </w:rPr>
              <w:t>3</w:t>
            </w:r>
            <w:r w:rsidR="00F16E84">
              <w:rPr>
                <w:rFonts w:asciiTheme="minorHAnsi" w:eastAsiaTheme="minorEastAsia" w:hAnsiTheme="minorHAnsi" w:cstheme="minorBidi"/>
                <w:caps w:val="0"/>
              </w:rPr>
              <w:tab/>
            </w:r>
            <w:r w:rsidR="00F16E84" w:rsidRPr="00232195">
              <w:rPr>
                <w:rStyle w:val="Hyperkobling"/>
                <w:b/>
              </w:rPr>
              <w:t>Endringer og Tillegg etter avtaleinngåelsen</w:t>
            </w:r>
            <w:r w:rsidR="00F16E84">
              <w:rPr>
                <w:webHidden/>
              </w:rPr>
              <w:tab/>
            </w:r>
            <w:r w:rsidR="00F16E84">
              <w:rPr>
                <w:webHidden/>
              </w:rPr>
              <w:fldChar w:fldCharType="begin"/>
            </w:r>
            <w:r w:rsidR="00F16E84">
              <w:rPr>
                <w:webHidden/>
              </w:rPr>
              <w:instrText xml:space="preserve"> PAGEREF _Toc21527696 \h </w:instrText>
            </w:r>
            <w:r w:rsidR="00F16E84">
              <w:rPr>
                <w:webHidden/>
              </w:rPr>
            </w:r>
            <w:r w:rsidR="00F16E84">
              <w:rPr>
                <w:webHidden/>
              </w:rPr>
              <w:fldChar w:fldCharType="separate"/>
            </w:r>
            <w:r w:rsidR="00F16E84">
              <w:rPr>
                <w:webHidden/>
              </w:rPr>
              <w:t>7</w:t>
            </w:r>
            <w:r w:rsidR="00F16E84">
              <w:rPr>
                <w:webHidden/>
              </w:rPr>
              <w:fldChar w:fldCharType="end"/>
            </w:r>
          </w:hyperlink>
        </w:p>
        <w:p w14:paraId="45C4F859"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97" w:history="1">
            <w:r w:rsidR="00F16E84" w:rsidRPr="00232195">
              <w:rPr>
                <w:rStyle w:val="Hyperkobling"/>
                <w:b/>
                <w:smallCaps/>
              </w:rPr>
              <w:t>3.1</w:t>
            </w:r>
            <w:r w:rsidR="00F16E84">
              <w:rPr>
                <w:rFonts w:asciiTheme="minorHAnsi" w:eastAsiaTheme="minorEastAsia" w:hAnsiTheme="minorHAnsi" w:cstheme="minorBidi"/>
              </w:rPr>
              <w:tab/>
            </w:r>
            <w:r w:rsidR="00F16E84" w:rsidRPr="00232195">
              <w:rPr>
                <w:rStyle w:val="Hyperkobling"/>
                <w:b/>
                <w:smallCaps/>
              </w:rPr>
              <w:t>Rett til endringer av avtalens innhold</w:t>
            </w:r>
            <w:r w:rsidR="00F16E84">
              <w:rPr>
                <w:webHidden/>
              </w:rPr>
              <w:tab/>
            </w:r>
            <w:r w:rsidR="00F16E84">
              <w:rPr>
                <w:webHidden/>
              </w:rPr>
              <w:fldChar w:fldCharType="begin"/>
            </w:r>
            <w:r w:rsidR="00F16E84">
              <w:rPr>
                <w:webHidden/>
              </w:rPr>
              <w:instrText xml:space="preserve"> PAGEREF _Toc21527697 \h </w:instrText>
            </w:r>
            <w:r w:rsidR="00F16E84">
              <w:rPr>
                <w:webHidden/>
              </w:rPr>
            </w:r>
            <w:r w:rsidR="00F16E84">
              <w:rPr>
                <w:webHidden/>
              </w:rPr>
              <w:fldChar w:fldCharType="separate"/>
            </w:r>
            <w:r w:rsidR="00F16E84">
              <w:rPr>
                <w:webHidden/>
              </w:rPr>
              <w:t>7</w:t>
            </w:r>
            <w:r w:rsidR="00F16E84">
              <w:rPr>
                <w:webHidden/>
              </w:rPr>
              <w:fldChar w:fldCharType="end"/>
            </w:r>
          </w:hyperlink>
        </w:p>
        <w:p w14:paraId="30785908" w14:textId="77777777" w:rsidR="00F16E84" w:rsidRDefault="00F749A6" w:rsidP="00F16E84">
          <w:pPr>
            <w:pStyle w:val="INNH1"/>
            <w:rPr>
              <w:rFonts w:asciiTheme="minorHAnsi" w:eastAsiaTheme="minorEastAsia" w:hAnsiTheme="minorHAnsi" w:cstheme="minorBidi"/>
              <w:caps w:val="0"/>
            </w:rPr>
          </w:pPr>
          <w:hyperlink w:anchor="_Toc21527698" w:history="1">
            <w:r w:rsidR="00F16E84" w:rsidRPr="00232195">
              <w:rPr>
                <w:rStyle w:val="Hyperkobling"/>
                <w:b/>
              </w:rPr>
              <w:t>4</w:t>
            </w:r>
            <w:r w:rsidR="00F16E84">
              <w:rPr>
                <w:rFonts w:asciiTheme="minorHAnsi" w:eastAsiaTheme="minorEastAsia" w:hAnsiTheme="minorHAnsi" w:cstheme="minorBidi"/>
                <w:caps w:val="0"/>
              </w:rPr>
              <w:tab/>
            </w:r>
            <w:r w:rsidR="00F16E84" w:rsidRPr="00232195">
              <w:rPr>
                <w:rStyle w:val="Hyperkobling"/>
                <w:b/>
              </w:rPr>
              <w:t>Leverandørens plikter</w:t>
            </w:r>
            <w:r w:rsidR="00F16E84">
              <w:rPr>
                <w:webHidden/>
              </w:rPr>
              <w:tab/>
            </w:r>
            <w:r w:rsidR="00F16E84">
              <w:rPr>
                <w:webHidden/>
              </w:rPr>
              <w:fldChar w:fldCharType="begin"/>
            </w:r>
            <w:r w:rsidR="00F16E84">
              <w:rPr>
                <w:webHidden/>
              </w:rPr>
              <w:instrText xml:space="preserve"> PAGEREF _Toc21527698 \h </w:instrText>
            </w:r>
            <w:r w:rsidR="00F16E84">
              <w:rPr>
                <w:webHidden/>
              </w:rPr>
            </w:r>
            <w:r w:rsidR="00F16E84">
              <w:rPr>
                <w:webHidden/>
              </w:rPr>
              <w:fldChar w:fldCharType="separate"/>
            </w:r>
            <w:r w:rsidR="00F16E84">
              <w:rPr>
                <w:webHidden/>
              </w:rPr>
              <w:t>8</w:t>
            </w:r>
            <w:r w:rsidR="00F16E84">
              <w:rPr>
                <w:webHidden/>
              </w:rPr>
              <w:fldChar w:fldCharType="end"/>
            </w:r>
          </w:hyperlink>
        </w:p>
        <w:p w14:paraId="13FC5490"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699" w:history="1">
            <w:r w:rsidR="00F16E84" w:rsidRPr="00232195">
              <w:rPr>
                <w:rStyle w:val="Hyperkobling"/>
                <w:b/>
                <w:smallCaps/>
              </w:rPr>
              <w:t>4.1</w:t>
            </w:r>
            <w:r w:rsidR="00F16E84">
              <w:rPr>
                <w:rFonts w:asciiTheme="minorHAnsi" w:eastAsiaTheme="minorEastAsia" w:hAnsiTheme="minorHAnsi" w:cstheme="minorBidi"/>
              </w:rPr>
              <w:tab/>
            </w:r>
            <w:r w:rsidR="00F16E84" w:rsidRPr="00232195">
              <w:rPr>
                <w:rStyle w:val="Hyperkobling"/>
                <w:b/>
                <w:smallCaps/>
              </w:rPr>
              <w:t>Leverandørens ansvar for sine ytelser</w:t>
            </w:r>
            <w:r w:rsidR="00F16E84">
              <w:rPr>
                <w:webHidden/>
              </w:rPr>
              <w:tab/>
            </w:r>
            <w:r w:rsidR="00F16E84">
              <w:rPr>
                <w:webHidden/>
              </w:rPr>
              <w:fldChar w:fldCharType="begin"/>
            </w:r>
            <w:r w:rsidR="00F16E84">
              <w:rPr>
                <w:webHidden/>
              </w:rPr>
              <w:instrText xml:space="preserve"> PAGEREF _Toc21527699 \h </w:instrText>
            </w:r>
            <w:r w:rsidR="00F16E84">
              <w:rPr>
                <w:webHidden/>
              </w:rPr>
            </w:r>
            <w:r w:rsidR="00F16E84">
              <w:rPr>
                <w:webHidden/>
              </w:rPr>
              <w:fldChar w:fldCharType="separate"/>
            </w:r>
            <w:r w:rsidR="00F16E84">
              <w:rPr>
                <w:webHidden/>
              </w:rPr>
              <w:t>8</w:t>
            </w:r>
            <w:r w:rsidR="00F16E84">
              <w:rPr>
                <w:webHidden/>
              </w:rPr>
              <w:fldChar w:fldCharType="end"/>
            </w:r>
          </w:hyperlink>
        </w:p>
        <w:p w14:paraId="5244C4D2"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00" w:history="1">
            <w:r w:rsidR="00F16E84" w:rsidRPr="00232195">
              <w:rPr>
                <w:rStyle w:val="Hyperkobling"/>
                <w:b/>
                <w:smallCaps/>
              </w:rPr>
              <w:t>4.2</w:t>
            </w:r>
            <w:r w:rsidR="00F16E84">
              <w:rPr>
                <w:rFonts w:asciiTheme="minorHAnsi" w:eastAsiaTheme="minorEastAsia" w:hAnsiTheme="minorHAnsi" w:cstheme="minorBidi"/>
              </w:rPr>
              <w:tab/>
            </w:r>
            <w:r w:rsidR="00F16E84" w:rsidRPr="00232195">
              <w:rPr>
                <w:rStyle w:val="Hyperkobling"/>
                <w:b/>
                <w:smallCaps/>
              </w:rPr>
              <w:t>Krav til Leverandørens ressurser og kompetanse</w:t>
            </w:r>
            <w:r w:rsidR="00F16E84">
              <w:rPr>
                <w:webHidden/>
              </w:rPr>
              <w:tab/>
            </w:r>
            <w:r w:rsidR="00F16E84">
              <w:rPr>
                <w:webHidden/>
              </w:rPr>
              <w:fldChar w:fldCharType="begin"/>
            </w:r>
            <w:r w:rsidR="00F16E84">
              <w:rPr>
                <w:webHidden/>
              </w:rPr>
              <w:instrText xml:space="preserve"> PAGEREF _Toc21527700 \h </w:instrText>
            </w:r>
            <w:r w:rsidR="00F16E84">
              <w:rPr>
                <w:webHidden/>
              </w:rPr>
            </w:r>
            <w:r w:rsidR="00F16E84">
              <w:rPr>
                <w:webHidden/>
              </w:rPr>
              <w:fldChar w:fldCharType="separate"/>
            </w:r>
            <w:r w:rsidR="00F16E84">
              <w:rPr>
                <w:webHidden/>
              </w:rPr>
              <w:t>8</w:t>
            </w:r>
            <w:r w:rsidR="00F16E84">
              <w:rPr>
                <w:webHidden/>
              </w:rPr>
              <w:fldChar w:fldCharType="end"/>
            </w:r>
          </w:hyperlink>
        </w:p>
        <w:p w14:paraId="333F8215"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01" w:history="1">
            <w:r w:rsidR="00F16E84" w:rsidRPr="00232195">
              <w:rPr>
                <w:rStyle w:val="Hyperkobling"/>
                <w:b/>
                <w:smallCaps/>
              </w:rPr>
              <w:t>4.3</w:t>
            </w:r>
            <w:r w:rsidR="00F16E84">
              <w:rPr>
                <w:rFonts w:asciiTheme="minorHAnsi" w:eastAsiaTheme="minorEastAsia" w:hAnsiTheme="minorHAnsi" w:cstheme="minorBidi"/>
              </w:rPr>
              <w:tab/>
            </w:r>
            <w:r w:rsidR="00F16E84" w:rsidRPr="00232195">
              <w:rPr>
                <w:rStyle w:val="Hyperkobling"/>
                <w:b/>
                <w:smallCaps/>
              </w:rPr>
              <w:t>Bruk av underleverandør</w:t>
            </w:r>
            <w:r w:rsidR="00F16E84">
              <w:rPr>
                <w:webHidden/>
              </w:rPr>
              <w:tab/>
            </w:r>
            <w:r w:rsidR="00F16E84">
              <w:rPr>
                <w:webHidden/>
              </w:rPr>
              <w:fldChar w:fldCharType="begin"/>
            </w:r>
            <w:r w:rsidR="00F16E84">
              <w:rPr>
                <w:webHidden/>
              </w:rPr>
              <w:instrText xml:space="preserve"> PAGEREF _Toc21527701 \h </w:instrText>
            </w:r>
            <w:r w:rsidR="00F16E84">
              <w:rPr>
                <w:webHidden/>
              </w:rPr>
            </w:r>
            <w:r w:rsidR="00F16E84">
              <w:rPr>
                <w:webHidden/>
              </w:rPr>
              <w:fldChar w:fldCharType="separate"/>
            </w:r>
            <w:r w:rsidR="00F16E84">
              <w:rPr>
                <w:webHidden/>
              </w:rPr>
              <w:t>8</w:t>
            </w:r>
            <w:r w:rsidR="00F16E84">
              <w:rPr>
                <w:webHidden/>
              </w:rPr>
              <w:fldChar w:fldCharType="end"/>
            </w:r>
          </w:hyperlink>
        </w:p>
        <w:p w14:paraId="266E38A5"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02" w:history="1">
            <w:r w:rsidR="00F16E84" w:rsidRPr="00232195">
              <w:rPr>
                <w:rStyle w:val="Hyperkobling"/>
                <w:b/>
                <w:smallCaps/>
              </w:rPr>
              <w:t>4.4</w:t>
            </w:r>
            <w:r w:rsidR="00F16E84">
              <w:rPr>
                <w:rFonts w:asciiTheme="minorHAnsi" w:eastAsiaTheme="minorEastAsia" w:hAnsiTheme="minorHAnsi" w:cstheme="minorBidi"/>
              </w:rPr>
              <w:tab/>
            </w:r>
            <w:r w:rsidR="00F16E84" w:rsidRPr="00232195">
              <w:rPr>
                <w:rStyle w:val="Hyperkobling"/>
                <w:b/>
                <w:smallCaps/>
              </w:rPr>
              <w:t>Lønns- og arbeidsvilkår</w:t>
            </w:r>
            <w:r w:rsidR="00F16E84">
              <w:rPr>
                <w:webHidden/>
              </w:rPr>
              <w:tab/>
            </w:r>
            <w:r w:rsidR="00F16E84">
              <w:rPr>
                <w:webHidden/>
              </w:rPr>
              <w:fldChar w:fldCharType="begin"/>
            </w:r>
            <w:r w:rsidR="00F16E84">
              <w:rPr>
                <w:webHidden/>
              </w:rPr>
              <w:instrText xml:space="preserve"> PAGEREF _Toc21527702 \h </w:instrText>
            </w:r>
            <w:r w:rsidR="00F16E84">
              <w:rPr>
                <w:webHidden/>
              </w:rPr>
            </w:r>
            <w:r w:rsidR="00F16E84">
              <w:rPr>
                <w:webHidden/>
              </w:rPr>
              <w:fldChar w:fldCharType="separate"/>
            </w:r>
            <w:r w:rsidR="00F16E84">
              <w:rPr>
                <w:webHidden/>
              </w:rPr>
              <w:t>8</w:t>
            </w:r>
            <w:r w:rsidR="00F16E84">
              <w:rPr>
                <w:webHidden/>
              </w:rPr>
              <w:fldChar w:fldCharType="end"/>
            </w:r>
          </w:hyperlink>
        </w:p>
        <w:p w14:paraId="6D7FE3B0" w14:textId="77777777" w:rsidR="00F16E84" w:rsidRDefault="00F749A6" w:rsidP="00F16E84">
          <w:pPr>
            <w:pStyle w:val="INNH1"/>
            <w:rPr>
              <w:rFonts w:asciiTheme="minorHAnsi" w:eastAsiaTheme="minorEastAsia" w:hAnsiTheme="minorHAnsi" w:cstheme="minorBidi"/>
              <w:caps w:val="0"/>
            </w:rPr>
          </w:pPr>
          <w:hyperlink w:anchor="_Toc21527703" w:history="1">
            <w:r w:rsidR="00F16E84" w:rsidRPr="00232195">
              <w:rPr>
                <w:rStyle w:val="Hyperkobling"/>
                <w:b/>
              </w:rPr>
              <w:t>5</w:t>
            </w:r>
            <w:r w:rsidR="00F16E84">
              <w:rPr>
                <w:rFonts w:asciiTheme="minorHAnsi" w:eastAsiaTheme="minorEastAsia" w:hAnsiTheme="minorHAnsi" w:cstheme="minorBidi"/>
                <w:caps w:val="0"/>
              </w:rPr>
              <w:tab/>
            </w:r>
            <w:r w:rsidR="00F16E84" w:rsidRPr="00232195">
              <w:rPr>
                <w:rStyle w:val="Hyperkobling"/>
                <w:b/>
              </w:rPr>
              <w:t>Kundens plikter</w:t>
            </w:r>
            <w:r w:rsidR="00F16E84">
              <w:rPr>
                <w:webHidden/>
              </w:rPr>
              <w:tab/>
            </w:r>
            <w:r w:rsidR="00F16E84">
              <w:rPr>
                <w:webHidden/>
              </w:rPr>
              <w:fldChar w:fldCharType="begin"/>
            </w:r>
            <w:r w:rsidR="00F16E84">
              <w:rPr>
                <w:webHidden/>
              </w:rPr>
              <w:instrText xml:space="preserve"> PAGEREF _Toc21527703 \h </w:instrText>
            </w:r>
            <w:r w:rsidR="00F16E84">
              <w:rPr>
                <w:webHidden/>
              </w:rPr>
            </w:r>
            <w:r w:rsidR="00F16E84">
              <w:rPr>
                <w:webHidden/>
              </w:rPr>
              <w:fldChar w:fldCharType="separate"/>
            </w:r>
            <w:r w:rsidR="00F16E84">
              <w:rPr>
                <w:webHidden/>
              </w:rPr>
              <w:t>9</w:t>
            </w:r>
            <w:r w:rsidR="00F16E84">
              <w:rPr>
                <w:webHidden/>
              </w:rPr>
              <w:fldChar w:fldCharType="end"/>
            </w:r>
          </w:hyperlink>
        </w:p>
        <w:p w14:paraId="5E4EB74B"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04" w:history="1">
            <w:r w:rsidR="00F16E84" w:rsidRPr="00232195">
              <w:rPr>
                <w:rStyle w:val="Hyperkobling"/>
                <w:b/>
                <w:smallCaps/>
              </w:rPr>
              <w:t>5.1</w:t>
            </w:r>
            <w:r w:rsidR="00F16E84">
              <w:rPr>
                <w:rFonts w:asciiTheme="minorHAnsi" w:eastAsiaTheme="minorEastAsia" w:hAnsiTheme="minorHAnsi" w:cstheme="minorBidi"/>
              </w:rPr>
              <w:tab/>
            </w:r>
            <w:r w:rsidR="00F16E84" w:rsidRPr="00232195">
              <w:rPr>
                <w:rStyle w:val="Hyperkobling"/>
                <w:b/>
                <w:smallCaps/>
              </w:rPr>
              <w:t>Kundens ansvar og medvirkning</w:t>
            </w:r>
            <w:r w:rsidR="00F16E84">
              <w:rPr>
                <w:webHidden/>
              </w:rPr>
              <w:tab/>
            </w:r>
            <w:r w:rsidR="00F16E84">
              <w:rPr>
                <w:webHidden/>
              </w:rPr>
              <w:fldChar w:fldCharType="begin"/>
            </w:r>
            <w:r w:rsidR="00F16E84">
              <w:rPr>
                <w:webHidden/>
              </w:rPr>
              <w:instrText xml:space="preserve"> PAGEREF _Toc21527704 \h </w:instrText>
            </w:r>
            <w:r w:rsidR="00F16E84">
              <w:rPr>
                <w:webHidden/>
              </w:rPr>
            </w:r>
            <w:r w:rsidR="00F16E84">
              <w:rPr>
                <w:webHidden/>
              </w:rPr>
              <w:fldChar w:fldCharType="separate"/>
            </w:r>
            <w:r w:rsidR="00F16E84">
              <w:rPr>
                <w:webHidden/>
              </w:rPr>
              <w:t>9</w:t>
            </w:r>
            <w:r w:rsidR="00F16E84">
              <w:rPr>
                <w:webHidden/>
              </w:rPr>
              <w:fldChar w:fldCharType="end"/>
            </w:r>
          </w:hyperlink>
        </w:p>
        <w:p w14:paraId="0CDAA8DE"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05" w:history="1">
            <w:r w:rsidR="00F16E84" w:rsidRPr="00232195">
              <w:rPr>
                <w:rStyle w:val="Hyperkobling"/>
                <w:b/>
                <w:smallCaps/>
              </w:rPr>
              <w:t>5.2</w:t>
            </w:r>
            <w:r w:rsidR="00F16E84">
              <w:rPr>
                <w:rFonts w:asciiTheme="minorHAnsi" w:eastAsiaTheme="minorEastAsia" w:hAnsiTheme="minorHAnsi" w:cstheme="minorBidi"/>
              </w:rPr>
              <w:tab/>
            </w:r>
            <w:r w:rsidR="00F16E84" w:rsidRPr="00232195">
              <w:rPr>
                <w:rStyle w:val="Hyperkobling"/>
                <w:b/>
                <w:smallCaps/>
              </w:rPr>
              <w:t>Kundens bruk av tredjepart</w:t>
            </w:r>
            <w:r w:rsidR="00F16E84">
              <w:rPr>
                <w:webHidden/>
              </w:rPr>
              <w:tab/>
            </w:r>
            <w:r w:rsidR="00F16E84">
              <w:rPr>
                <w:webHidden/>
              </w:rPr>
              <w:fldChar w:fldCharType="begin"/>
            </w:r>
            <w:r w:rsidR="00F16E84">
              <w:rPr>
                <w:webHidden/>
              </w:rPr>
              <w:instrText xml:space="preserve"> PAGEREF _Toc21527705 \h </w:instrText>
            </w:r>
            <w:r w:rsidR="00F16E84">
              <w:rPr>
                <w:webHidden/>
              </w:rPr>
            </w:r>
            <w:r w:rsidR="00F16E84">
              <w:rPr>
                <w:webHidden/>
              </w:rPr>
              <w:fldChar w:fldCharType="separate"/>
            </w:r>
            <w:r w:rsidR="00F16E84">
              <w:rPr>
                <w:webHidden/>
              </w:rPr>
              <w:t>9</w:t>
            </w:r>
            <w:r w:rsidR="00F16E84">
              <w:rPr>
                <w:webHidden/>
              </w:rPr>
              <w:fldChar w:fldCharType="end"/>
            </w:r>
          </w:hyperlink>
        </w:p>
        <w:p w14:paraId="3B8D0059" w14:textId="77777777" w:rsidR="00F16E84" w:rsidRDefault="00F749A6" w:rsidP="00F16E84">
          <w:pPr>
            <w:pStyle w:val="INNH1"/>
            <w:rPr>
              <w:rFonts w:asciiTheme="minorHAnsi" w:eastAsiaTheme="minorEastAsia" w:hAnsiTheme="minorHAnsi" w:cstheme="minorBidi"/>
              <w:caps w:val="0"/>
            </w:rPr>
          </w:pPr>
          <w:hyperlink w:anchor="_Toc21527706" w:history="1">
            <w:r w:rsidR="00F16E84" w:rsidRPr="00232195">
              <w:rPr>
                <w:rStyle w:val="Hyperkobling"/>
                <w:b/>
              </w:rPr>
              <w:t>6</w:t>
            </w:r>
            <w:r w:rsidR="00F16E84">
              <w:rPr>
                <w:rFonts w:asciiTheme="minorHAnsi" w:eastAsiaTheme="minorEastAsia" w:hAnsiTheme="minorHAnsi" w:cstheme="minorBidi"/>
                <w:caps w:val="0"/>
              </w:rPr>
              <w:tab/>
            </w:r>
            <w:r w:rsidR="00F16E84" w:rsidRPr="00232195">
              <w:rPr>
                <w:rStyle w:val="Hyperkobling"/>
                <w:b/>
              </w:rPr>
              <w:t>Plikter som gjelder Kundene og Leverandøren</w:t>
            </w:r>
            <w:r w:rsidR="00F16E84">
              <w:rPr>
                <w:webHidden/>
              </w:rPr>
              <w:tab/>
            </w:r>
            <w:r w:rsidR="00F16E84">
              <w:rPr>
                <w:webHidden/>
              </w:rPr>
              <w:fldChar w:fldCharType="begin"/>
            </w:r>
            <w:r w:rsidR="00F16E84">
              <w:rPr>
                <w:webHidden/>
              </w:rPr>
              <w:instrText xml:space="preserve"> PAGEREF _Toc21527706 \h </w:instrText>
            </w:r>
            <w:r w:rsidR="00F16E84">
              <w:rPr>
                <w:webHidden/>
              </w:rPr>
            </w:r>
            <w:r w:rsidR="00F16E84">
              <w:rPr>
                <w:webHidden/>
              </w:rPr>
              <w:fldChar w:fldCharType="separate"/>
            </w:r>
            <w:r w:rsidR="00F16E84">
              <w:rPr>
                <w:webHidden/>
              </w:rPr>
              <w:t>10</w:t>
            </w:r>
            <w:r w:rsidR="00F16E84">
              <w:rPr>
                <w:webHidden/>
              </w:rPr>
              <w:fldChar w:fldCharType="end"/>
            </w:r>
          </w:hyperlink>
        </w:p>
        <w:p w14:paraId="2B533CE9"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07" w:history="1">
            <w:r w:rsidR="00F16E84" w:rsidRPr="00232195">
              <w:rPr>
                <w:rStyle w:val="Hyperkobling"/>
                <w:b/>
                <w:smallCaps/>
              </w:rPr>
              <w:t>6.1</w:t>
            </w:r>
            <w:r w:rsidR="00F16E84">
              <w:rPr>
                <w:rFonts w:asciiTheme="minorHAnsi" w:eastAsiaTheme="minorEastAsia" w:hAnsiTheme="minorHAnsi" w:cstheme="minorBidi"/>
              </w:rPr>
              <w:tab/>
            </w:r>
            <w:r w:rsidR="00F16E84" w:rsidRPr="00232195">
              <w:rPr>
                <w:rStyle w:val="Hyperkobling"/>
                <w:b/>
                <w:smallCaps/>
              </w:rPr>
              <w:t>Møter</w:t>
            </w:r>
            <w:r w:rsidR="00F16E84">
              <w:rPr>
                <w:webHidden/>
              </w:rPr>
              <w:tab/>
            </w:r>
            <w:r w:rsidR="00F16E84">
              <w:rPr>
                <w:webHidden/>
              </w:rPr>
              <w:fldChar w:fldCharType="begin"/>
            </w:r>
            <w:r w:rsidR="00F16E84">
              <w:rPr>
                <w:webHidden/>
              </w:rPr>
              <w:instrText xml:space="preserve"> PAGEREF _Toc21527707 \h </w:instrText>
            </w:r>
            <w:r w:rsidR="00F16E84">
              <w:rPr>
                <w:webHidden/>
              </w:rPr>
            </w:r>
            <w:r w:rsidR="00F16E84">
              <w:rPr>
                <w:webHidden/>
              </w:rPr>
              <w:fldChar w:fldCharType="separate"/>
            </w:r>
            <w:r w:rsidR="00F16E84">
              <w:rPr>
                <w:webHidden/>
              </w:rPr>
              <w:t>10</w:t>
            </w:r>
            <w:r w:rsidR="00F16E84">
              <w:rPr>
                <w:webHidden/>
              </w:rPr>
              <w:fldChar w:fldCharType="end"/>
            </w:r>
          </w:hyperlink>
        </w:p>
        <w:p w14:paraId="335483AC"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08" w:history="1">
            <w:r w:rsidR="00F16E84" w:rsidRPr="00232195">
              <w:rPr>
                <w:rStyle w:val="Hyperkobling"/>
                <w:b/>
                <w:smallCaps/>
              </w:rPr>
              <w:t>6.2</w:t>
            </w:r>
            <w:r w:rsidR="00F16E84">
              <w:rPr>
                <w:rFonts w:asciiTheme="minorHAnsi" w:eastAsiaTheme="minorEastAsia" w:hAnsiTheme="minorHAnsi" w:cstheme="minorBidi"/>
              </w:rPr>
              <w:tab/>
            </w:r>
            <w:r w:rsidR="00F16E84" w:rsidRPr="00232195">
              <w:rPr>
                <w:rStyle w:val="Hyperkobling"/>
                <w:b/>
                <w:smallCaps/>
              </w:rPr>
              <w:t>Ansvar for underleverandør og tredjepart</w:t>
            </w:r>
            <w:r w:rsidR="00F16E84">
              <w:rPr>
                <w:webHidden/>
              </w:rPr>
              <w:tab/>
            </w:r>
            <w:r w:rsidR="00F16E84">
              <w:rPr>
                <w:webHidden/>
              </w:rPr>
              <w:fldChar w:fldCharType="begin"/>
            </w:r>
            <w:r w:rsidR="00F16E84">
              <w:rPr>
                <w:webHidden/>
              </w:rPr>
              <w:instrText xml:space="preserve"> PAGEREF _Toc21527708 \h </w:instrText>
            </w:r>
            <w:r w:rsidR="00F16E84">
              <w:rPr>
                <w:webHidden/>
              </w:rPr>
            </w:r>
            <w:r w:rsidR="00F16E84">
              <w:rPr>
                <w:webHidden/>
              </w:rPr>
              <w:fldChar w:fldCharType="separate"/>
            </w:r>
            <w:r w:rsidR="00F16E84">
              <w:rPr>
                <w:webHidden/>
              </w:rPr>
              <w:t>10</w:t>
            </w:r>
            <w:r w:rsidR="00F16E84">
              <w:rPr>
                <w:webHidden/>
              </w:rPr>
              <w:fldChar w:fldCharType="end"/>
            </w:r>
          </w:hyperlink>
        </w:p>
        <w:p w14:paraId="4C4C2CD5"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09" w:history="1">
            <w:r w:rsidR="00F16E84" w:rsidRPr="00232195">
              <w:rPr>
                <w:rStyle w:val="Hyperkobling"/>
                <w:b/>
                <w:smallCaps/>
              </w:rPr>
              <w:t>6.3</w:t>
            </w:r>
            <w:r w:rsidR="00F16E84">
              <w:rPr>
                <w:rFonts w:asciiTheme="minorHAnsi" w:eastAsiaTheme="minorEastAsia" w:hAnsiTheme="minorHAnsi" w:cstheme="minorBidi"/>
              </w:rPr>
              <w:tab/>
            </w:r>
            <w:r w:rsidR="00F16E84" w:rsidRPr="00232195">
              <w:rPr>
                <w:rStyle w:val="Hyperkobling"/>
                <w:b/>
                <w:smallCaps/>
              </w:rPr>
              <w:t>Taushetsplikt</w:t>
            </w:r>
            <w:r w:rsidR="00F16E84">
              <w:rPr>
                <w:webHidden/>
              </w:rPr>
              <w:tab/>
            </w:r>
            <w:r w:rsidR="00F16E84">
              <w:rPr>
                <w:webHidden/>
              </w:rPr>
              <w:fldChar w:fldCharType="begin"/>
            </w:r>
            <w:r w:rsidR="00F16E84">
              <w:rPr>
                <w:webHidden/>
              </w:rPr>
              <w:instrText xml:space="preserve"> PAGEREF _Toc21527709 \h </w:instrText>
            </w:r>
            <w:r w:rsidR="00F16E84">
              <w:rPr>
                <w:webHidden/>
              </w:rPr>
            </w:r>
            <w:r w:rsidR="00F16E84">
              <w:rPr>
                <w:webHidden/>
              </w:rPr>
              <w:fldChar w:fldCharType="separate"/>
            </w:r>
            <w:r w:rsidR="00F16E84">
              <w:rPr>
                <w:webHidden/>
              </w:rPr>
              <w:t>10</w:t>
            </w:r>
            <w:r w:rsidR="00F16E84">
              <w:rPr>
                <w:webHidden/>
              </w:rPr>
              <w:fldChar w:fldCharType="end"/>
            </w:r>
          </w:hyperlink>
        </w:p>
        <w:p w14:paraId="2160CEEF"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10" w:history="1">
            <w:r w:rsidR="00F16E84" w:rsidRPr="00232195">
              <w:rPr>
                <w:rStyle w:val="Hyperkobling"/>
                <w:b/>
                <w:smallCaps/>
              </w:rPr>
              <w:t>6.4</w:t>
            </w:r>
            <w:r w:rsidR="00F16E84">
              <w:rPr>
                <w:rFonts w:asciiTheme="minorHAnsi" w:eastAsiaTheme="minorEastAsia" w:hAnsiTheme="minorHAnsi" w:cstheme="minorBidi"/>
              </w:rPr>
              <w:tab/>
            </w:r>
            <w:r w:rsidR="00F16E84" w:rsidRPr="00232195">
              <w:rPr>
                <w:rStyle w:val="Hyperkobling"/>
                <w:b/>
                <w:smallCaps/>
              </w:rPr>
              <w:t>Skriftlighet</w:t>
            </w:r>
            <w:r w:rsidR="00F16E84">
              <w:rPr>
                <w:webHidden/>
              </w:rPr>
              <w:tab/>
            </w:r>
            <w:r w:rsidR="00F16E84">
              <w:rPr>
                <w:webHidden/>
              </w:rPr>
              <w:fldChar w:fldCharType="begin"/>
            </w:r>
            <w:r w:rsidR="00F16E84">
              <w:rPr>
                <w:webHidden/>
              </w:rPr>
              <w:instrText xml:space="preserve"> PAGEREF _Toc21527710 \h </w:instrText>
            </w:r>
            <w:r w:rsidR="00F16E84">
              <w:rPr>
                <w:webHidden/>
              </w:rPr>
            </w:r>
            <w:r w:rsidR="00F16E84">
              <w:rPr>
                <w:webHidden/>
              </w:rPr>
              <w:fldChar w:fldCharType="separate"/>
            </w:r>
            <w:r w:rsidR="00F16E84">
              <w:rPr>
                <w:webHidden/>
              </w:rPr>
              <w:t>11</w:t>
            </w:r>
            <w:r w:rsidR="00F16E84">
              <w:rPr>
                <w:webHidden/>
              </w:rPr>
              <w:fldChar w:fldCharType="end"/>
            </w:r>
          </w:hyperlink>
        </w:p>
        <w:p w14:paraId="19EF5B5A" w14:textId="77777777" w:rsidR="00F16E84" w:rsidRDefault="00F749A6" w:rsidP="00F16E84">
          <w:pPr>
            <w:pStyle w:val="INNH1"/>
            <w:rPr>
              <w:rFonts w:asciiTheme="minorHAnsi" w:eastAsiaTheme="minorEastAsia" w:hAnsiTheme="minorHAnsi" w:cstheme="minorBidi"/>
              <w:caps w:val="0"/>
            </w:rPr>
          </w:pPr>
          <w:hyperlink w:anchor="_Toc21527711" w:history="1">
            <w:r w:rsidR="00F16E84" w:rsidRPr="00232195">
              <w:rPr>
                <w:rStyle w:val="Hyperkobling"/>
                <w:b/>
              </w:rPr>
              <w:t>7</w:t>
            </w:r>
            <w:r w:rsidR="00F16E84">
              <w:rPr>
                <w:rFonts w:asciiTheme="minorHAnsi" w:eastAsiaTheme="minorEastAsia" w:hAnsiTheme="minorHAnsi" w:cstheme="minorBidi"/>
                <w:caps w:val="0"/>
              </w:rPr>
              <w:tab/>
            </w:r>
            <w:r w:rsidR="00F16E84" w:rsidRPr="00232195">
              <w:rPr>
                <w:rStyle w:val="Hyperkobling"/>
                <w:b/>
              </w:rPr>
              <w:t>Vederlag og betalingsbetingelser</w:t>
            </w:r>
            <w:r w:rsidR="00F16E84">
              <w:rPr>
                <w:webHidden/>
              </w:rPr>
              <w:tab/>
            </w:r>
            <w:r w:rsidR="00F16E84">
              <w:rPr>
                <w:webHidden/>
              </w:rPr>
              <w:fldChar w:fldCharType="begin"/>
            </w:r>
            <w:r w:rsidR="00F16E84">
              <w:rPr>
                <w:webHidden/>
              </w:rPr>
              <w:instrText xml:space="preserve"> PAGEREF _Toc21527711 \h </w:instrText>
            </w:r>
            <w:r w:rsidR="00F16E84">
              <w:rPr>
                <w:webHidden/>
              </w:rPr>
            </w:r>
            <w:r w:rsidR="00F16E84">
              <w:rPr>
                <w:webHidden/>
              </w:rPr>
              <w:fldChar w:fldCharType="separate"/>
            </w:r>
            <w:r w:rsidR="00F16E84">
              <w:rPr>
                <w:webHidden/>
              </w:rPr>
              <w:t>11</w:t>
            </w:r>
            <w:r w:rsidR="00F16E84">
              <w:rPr>
                <w:webHidden/>
              </w:rPr>
              <w:fldChar w:fldCharType="end"/>
            </w:r>
          </w:hyperlink>
        </w:p>
        <w:p w14:paraId="0E904BD6"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12" w:history="1">
            <w:r w:rsidR="00F16E84" w:rsidRPr="00232195">
              <w:rPr>
                <w:rStyle w:val="Hyperkobling"/>
                <w:b/>
                <w:smallCaps/>
              </w:rPr>
              <w:t>7.1</w:t>
            </w:r>
            <w:r w:rsidR="00F16E84">
              <w:rPr>
                <w:rFonts w:asciiTheme="minorHAnsi" w:eastAsiaTheme="minorEastAsia" w:hAnsiTheme="minorHAnsi" w:cstheme="minorBidi"/>
              </w:rPr>
              <w:tab/>
            </w:r>
            <w:r w:rsidR="00F16E84" w:rsidRPr="00232195">
              <w:rPr>
                <w:rStyle w:val="Hyperkobling"/>
                <w:b/>
                <w:smallCaps/>
              </w:rPr>
              <w:t>Vederlag</w:t>
            </w:r>
            <w:r w:rsidR="00F16E84">
              <w:rPr>
                <w:webHidden/>
              </w:rPr>
              <w:tab/>
            </w:r>
            <w:r w:rsidR="00F16E84">
              <w:rPr>
                <w:webHidden/>
              </w:rPr>
              <w:fldChar w:fldCharType="begin"/>
            </w:r>
            <w:r w:rsidR="00F16E84">
              <w:rPr>
                <w:webHidden/>
              </w:rPr>
              <w:instrText xml:space="preserve"> PAGEREF _Toc21527712 \h </w:instrText>
            </w:r>
            <w:r w:rsidR="00F16E84">
              <w:rPr>
                <w:webHidden/>
              </w:rPr>
            </w:r>
            <w:r w:rsidR="00F16E84">
              <w:rPr>
                <w:webHidden/>
              </w:rPr>
              <w:fldChar w:fldCharType="separate"/>
            </w:r>
            <w:r w:rsidR="00F16E84">
              <w:rPr>
                <w:webHidden/>
              </w:rPr>
              <w:t>11</w:t>
            </w:r>
            <w:r w:rsidR="00F16E84">
              <w:rPr>
                <w:webHidden/>
              </w:rPr>
              <w:fldChar w:fldCharType="end"/>
            </w:r>
          </w:hyperlink>
        </w:p>
        <w:p w14:paraId="50BA16CD"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13" w:history="1">
            <w:r w:rsidR="00F16E84" w:rsidRPr="00232195">
              <w:rPr>
                <w:rStyle w:val="Hyperkobling"/>
                <w:b/>
                <w:smallCaps/>
              </w:rPr>
              <w:t>7.2</w:t>
            </w:r>
            <w:r w:rsidR="00F16E84">
              <w:rPr>
                <w:rFonts w:asciiTheme="minorHAnsi" w:eastAsiaTheme="minorEastAsia" w:hAnsiTheme="minorHAnsi" w:cstheme="minorBidi"/>
              </w:rPr>
              <w:tab/>
            </w:r>
            <w:r w:rsidR="00F16E84" w:rsidRPr="00232195">
              <w:rPr>
                <w:rStyle w:val="Hyperkobling"/>
                <w:b/>
                <w:smallCaps/>
              </w:rPr>
              <w:t>Fakturering</w:t>
            </w:r>
            <w:r w:rsidR="00F16E84">
              <w:rPr>
                <w:webHidden/>
              </w:rPr>
              <w:tab/>
            </w:r>
            <w:r w:rsidR="00F16E84">
              <w:rPr>
                <w:webHidden/>
              </w:rPr>
              <w:fldChar w:fldCharType="begin"/>
            </w:r>
            <w:r w:rsidR="00F16E84">
              <w:rPr>
                <w:webHidden/>
              </w:rPr>
              <w:instrText xml:space="preserve"> PAGEREF _Toc21527713 \h </w:instrText>
            </w:r>
            <w:r w:rsidR="00F16E84">
              <w:rPr>
                <w:webHidden/>
              </w:rPr>
            </w:r>
            <w:r w:rsidR="00F16E84">
              <w:rPr>
                <w:webHidden/>
              </w:rPr>
              <w:fldChar w:fldCharType="separate"/>
            </w:r>
            <w:r w:rsidR="00F16E84">
              <w:rPr>
                <w:webHidden/>
              </w:rPr>
              <w:t>11</w:t>
            </w:r>
            <w:r w:rsidR="00F16E84">
              <w:rPr>
                <w:webHidden/>
              </w:rPr>
              <w:fldChar w:fldCharType="end"/>
            </w:r>
          </w:hyperlink>
        </w:p>
        <w:p w14:paraId="0E0989F2"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14" w:history="1">
            <w:r w:rsidR="00F16E84" w:rsidRPr="00232195">
              <w:rPr>
                <w:rStyle w:val="Hyperkobling"/>
                <w:b/>
                <w:smallCaps/>
              </w:rPr>
              <w:t>7.3</w:t>
            </w:r>
            <w:r w:rsidR="00F16E84">
              <w:rPr>
                <w:rFonts w:asciiTheme="minorHAnsi" w:eastAsiaTheme="minorEastAsia" w:hAnsiTheme="minorHAnsi" w:cstheme="minorBidi"/>
              </w:rPr>
              <w:tab/>
            </w:r>
            <w:r w:rsidR="00F16E84" w:rsidRPr="00232195">
              <w:rPr>
                <w:rStyle w:val="Hyperkobling"/>
                <w:b/>
                <w:smallCaps/>
              </w:rPr>
              <w:t>Forsinkelsesrenter</w:t>
            </w:r>
            <w:r w:rsidR="00F16E84">
              <w:rPr>
                <w:webHidden/>
              </w:rPr>
              <w:tab/>
            </w:r>
            <w:r w:rsidR="00F16E84">
              <w:rPr>
                <w:webHidden/>
              </w:rPr>
              <w:fldChar w:fldCharType="begin"/>
            </w:r>
            <w:r w:rsidR="00F16E84">
              <w:rPr>
                <w:webHidden/>
              </w:rPr>
              <w:instrText xml:space="preserve"> PAGEREF _Toc21527714 \h </w:instrText>
            </w:r>
            <w:r w:rsidR="00F16E84">
              <w:rPr>
                <w:webHidden/>
              </w:rPr>
            </w:r>
            <w:r w:rsidR="00F16E84">
              <w:rPr>
                <w:webHidden/>
              </w:rPr>
              <w:fldChar w:fldCharType="separate"/>
            </w:r>
            <w:r w:rsidR="00F16E84">
              <w:rPr>
                <w:webHidden/>
              </w:rPr>
              <w:t>12</w:t>
            </w:r>
            <w:r w:rsidR="00F16E84">
              <w:rPr>
                <w:webHidden/>
              </w:rPr>
              <w:fldChar w:fldCharType="end"/>
            </w:r>
          </w:hyperlink>
        </w:p>
        <w:p w14:paraId="1EFDC9BB"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15" w:history="1">
            <w:r w:rsidR="00F16E84" w:rsidRPr="00232195">
              <w:rPr>
                <w:rStyle w:val="Hyperkobling"/>
                <w:b/>
                <w:smallCaps/>
              </w:rPr>
              <w:t>7.4</w:t>
            </w:r>
            <w:r w:rsidR="00F16E84">
              <w:rPr>
                <w:rFonts w:asciiTheme="minorHAnsi" w:eastAsiaTheme="minorEastAsia" w:hAnsiTheme="minorHAnsi" w:cstheme="minorBidi"/>
              </w:rPr>
              <w:tab/>
            </w:r>
            <w:r w:rsidR="00F16E84" w:rsidRPr="00232195">
              <w:rPr>
                <w:rStyle w:val="Hyperkobling"/>
                <w:b/>
                <w:smallCaps/>
              </w:rPr>
              <w:t>Betalingsmislighold</w:t>
            </w:r>
            <w:r w:rsidR="00F16E84">
              <w:rPr>
                <w:webHidden/>
              </w:rPr>
              <w:tab/>
            </w:r>
            <w:r w:rsidR="00F16E84">
              <w:rPr>
                <w:webHidden/>
              </w:rPr>
              <w:fldChar w:fldCharType="begin"/>
            </w:r>
            <w:r w:rsidR="00F16E84">
              <w:rPr>
                <w:webHidden/>
              </w:rPr>
              <w:instrText xml:space="preserve"> PAGEREF _Toc21527715 \h </w:instrText>
            </w:r>
            <w:r w:rsidR="00F16E84">
              <w:rPr>
                <w:webHidden/>
              </w:rPr>
            </w:r>
            <w:r w:rsidR="00F16E84">
              <w:rPr>
                <w:webHidden/>
              </w:rPr>
              <w:fldChar w:fldCharType="separate"/>
            </w:r>
            <w:r w:rsidR="00F16E84">
              <w:rPr>
                <w:webHidden/>
              </w:rPr>
              <w:t>12</w:t>
            </w:r>
            <w:r w:rsidR="00F16E84">
              <w:rPr>
                <w:webHidden/>
              </w:rPr>
              <w:fldChar w:fldCharType="end"/>
            </w:r>
          </w:hyperlink>
        </w:p>
        <w:p w14:paraId="0930C2FC" w14:textId="77777777" w:rsidR="00F16E84" w:rsidRDefault="00F749A6" w:rsidP="00F16E84">
          <w:pPr>
            <w:pStyle w:val="INNH1"/>
            <w:rPr>
              <w:rFonts w:asciiTheme="minorHAnsi" w:eastAsiaTheme="minorEastAsia" w:hAnsiTheme="minorHAnsi" w:cstheme="minorBidi"/>
              <w:caps w:val="0"/>
            </w:rPr>
          </w:pPr>
          <w:hyperlink w:anchor="_Toc21527716" w:history="1">
            <w:r w:rsidR="00F16E84" w:rsidRPr="00232195">
              <w:rPr>
                <w:rStyle w:val="Hyperkobling"/>
                <w:b/>
              </w:rPr>
              <w:t>8</w:t>
            </w:r>
            <w:r w:rsidR="00F16E84">
              <w:rPr>
                <w:rFonts w:asciiTheme="minorHAnsi" w:eastAsiaTheme="minorEastAsia" w:hAnsiTheme="minorHAnsi" w:cstheme="minorBidi"/>
                <w:caps w:val="0"/>
              </w:rPr>
              <w:tab/>
            </w:r>
            <w:r w:rsidR="00F16E84" w:rsidRPr="00232195">
              <w:rPr>
                <w:rStyle w:val="Hyperkobling"/>
                <w:b/>
              </w:rPr>
              <w:t>Eksterne rettslige krav, personvern og sikkerhet</w:t>
            </w:r>
            <w:r w:rsidR="00F16E84">
              <w:rPr>
                <w:webHidden/>
              </w:rPr>
              <w:tab/>
            </w:r>
            <w:r w:rsidR="00F16E84">
              <w:rPr>
                <w:webHidden/>
              </w:rPr>
              <w:fldChar w:fldCharType="begin"/>
            </w:r>
            <w:r w:rsidR="00F16E84">
              <w:rPr>
                <w:webHidden/>
              </w:rPr>
              <w:instrText xml:space="preserve"> PAGEREF _Toc21527716 \h </w:instrText>
            </w:r>
            <w:r w:rsidR="00F16E84">
              <w:rPr>
                <w:webHidden/>
              </w:rPr>
            </w:r>
            <w:r w:rsidR="00F16E84">
              <w:rPr>
                <w:webHidden/>
              </w:rPr>
              <w:fldChar w:fldCharType="separate"/>
            </w:r>
            <w:r w:rsidR="00F16E84">
              <w:rPr>
                <w:webHidden/>
              </w:rPr>
              <w:t>12</w:t>
            </w:r>
            <w:r w:rsidR="00F16E84">
              <w:rPr>
                <w:webHidden/>
              </w:rPr>
              <w:fldChar w:fldCharType="end"/>
            </w:r>
          </w:hyperlink>
        </w:p>
        <w:p w14:paraId="2EB4EBEE"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17" w:history="1">
            <w:r w:rsidR="00F16E84" w:rsidRPr="00232195">
              <w:rPr>
                <w:rStyle w:val="Hyperkobling"/>
                <w:b/>
                <w:smallCaps/>
              </w:rPr>
              <w:t>8.1</w:t>
            </w:r>
            <w:r w:rsidR="00F16E84">
              <w:rPr>
                <w:rFonts w:asciiTheme="minorHAnsi" w:eastAsiaTheme="minorEastAsia" w:hAnsiTheme="minorHAnsi" w:cstheme="minorBidi"/>
              </w:rPr>
              <w:tab/>
            </w:r>
            <w:r w:rsidR="00F16E84" w:rsidRPr="00232195">
              <w:rPr>
                <w:rStyle w:val="Hyperkobling"/>
                <w:b/>
                <w:smallCaps/>
              </w:rPr>
              <w:t>Eksterne rettslige krav og tiltak generelt</w:t>
            </w:r>
            <w:r w:rsidR="00F16E84">
              <w:rPr>
                <w:webHidden/>
              </w:rPr>
              <w:tab/>
            </w:r>
            <w:r w:rsidR="00F16E84">
              <w:rPr>
                <w:webHidden/>
              </w:rPr>
              <w:fldChar w:fldCharType="begin"/>
            </w:r>
            <w:r w:rsidR="00F16E84">
              <w:rPr>
                <w:webHidden/>
              </w:rPr>
              <w:instrText xml:space="preserve"> PAGEREF _Toc21527717 \h </w:instrText>
            </w:r>
            <w:r w:rsidR="00F16E84">
              <w:rPr>
                <w:webHidden/>
              </w:rPr>
            </w:r>
            <w:r w:rsidR="00F16E84">
              <w:rPr>
                <w:webHidden/>
              </w:rPr>
              <w:fldChar w:fldCharType="separate"/>
            </w:r>
            <w:r w:rsidR="00F16E84">
              <w:rPr>
                <w:webHidden/>
              </w:rPr>
              <w:t>12</w:t>
            </w:r>
            <w:r w:rsidR="00F16E84">
              <w:rPr>
                <w:webHidden/>
              </w:rPr>
              <w:fldChar w:fldCharType="end"/>
            </w:r>
          </w:hyperlink>
        </w:p>
        <w:p w14:paraId="6DCBCDA5"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18" w:history="1">
            <w:r w:rsidR="00F16E84" w:rsidRPr="00232195">
              <w:rPr>
                <w:rStyle w:val="Hyperkobling"/>
                <w:b/>
                <w:smallCaps/>
              </w:rPr>
              <w:t>8.2</w:t>
            </w:r>
            <w:r w:rsidR="00F16E84">
              <w:rPr>
                <w:rFonts w:asciiTheme="minorHAnsi" w:eastAsiaTheme="minorEastAsia" w:hAnsiTheme="minorHAnsi" w:cstheme="minorBidi"/>
              </w:rPr>
              <w:tab/>
            </w:r>
            <w:r w:rsidR="00F16E84" w:rsidRPr="00232195">
              <w:rPr>
                <w:rStyle w:val="Hyperkobling"/>
                <w:b/>
                <w:smallCaps/>
              </w:rPr>
              <w:t>Informasjonssikkerhet</w:t>
            </w:r>
            <w:r w:rsidR="00F16E84">
              <w:rPr>
                <w:webHidden/>
              </w:rPr>
              <w:tab/>
            </w:r>
            <w:r w:rsidR="00F16E84">
              <w:rPr>
                <w:webHidden/>
              </w:rPr>
              <w:fldChar w:fldCharType="begin"/>
            </w:r>
            <w:r w:rsidR="00F16E84">
              <w:rPr>
                <w:webHidden/>
              </w:rPr>
              <w:instrText xml:space="preserve"> PAGEREF _Toc21527718 \h </w:instrText>
            </w:r>
            <w:r w:rsidR="00F16E84">
              <w:rPr>
                <w:webHidden/>
              </w:rPr>
            </w:r>
            <w:r w:rsidR="00F16E84">
              <w:rPr>
                <w:webHidden/>
              </w:rPr>
              <w:fldChar w:fldCharType="separate"/>
            </w:r>
            <w:r w:rsidR="00F16E84">
              <w:rPr>
                <w:webHidden/>
              </w:rPr>
              <w:t>12</w:t>
            </w:r>
            <w:r w:rsidR="00F16E84">
              <w:rPr>
                <w:webHidden/>
              </w:rPr>
              <w:fldChar w:fldCharType="end"/>
            </w:r>
          </w:hyperlink>
        </w:p>
        <w:p w14:paraId="3E9D1805"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19" w:history="1">
            <w:r w:rsidR="00F16E84" w:rsidRPr="00232195">
              <w:rPr>
                <w:rStyle w:val="Hyperkobling"/>
                <w:b/>
                <w:smallCaps/>
              </w:rPr>
              <w:t>8.3</w:t>
            </w:r>
            <w:r w:rsidR="00F16E84">
              <w:rPr>
                <w:rFonts w:asciiTheme="minorHAnsi" w:eastAsiaTheme="minorEastAsia" w:hAnsiTheme="minorHAnsi" w:cstheme="minorBidi"/>
              </w:rPr>
              <w:tab/>
            </w:r>
            <w:r w:rsidR="00F16E84" w:rsidRPr="00232195">
              <w:rPr>
                <w:rStyle w:val="Hyperkobling"/>
                <w:b/>
                <w:smallCaps/>
              </w:rPr>
              <w:t>Personopplysninger</w:t>
            </w:r>
            <w:r w:rsidR="00F16E84">
              <w:rPr>
                <w:webHidden/>
              </w:rPr>
              <w:tab/>
            </w:r>
            <w:r w:rsidR="00F16E84">
              <w:rPr>
                <w:webHidden/>
              </w:rPr>
              <w:fldChar w:fldCharType="begin"/>
            </w:r>
            <w:r w:rsidR="00F16E84">
              <w:rPr>
                <w:webHidden/>
              </w:rPr>
              <w:instrText xml:space="preserve"> PAGEREF _Toc21527719 \h </w:instrText>
            </w:r>
            <w:r w:rsidR="00F16E84">
              <w:rPr>
                <w:webHidden/>
              </w:rPr>
            </w:r>
            <w:r w:rsidR="00F16E84">
              <w:rPr>
                <w:webHidden/>
              </w:rPr>
              <w:fldChar w:fldCharType="separate"/>
            </w:r>
            <w:r w:rsidR="00F16E84">
              <w:rPr>
                <w:webHidden/>
              </w:rPr>
              <w:t>13</w:t>
            </w:r>
            <w:r w:rsidR="00F16E84">
              <w:rPr>
                <w:webHidden/>
              </w:rPr>
              <w:fldChar w:fldCharType="end"/>
            </w:r>
          </w:hyperlink>
        </w:p>
        <w:p w14:paraId="2BAF5301" w14:textId="77777777" w:rsidR="00F16E84" w:rsidRDefault="00F749A6" w:rsidP="00F16E84">
          <w:pPr>
            <w:pStyle w:val="INNH1"/>
            <w:rPr>
              <w:rFonts w:asciiTheme="minorHAnsi" w:eastAsiaTheme="minorEastAsia" w:hAnsiTheme="minorHAnsi" w:cstheme="minorBidi"/>
              <w:caps w:val="0"/>
            </w:rPr>
          </w:pPr>
          <w:hyperlink w:anchor="_Toc21527720" w:history="1">
            <w:r w:rsidR="00F16E84" w:rsidRPr="00232195">
              <w:rPr>
                <w:rStyle w:val="Hyperkobling"/>
                <w:b/>
              </w:rPr>
              <w:t>9</w:t>
            </w:r>
            <w:r w:rsidR="00F16E84">
              <w:rPr>
                <w:rFonts w:asciiTheme="minorHAnsi" w:eastAsiaTheme="minorEastAsia" w:hAnsiTheme="minorHAnsi" w:cstheme="minorBidi"/>
                <w:caps w:val="0"/>
              </w:rPr>
              <w:tab/>
            </w:r>
            <w:r w:rsidR="00F16E84" w:rsidRPr="00232195">
              <w:rPr>
                <w:rStyle w:val="Hyperkobling"/>
                <w:b/>
              </w:rPr>
              <w:t>Eiendoms- og disposisjonsrett</w:t>
            </w:r>
            <w:r w:rsidR="00F16E84">
              <w:rPr>
                <w:webHidden/>
              </w:rPr>
              <w:tab/>
            </w:r>
            <w:r w:rsidR="00F16E84">
              <w:rPr>
                <w:webHidden/>
              </w:rPr>
              <w:fldChar w:fldCharType="begin"/>
            </w:r>
            <w:r w:rsidR="00F16E84">
              <w:rPr>
                <w:webHidden/>
              </w:rPr>
              <w:instrText xml:space="preserve"> PAGEREF _Toc21527720 \h </w:instrText>
            </w:r>
            <w:r w:rsidR="00F16E84">
              <w:rPr>
                <w:webHidden/>
              </w:rPr>
            </w:r>
            <w:r w:rsidR="00F16E84">
              <w:rPr>
                <w:webHidden/>
              </w:rPr>
              <w:fldChar w:fldCharType="separate"/>
            </w:r>
            <w:r w:rsidR="00F16E84">
              <w:rPr>
                <w:webHidden/>
              </w:rPr>
              <w:t>14</w:t>
            </w:r>
            <w:r w:rsidR="00F16E84">
              <w:rPr>
                <w:webHidden/>
              </w:rPr>
              <w:fldChar w:fldCharType="end"/>
            </w:r>
          </w:hyperlink>
        </w:p>
        <w:p w14:paraId="00102961"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21" w:history="1">
            <w:r w:rsidR="00F16E84" w:rsidRPr="00232195">
              <w:rPr>
                <w:rStyle w:val="Hyperkobling"/>
                <w:b/>
                <w:smallCaps/>
              </w:rPr>
              <w:t>9.1</w:t>
            </w:r>
            <w:r w:rsidR="00F16E84">
              <w:rPr>
                <w:rFonts w:asciiTheme="minorHAnsi" w:eastAsiaTheme="minorEastAsia" w:hAnsiTheme="minorHAnsi" w:cstheme="minorBidi"/>
              </w:rPr>
              <w:tab/>
            </w:r>
            <w:r w:rsidR="00F16E84" w:rsidRPr="00232195">
              <w:rPr>
                <w:rStyle w:val="Hyperkobling"/>
                <w:b/>
                <w:smallCaps/>
              </w:rPr>
              <w:t>Rettigheter til det se utvikles</w:t>
            </w:r>
            <w:r w:rsidR="00F16E84">
              <w:rPr>
                <w:webHidden/>
              </w:rPr>
              <w:tab/>
            </w:r>
            <w:r w:rsidR="00F16E84">
              <w:rPr>
                <w:webHidden/>
              </w:rPr>
              <w:fldChar w:fldCharType="begin"/>
            </w:r>
            <w:r w:rsidR="00F16E84">
              <w:rPr>
                <w:webHidden/>
              </w:rPr>
              <w:instrText xml:space="preserve"> PAGEREF _Toc21527721 \h </w:instrText>
            </w:r>
            <w:r w:rsidR="00F16E84">
              <w:rPr>
                <w:webHidden/>
              </w:rPr>
            </w:r>
            <w:r w:rsidR="00F16E84">
              <w:rPr>
                <w:webHidden/>
              </w:rPr>
              <w:fldChar w:fldCharType="separate"/>
            </w:r>
            <w:r w:rsidR="00F16E84">
              <w:rPr>
                <w:webHidden/>
              </w:rPr>
              <w:t>14</w:t>
            </w:r>
            <w:r w:rsidR="00F16E84">
              <w:rPr>
                <w:webHidden/>
              </w:rPr>
              <w:fldChar w:fldCharType="end"/>
            </w:r>
          </w:hyperlink>
        </w:p>
        <w:p w14:paraId="071023D1" w14:textId="77777777" w:rsidR="00F16E84" w:rsidRDefault="00F749A6" w:rsidP="00F16E84">
          <w:pPr>
            <w:pStyle w:val="INNH3"/>
            <w:tabs>
              <w:tab w:val="left" w:pos="1531"/>
              <w:tab w:val="right" w:leader="dot" w:pos="8210"/>
            </w:tabs>
            <w:rPr>
              <w:rFonts w:asciiTheme="minorHAnsi" w:eastAsiaTheme="minorEastAsia" w:hAnsiTheme="minorHAnsi" w:cstheme="minorBidi"/>
            </w:rPr>
          </w:pPr>
          <w:hyperlink w:anchor="_Toc21527722" w:history="1">
            <w:r w:rsidR="00F16E84" w:rsidRPr="00232195">
              <w:rPr>
                <w:rStyle w:val="Hyperkobling"/>
                <w:b/>
              </w:rPr>
              <w:t>9.1.1</w:t>
            </w:r>
            <w:r w:rsidR="00F16E84">
              <w:rPr>
                <w:rFonts w:asciiTheme="minorHAnsi" w:eastAsiaTheme="minorEastAsia" w:hAnsiTheme="minorHAnsi" w:cstheme="minorBidi"/>
              </w:rPr>
              <w:tab/>
            </w:r>
            <w:r w:rsidR="00F16E84" w:rsidRPr="00232195">
              <w:rPr>
                <w:rStyle w:val="Hyperkobling"/>
                <w:b/>
              </w:rPr>
              <w:t>Leverandørens rettigheter</w:t>
            </w:r>
            <w:r w:rsidR="00F16E84">
              <w:rPr>
                <w:webHidden/>
              </w:rPr>
              <w:tab/>
            </w:r>
            <w:r w:rsidR="00F16E84">
              <w:rPr>
                <w:webHidden/>
              </w:rPr>
              <w:fldChar w:fldCharType="begin"/>
            </w:r>
            <w:r w:rsidR="00F16E84">
              <w:rPr>
                <w:webHidden/>
              </w:rPr>
              <w:instrText xml:space="preserve"> PAGEREF _Toc21527722 \h </w:instrText>
            </w:r>
            <w:r w:rsidR="00F16E84">
              <w:rPr>
                <w:webHidden/>
              </w:rPr>
            </w:r>
            <w:r w:rsidR="00F16E84">
              <w:rPr>
                <w:webHidden/>
              </w:rPr>
              <w:fldChar w:fldCharType="separate"/>
            </w:r>
            <w:r w:rsidR="00F16E84">
              <w:rPr>
                <w:webHidden/>
              </w:rPr>
              <w:t>14</w:t>
            </w:r>
            <w:r w:rsidR="00F16E84">
              <w:rPr>
                <w:webHidden/>
              </w:rPr>
              <w:fldChar w:fldCharType="end"/>
            </w:r>
          </w:hyperlink>
        </w:p>
        <w:p w14:paraId="113AB789" w14:textId="77777777" w:rsidR="00F16E84" w:rsidRDefault="00F749A6" w:rsidP="00F16E84">
          <w:pPr>
            <w:pStyle w:val="INNH3"/>
            <w:tabs>
              <w:tab w:val="left" w:pos="1531"/>
              <w:tab w:val="right" w:leader="dot" w:pos="8210"/>
            </w:tabs>
            <w:rPr>
              <w:rFonts w:asciiTheme="minorHAnsi" w:eastAsiaTheme="minorEastAsia" w:hAnsiTheme="minorHAnsi" w:cstheme="minorBidi"/>
            </w:rPr>
          </w:pPr>
          <w:hyperlink w:anchor="_Toc21527723" w:history="1">
            <w:r w:rsidR="00F16E84" w:rsidRPr="00232195">
              <w:rPr>
                <w:rStyle w:val="Hyperkobling"/>
                <w:b/>
              </w:rPr>
              <w:t>9.1.2</w:t>
            </w:r>
            <w:r w:rsidR="00F16E84">
              <w:rPr>
                <w:rFonts w:asciiTheme="minorHAnsi" w:eastAsiaTheme="minorEastAsia" w:hAnsiTheme="minorHAnsi" w:cstheme="minorBidi"/>
              </w:rPr>
              <w:tab/>
            </w:r>
            <w:r w:rsidR="00F16E84" w:rsidRPr="00232195">
              <w:rPr>
                <w:rStyle w:val="Hyperkobling"/>
                <w:b/>
              </w:rPr>
              <w:t>Kundens bruksrett</w:t>
            </w:r>
            <w:r w:rsidR="00F16E84">
              <w:rPr>
                <w:webHidden/>
              </w:rPr>
              <w:tab/>
            </w:r>
            <w:r w:rsidR="00F16E84">
              <w:rPr>
                <w:webHidden/>
              </w:rPr>
              <w:fldChar w:fldCharType="begin"/>
            </w:r>
            <w:r w:rsidR="00F16E84">
              <w:rPr>
                <w:webHidden/>
              </w:rPr>
              <w:instrText xml:space="preserve"> PAGEREF _Toc21527723 \h </w:instrText>
            </w:r>
            <w:r w:rsidR="00F16E84">
              <w:rPr>
                <w:webHidden/>
              </w:rPr>
            </w:r>
            <w:r w:rsidR="00F16E84">
              <w:rPr>
                <w:webHidden/>
              </w:rPr>
              <w:fldChar w:fldCharType="separate"/>
            </w:r>
            <w:r w:rsidR="00F16E84">
              <w:rPr>
                <w:webHidden/>
              </w:rPr>
              <w:t>14</w:t>
            </w:r>
            <w:r w:rsidR="00F16E84">
              <w:rPr>
                <w:webHidden/>
              </w:rPr>
              <w:fldChar w:fldCharType="end"/>
            </w:r>
          </w:hyperlink>
        </w:p>
        <w:p w14:paraId="149FC328"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24" w:history="1">
            <w:r w:rsidR="00F16E84" w:rsidRPr="00232195">
              <w:rPr>
                <w:rStyle w:val="Hyperkobling"/>
                <w:b/>
                <w:smallCaps/>
              </w:rPr>
              <w:t>9.2</w:t>
            </w:r>
            <w:r w:rsidR="00F16E84">
              <w:rPr>
                <w:rFonts w:asciiTheme="minorHAnsi" w:eastAsiaTheme="minorEastAsia" w:hAnsiTheme="minorHAnsi" w:cstheme="minorBidi"/>
              </w:rPr>
              <w:tab/>
            </w:r>
            <w:r w:rsidR="00F16E84" w:rsidRPr="00232195">
              <w:rPr>
                <w:rStyle w:val="Hyperkobling"/>
                <w:b/>
                <w:smallCaps/>
              </w:rPr>
              <w:t>Fri programvare</w:t>
            </w:r>
            <w:r w:rsidR="00F16E84">
              <w:rPr>
                <w:webHidden/>
              </w:rPr>
              <w:tab/>
            </w:r>
            <w:r w:rsidR="00F16E84">
              <w:rPr>
                <w:webHidden/>
              </w:rPr>
              <w:fldChar w:fldCharType="begin"/>
            </w:r>
            <w:r w:rsidR="00F16E84">
              <w:rPr>
                <w:webHidden/>
              </w:rPr>
              <w:instrText xml:space="preserve"> PAGEREF _Toc21527724 \h </w:instrText>
            </w:r>
            <w:r w:rsidR="00F16E84">
              <w:rPr>
                <w:webHidden/>
              </w:rPr>
            </w:r>
            <w:r w:rsidR="00F16E84">
              <w:rPr>
                <w:webHidden/>
              </w:rPr>
              <w:fldChar w:fldCharType="separate"/>
            </w:r>
            <w:r w:rsidR="00F16E84">
              <w:rPr>
                <w:webHidden/>
              </w:rPr>
              <w:t>14</w:t>
            </w:r>
            <w:r w:rsidR="00F16E84">
              <w:rPr>
                <w:webHidden/>
              </w:rPr>
              <w:fldChar w:fldCharType="end"/>
            </w:r>
          </w:hyperlink>
        </w:p>
        <w:p w14:paraId="500E8248" w14:textId="77777777" w:rsidR="00F16E84" w:rsidRDefault="00F749A6" w:rsidP="00F16E84">
          <w:pPr>
            <w:pStyle w:val="INNH1"/>
            <w:rPr>
              <w:rFonts w:asciiTheme="minorHAnsi" w:eastAsiaTheme="minorEastAsia" w:hAnsiTheme="minorHAnsi" w:cstheme="minorBidi"/>
              <w:caps w:val="0"/>
            </w:rPr>
          </w:pPr>
          <w:hyperlink w:anchor="_Toc21527725" w:history="1">
            <w:r w:rsidR="00F16E84" w:rsidRPr="00232195">
              <w:rPr>
                <w:rStyle w:val="Hyperkobling"/>
                <w:b/>
              </w:rPr>
              <w:t>10</w:t>
            </w:r>
            <w:r w:rsidR="00F16E84">
              <w:rPr>
                <w:rFonts w:asciiTheme="minorHAnsi" w:eastAsiaTheme="minorEastAsia" w:hAnsiTheme="minorHAnsi" w:cstheme="minorBidi"/>
                <w:caps w:val="0"/>
              </w:rPr>
              <w:tab/>
            </w:r>
            <w:r w:rsidR="00F16E84" w:rsidRPr="00232195">
              <w:rPr>
                <w:rStyle w:val="Hyperkobling"/>
                <w:b/>
              </w:rPr>
              <w:t>Leverandørens mislighold</w:t>
            </w:r>
            <w:r w:rsidR="00F16E84">
              <w:rPr>
                <w:webHidden/>
              </w:rPr>
              <w:tab/>
            </w:r>
            <w:r w:rsidR="00F16E84">
              <w:rPr>
                <w:webHidden/>
              </w:rPr>
              <w:fldChar w:fldCharType="begin"/>
            </w:r>
            <w:r w:rsidR="00F16E84">
              <w:rPr>
                <w:webHidden/>
              </w:rPr>
              <w:instrText xml:space="preserve"> PAGEREF _Toc21527725 \h </w:instrText>
            </w:r>
            <w:r w:rsidR="00F16E84">
              <w:rPr>
                <w:webHidden/>
              </w:rPr>
            </w:r>
            <w:r w:rsidR="00F16E84">
              <w:rPr>
                <w:webHidden/>
              </w:rPr>
              <w:fldChar w:fldCharType="separate"/>
            </w:r>
            <w:r w:rsidR="00F16E84">
              <w:rPr>
                <w:webHidden/>
              </w:rPr>
              <w:t>16</w:t>
            </w:r>
            <w:r w:rsidR="00F16E84">
              <w:rPr>
                <w:webHidden/>
              </w:rPr>
              <w:fldChar w:fldCharType="end"/>
            </w:r>
          </w:hyperlink>
        </w:p>
        <w:p w14:paraId="57A8E701"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26" w:history="1">
            <w:r w:rsidR="00F16E84" w:rsidRPr="00232195">
              <w:rPr>
                <w:rStyle w:val="Hyperkobling"/>
                <w:b/>
                <w:smallCaps/>
              </w:rPr>
              <w:t>10.1</w:t>
            </w:r>
            <w:r w:rsidR="00F16E84">
              <w:rPr>
                <w:rFonts w:asciiTheme="minorHAnsi" w:eastAsiaTheme="minorEastAsia" w:hAnsiTheme="minorHAnsi" w:cstheme="minorBidi"/>
              </w:rPr>
              <w:tab/>
            </w:r>
            <w:r w:rsidR="00F16E84" w:rsidRPr="00232195">
              <w:rPr>
                <w:rStyle w:val="Hyperkobling"/>
                <w:b/>
                <w:smallCaps/>
              </w:rPr>
              <w:t>Hva som anses som mislighold</w:t>
            </w:r>
            <w:r w:rsidR="00F16E84">
              <w:rPr>
                <w:webHidden/>
              </w:rPr>
              <w:tab/>
            </w:r>
            <w:r w:rsidR="00F16E84">
              <w:rPr>
                <w:webHidden/>
              </w:rPr>
              <w:fldChar w:fldCharType="begin"/>
            </w:r>
            <w:r w:rsidR="00F16E84">
              <w:rPr>
                <w:webHidden/>
              </w:rPr>
              <w:instrText xml:space="preserve"> PAGEREF _Toc21527726 \h </w:instrText>
            </w:r>
            <w:r w:rsidR="00F16E84">
              <w:rPr>
                <w:webHidden/>
              </w:rPr>
            </w:r>
            <w:r w:rsidR="00F16E84">
              <w:rPr>
                <w:webHidden/>
              </w:rPr>
              <w:fldChar w:fldCharType="separate"/>
            </w:r>
            <w:r w:rsidR="00F16E84">
              <w:rPr>
                <w:webHidden/>
              </w:rPr>
              <w:t>16</w:t>
            </w:r>
            <w:r w:rsidR="00F16E84">
              <w:rPr>
                <w:webHidden/>
              </w:rPr>
              <w:fldChar w:fldCharType="end"/>
            </w:r>
          </w:hyperlink>
        </w:p>
        <w:p w14:paraId="05B2F9BE"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27" w:history="1">
            <w:r w:rsidR="00F16E84" w:rsidRPr="00232195">
              <w:rPr>
                <w:rStyle w:val="Hyperkobling"/>
                <w:b/>
                <w:smallCaps/>
              </w:rPr>
              <w:t>10.2</w:t>
            </w:r>
            <w:r w:rsidR="00F16E84">
              <w:rPr>
                <w:rFonts w:asciiTheme="minorHAnsi" w:eastAsiaTheme="minorEastAsia" w:hAnsiTheme="minorHAnsi" w:cstheme="minorBidi"/>
              </w:rPr>
              <w:tab/>
            </w:r>
            <w:r w:rsidR="00F16E84" w:rsidRPr="00232195">
              <w:rPr>
                <w:rStyle w:val="Hyperkobling"/>
                <w:b/>
                <w:smallCaps/>
              </w:rPr>
              <w:t>Varslingsplikt</w:t>
            </w:r>
            <w:r w:rsidR="00F16E84">
              <w:rPr>
                <w:webHidden/>
              </w:rPr>
              <w:tab/>
            </w:r>
            <w:r w:rsidR="00F16E84">
              <w:rPr>
                <w:webHidden/>
              </w:rPr>
              <w:fldChar w:fldCharType="begin"/>
            </w:r>
            <w:r w:rsidR="00F16E84">
              <w:rPr>
                <w:webHidden/>
              </w:rPr>
              <w:instrText xml:space="preserve"> PAGEREF _Toc21527727 \h </w:instrText>
            </w:r>
            <w:r w:rsidR="00F16E84">
              <w:rPr>
                <w:webHidden/>
              </w:rPr>
            </w:r>
            <w:r w:rsidR="00F16E84">
              <w:rPr>
                <w:webHidden/>
              </w:rPr>
              <w:fldChar w:fldCharType="separate"/>
            </w:r>
            <w:r w:rsidR="00F16E84">
              <w:rPr>
                <w:webHidden/>
              </w:rPr>
              <w:t>16</w:t>
            </w:r>
            <w:r w:rsidR="00F16E84">
              <w:rPr>
                <w:webHidden/>
              </w:rPr>
              <w:fldChar w:fldCharType="end"/>
            </w:r>
          </w:hyperlink>
        </w:p>
        <w:p w14:paraId="3E23A279"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28" w:history="1">
            <w:r w:rsidR="00F16E84" w:rsidRPr="00232195">
              <w:rPr>
                <w:rStyle w:val="Hyperkobling"/>
                <w:b/>
                <w:smallCaps/>
              </w:rPr>
              <w:t>10.3</w:t>
            </w:r>
            <w:r w:rsidR="00F16E84">
              <w:rPr>
                <w:rFonts w:asciiTheme="minorHAnsi" w:eastAsiaTheme="minorEastAsia" w:hAnsiTheme="minorHAnsi" w:cstheme="minorBidi"/>
              </w:rPr>
              <w:tab/>
            </w:r>
            <w:r w:rsidR="00F16E84" w:rsidRPr="00232195">
              <w:rPr>
                <w:rStyle w:val="Hyperkobling"/>
                <w:b/>
                <w:smallCaps/>
              </w:rPr>
              <w:t>Sanksjoner ved mislighold</w:t>
            </w:r>
            <w:r w:rsidR="00F16E84">
              <w:rPr>
                <w:webHidden/>
              </w:rPr>
              <w:tab/>
            </w:r>
            <w:r w:rsidR="00F16E84">
              <w:rPr>
                <w:webHidden/>
              </w:rPr>
              <w:fldChar w:fldCharType="begin"/>
            </w:r>
            <w:r w:rsidR="00F16E84">
              <w:rPr>
                <w:webHidden/>
              </w:rPr>
              <w:instrText xml:space="preserve"> PAGEREF _Toc21527728 \h </w:instrText>
            </w:r>
            <w:r w:rsidR="00F16E84">
              <w:rPr>
                <w:webHidden/>
              </w:rPr>
            </w:r>
            <w:r w:rsidR="00F16E84">
              <w:rPr>
                <w:webHidden/>
              </w:rPr>
              <w:fldChar w:fldCharType="separate"/>
            </w:r>
            <w:r w:rsidR="00F16E84">
              <w:rPr>
                <w:webHidden/>
              </w:rPr>
              <w:t>16</w:t>
            </w:r>
            <w:r w:rsidR="00F16E84">
              <w:rPr>
                <w:webHidden/>
              </w:rPr>
              <w:fldChar w:fldCharType="end"/>
            </w:r>
          </w:hyperlink>
        </w:p>
        <w:p w14:paraId="781CDB7D" w14:textId="77777777" w:rsidR="00F16E84" w:rsidRDefault="00F749A6" w:rsidP="00F16E84">
          <w:pPr>
            <w:pStyle w:val="INNH3"/>
            <w:tabs>
              <w:tab w:val="left" w:pos="1531"/>
              <w:tab w:val="right" w:leader="dot" w:pos="8210"/>
            </w:tabs>
            <w:rPr>
              <w:rFonts w:asciiTheme="minorHAnsi" w:eastAsiaTheme="minorEastAsia" w:hAnsiTheme="minorHAnsi" w:cstheme="minorBidi"/>
            </w:rPr>
          </w:pPr>
          <w:hyperlink w:anchor="_Toc21527729" w:history="1">
            <w:r w:rsidR="00F16E84" w:rsidRPr="00232195">
              <w:rPr>
                <w:rStyle w:val="Hyperkobling"/>
                <w:b/>
              </w:rPr>
              <w:t>10.3.1</w:t>
            </w:r>
            <w:r w:rsidR="00F16E84">
              <w:rPr>
                <w:rFonts w:asciiTheme="minorHAnsi" w:eastAsiaTheme="minorEastAsia" w:hAnsiTheme="minorHAnsi" w:cstheme="minorBidi"/>
              </w:rPr>
              <w:tab/>
            </w:r>
            <w:r w:rsidR="00F16E84" w:rsidRPr="00232195">
              <w:rPr>
                <w:rStyle w:val="Hyperkobling"/>
                <w:b/>
              </w:rPr>
              <w:t>Heving</w:t>
            </w:r>
            <w:r w:rsidR="00F16E84">
              <w:rPr>
                <w:webHidden/>
              </w:rPr>
              <w:tab/>
            </w:r>
            <w:r w:rsidR="00F16E84">
              <w:rPr>
                <w:webHidden/>
              </w:rPr>
              <w:fldChar w:fldCharType="begin"/>
            </w:r>
            <w:r w:rsidR="00F16E84">
              <w:rPr>
                <w:webHidden/>
              </w:rPr>
              <w:instrText xml:space="preserve"> PAGEREF _Toc21527729 \h </w:instrText>
            </w:r>
            <w:r w:rsidR="00F16E84">
              <w:rPr>
                <w:webHidden/>
              </w:rPr>
            </w:r>
            <w:r w:rsidR="00F16E84">
              <w:rPr>
                <w:webHidden/>
              </w:rPr>
              <w:fldChar w:fldCharType="separate"/>
            </w:r>
            <w:r w:rsidR="00F16E84">
              <w:rPr>
                <w:webHidden/>
              </w:rPr>
              <w:t>16</w:t>
            </w:r>
            <w:r w:rsidR="00F16E84">
              <w:rPr>
                <w:webHidden/>
              </w:rPr>
              <w:fldChar w:fldCharType="end"/>
            </w:r>
          </w:hyperlink>
        </w:p>
        <w:p w14:paraId="061D3AF5" w14:textId="77777777" w:rsidR="00F16E84" w:rsidRDefault="00F749A6" w:rsidP="00F16E84">
          <w:pPr>
            <w:pStyle w:val="INNH3"/>
            <w:tabs>
              <w:tab w:val="left" w:pos="1531"/>
              <w:tab w:val="right" w:leader="dot" w:pos="8210"/>
            </w:tabs>
            <w:rPr>
              <w:rFonts w:asciiTheme="minorHAnsi" w:eastAsiaTheme="minorEastAsia" w:hAnsiTheme="minorHAnsi" w:cstheme="minorBidi"/>
            </w:rPr>
          </w:pPr>
          <w:hyperlink w:anchor="_Toc21527730" w:history="1">
            <w:r w:rsidR="00F16E84" w:rsidRPr="00232195">
              <w:rPr>
                <w:rStyle w:val="Hyperkobling"/>
                <w:b/>
              </w:rPr>
              <w:t>10.3.2</w:t>
            </w:r>
            <w:r w:rsidR="00F16E84">
              <w:rPr>
                <w:rFonts w:asciiTheme="minorHAnsi" w:eastAsiaTheme="minorEastAsia" w:hAnsiTheme="minorHAnsi" w:cstheme="minorBidi"/>
              </w:rPr>
              <w:tab/>
            </w:r>
            <w:r w:rsidR="00F16E84" w:rsidRPr="00232195">
              <w:rPr>
                <w:rStyle w:val="Hyperkobling"/>
                <w:b/>
              </w:rPr>
              <w:t>Erstatning</w:t>
            </w:r>
            <w:r w:rsidR="00F16E84">
              <w:rPr>
                <w:webHidden/>
              </w:rPr>
              <w:tab/>
            </w:r>
            <w:r w:rsidR="00F16E84">
              <w:rPr>
                <w:webHidden/>
              </w:rPr>
              <w:fldChar w:fldCharType="begin"/>
            </w:r>
            <w:r w:rsidR="00F16E84">
              <w:rPr>
                <w:webHidden/>
              </w:rPr>
              <w:instrText xml:space="preserve"> PAGEREF _Toc21527730 \h </w:instrText>
            </w:r>
            <w:r w:rsidR="00F16E84">
              <w:rPr>
                <w:webHidden/>
              </w:rPr>
            </w:r>
            <w:r w:rsidR="00F16E84">
              <w:rPr>
                <w:webHidden/>
              </w:rPr>
              <w:fldChar w:fldCharType="separate"/>
            </w:r>
            <w:r w:rsidR="00F16E84">
              <w:rPr>
                <w:webHidden/>
              </w:rPr>
              <w:t>16</w:t>
            </w:r>
            <w:r w:rsidR="00F16E84">
              <w:rPr>
                <w:webHidden/>
              </w:rPr>
              <w:fldChar w:fldCharType="end"/>
            </w:r>
          </w:hyperlink>
        </w:p>
        <w:p w14:paraId="2A6B75E3" w14:textId="77777777" w:rsidR="00F16E84" w:rsidRDefault="00F749A6" w:rsidP="00F16E84">
          <w:pPr>
            <w:pStyle w:val="INNH3"/>
            <w:tabs>
              <w:tab w:val="left" w:pos="1531"/>
              <w:tab w:val="right" w:leader="dot" w:pos="8210"/>
            </w:tabs>
            <w:rPr>
              <w:rFonts w:asciiTheme="minorHAnsi" w:eastAsiaTheme="minorEastAsia" w:hAnsiTheme="minorHAnsi" w:cstheme="minorBidi"/>
            </w:rPr>
          </w:pPr>
          <w:hyperlink w:anchor="_Toc21527731" w:history="1">
            <w:r w:rsidR="00F16E84" w:rsidRPr="00232195">
              <w:rPr>
                <w:rStyle w:val="Hyperkobling"/>
                <w:b/>
              </w:rPr>
              <w:t>10.3.3</w:t>
            </w:r>
            <w:r w:rsidR="00F16E84">
              <w:rPr>
                <w:rFonts w:asciiTheme="minorHAnsi" w:eastAsiaTheme="minorEastAsia" w:hAnsiTheme="minorHAnsi" w:cstheme="minorBidi"/>
              </w:rPr>
              <w:tab/>
            </w:r>
            <w:r w:rsidR="00F16E84" w:rsidRPr="00232195">
              <w:rPr>
                <w:rStyle w:val="Hyperkobling"/>
                <w:b/>
              </w:rPr>
              <w:t>Erstatningsbegrensning</w:t>
            </w:r>
            <w:r w:rsidR="00F16E84">
              <w:rPr>
                <w:webHidden/>
              </w:rPr>
              <w:tab/>
            </w:r>
            <w:r w:rsidR="00F16E84">
              <w:rPr>
                <w:webHidden/>
              </w:rPr>
              <w:fldChar w:fldCharType="begin"/>
            </w:r>
            <w:r w:rsidR="00F16E84">
              <w:rPr>
                <w:webHidden/>
              </w:rPr>
              <w:instrText xml:space="preserve"> PAGEREF _Toc21527731 \h </w:instrText>
            </w:r>
            <w:r w:rsidR="00F16E84">
              <w:rPr>
                <w:webHidden/>
              </w:rPr>
            </w:r>
            <w:r w:rsidR="00F16E84">
              <w:rPr>
                <w:webHidden/>
              </w:rPr>
              <w:fldChar w:fldCharType="separate"/>
            </w:r>
            <w:r w:rsidR="00F16E84">
              <w:rPr>
                <w:webHidden/>
              </w:rPr>
              <w:t>16</w:t>
            </w:r>
            <w:r w:rsidR="00F16E84">
              <w:rPr>
                <w:webHidden/>
              </w:rPr>
              <w:fldChar w:fldCharType="end"/>
            </w:r>
          </w:hyperlink>
        </w:p>
        <w:p w14:paraId="779657BC" w14:textId="77777777" w:rsidR="00F16E84" w:rsidRDefault="00F749A6" w:rsidP="00F16E84">
          <w:pPr>
            <w:pStyle w:val="INNH1"/>
            <w:rPr>
              <w:rFonts w:asciiTheme="minorHAnsi" w:eastAsiaTheme="minorEastAsia" w:hAnsiTheme="minorHAnsi" w:cstheme="minorBidi"/>
              <w:caps w:val="0"/>
            </w:rPr>
          </w:pPr>
          <w:hyperlink w:anchor="_Toc21527732" w:history="1">
            <w:r w:rsidR="00F16E84" w:rsidRPr="00232195">
              <w:rPr>
                <w:rStyle w:val="Hyperkobling"/>
                <w:b/>
              </w:rPr>
              <w:t>11</w:t>
            </w:r>
            <w:r w:rsidR="00F16E84">
              <w:rPr>
                <w:rFonts w:asciiTheme="minorHAnsi" w:eastAsiaTheme="minorEastAsia" w:hAnsiTheme="minorHAnsi" w:cstheme="minorBidi"/>
                <w:caps w:val="0"/>
              </w:rPr>
              <w:tab/>
            </w:r>
            <w:r w:rsidR="00F16E84" w:rsidRPr="00232195">
              <w:rPr>
                <w:rStyle w:val="Hyperkobling"/>
                <w:b/>
              </w:rPr>
              <w:t>Kundens mislighold</w:t>
            </w:r>
            <w:r w:rsidR="00F16E84">
              <w:rPr>
                <w:webHidden/>
              </w:rPr>
              <w:tab/>
            </w:r>
            <w:r w:rsidR="00F16E84">
              <w:rPr>
                <w:webHidden/>
              </w:rPr>
              <w:fldChar w:fldCharType="begin"/>
            </w:r>
            <w:r w:rsidR="00F16E84">
              <w:rPr>
                <w:webHidden/>
              </w:rPr>
              <w:instrText xml:space="preserve"> PAGEREF _Toc21527732 \h </w:instrText>
            </w:r>
            <w:r w:rsidR="00F16E84">
              <w:rPr>
                <w:webHidden/>
              </w:rPr>
            </w:r>
            <w:r w:rsidR="00F16E84">
              <w:rPr>
                <w:webHidden/>
              </w:rPr>
              <w:fldChar w:fldCharType="separate"/>
            </w:r>
            <w:r w:rsidR="00F16E84">
              <w:rPr>
                <w:webHidden/>
              </w:rPr>
              <w:t>17</w:t>
            </w:r>
            <w:r w:rsidR="00F16E84">
              <w:rPr>
                <w:webHidden/>
              </w:rPr>
              <w:fldChar w:fldCharType="end"/>
            </w:r>
          </w:hyperlink>
        </w:p>
        <w:p w14:paraId="5DB0B211"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33" w:history="1">
            <w:r w:rsidR="00F16E84" w:rsidRPr="00232195">
              <w:rPr>
                <w:rStyle w:val="Hyperkobling"/>
                <w:b/>
                <w:smallCaps/>
              </w:rPr>
              <w:t>11.1</w:t>
            </w:r>
            <w:r w:rsidR="00F16E84">
              <w:rPr>
                <w:rFonts w:asciiTheme="minorHAnsi" w:eastAsiaTheme="minorEastAsia" w:hAnsiTheme="minorHAnsi" w:cstheme="minorBidi"/>
              </w:rPr>
              <w:tab/>
            </w:r>
            <w:r w:rsidR="00F16E84" w:rsidRPr="00232195">
              <w:rPr>
                <w:rStyle w:val="Hyperkobling"/>
                <w:b/>
                <w:smallCaps/>
              </w:rPr>
              <w:t>Hva som anses som mislighold</w:t>
            </w:r>
            <w:r w:rsidR="00F16E84">
              <w:rPr>
                <w:webHidden/>
              </w:rPr>
              <w:tab/>
            </w:r>
            <w:r w:rsidR="00F16E84">
              <w:rPr>
                <w:webHidden/>
              </w:rPr>
              <w:fldChar w:fldCharType="begin"/>
            </w:r>
            <w:r w:rsidR="00F16E84">
              <w:rPr>
                <w:webHidden/>
              </w:rPr>
              <w:instrText xml:space="preserve"> PAGEREF _Toc21527733 \h </w:instrText>
            </w:r>
            <w:r w:rsidR="00F16E84">
              <w:rPr>
                <w:webHidden/>
              </w:rPr>
            </w:r>
            <w:r w:rsidR="00F16E84">
              <w:rPr>
                <w:webHidden/>
              </w:rPr>
              <w:fldChar w:fldCharType="separate"/>
            </w:r>
            <w:r w:rsidR="00F16E84">
              <w:rPr>
                <w:webHidden/>
              </w:rPr>
              <w:t>17</w:t>
            </w:r>
            <w:r w:rsidR="00F16E84">
              <w:rPr>
                <w:webHidden/>
              </w:rPr>
              <w:fldChar w:fldCharType="end"/>
            </w:r>
          </w:hyperlink>
        </w:p>
        <w:p w14:paraId="5EAC303B"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34" w:history="1">
            <w:r w:rsidR="00F16E84" w:rsidRPr="00232195">
              <w:rPr>
                <w:rStyle w:val="Hyperkobling"/>
                <w:b/>
                <w:smallCaps/>
              </w:rPr>
              <w:t>11.2</w:t>
            </w:r>
            <w:r w:rsidR="00F16E84">
              <w:rPr>
                <w:rFonts w:asciiTheme="minorHAnsi" w:eastAsiaTheme="minorEastAsia" w:hAnsiTheme="minorHAnsi" w:cstheme="minorBidi"/>
              </w:rPr>
              <w:tab/>
            </w:r>
            <w:r w:rsidR="00F16E84" w:rsidRPr="00232195">
              <w:rPr>
                <w:rStyle w:val="Hyperkobling"/>
                <w:b/>
                <w:smallCaps/>
              </w:rPr>
              <w:t>Varslingsplikt</w:t>
            </w:r>
            <w:r w:rsidR="00F16E84">
              <w:rPr>
                <w:webHidden/>
              </w:rPr>
              <w:tab/>
            </w:r>
            <w:r w:rsidR="00F16E84">
              <w:rPr>
                <w:webHidden/>
              </w:rPr>
              <w:fldChar w:fldCharType="begin"/>
            </w:r>
            <w:r w:rsidR="00F16E84">
              <w:rPr>
                <w:webHidden/>
              </w:rPr>
              <w:instrText xml:space="preserve"> PAGEREF _Toc21527734 \h </w:instrText>
            </w:r>
            <w:r w:rsidR="00F16E84">
              <w:rPr>
                <w:webHidden/>
              </w:rPr>
            </w:r>
            <w:r w:rsidR="00F16E84">
              <w:rPr>
                <w:webHidden/>
              </w:rPr>
              <w:fldChar w:fldCharType="separate"/>
            </w:r>
            <w:r w:rsidR="00F16E84">
              <w:rPr>
                <w:webHidden/>
              </w:rPr>
              <w:t>17</w:t>
            </w:r>
            <w:r w:rsidR="00F16E84">
              <w:rPr>
                <w:webHidden/>
              </w:rPr>
              <w:fldChar w:fldCharType="end"/>
            </w:r>
          </w:hyperlink>
        </w:p>
        <w:p w14:paraId="0EC34385"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35" w:history="1">
            <w:r w:rsidR="00F16E84" w:rsidRPr="00232195">
              <w:rPr>
                <w:rStyle w:val="Hyperkobling"/>
                <w:b/>
                <w:smallCaps/>
              </w:rPr>
              <w:t>11.3</w:t>
            </w:r>
            <w:r w:rsidR="00F16E84">
              <w:rPr>
                <w:rFonts w:asciiTheme="minorHAnsi" w:eastAsiaTheme="minorEastAsia" w:hAnsiTheme="minorHAnsi" w:cstheme="minorBidi"/>
              </w:rPr>
              <w:tab/>
            </w:r>
            <w:r w:rsidR="00F16E84" w:rsidRPr="00232195">
              <w:rPr>
                <w:rStyle w:val="Hyperkobling"/>
                <w:b/>
                <w:smallCaps/>
              </w:rPr>
              <w:t>Heving</w:t>
            </w:r>
            <w:r w:rsidR="00F16E84">
              <w:rPr>
                <w:webHidden/>
              </w:rPr>
              <w:tab/>
            </w:r>
            <w:r w:rsidR="00F16E84">
              <w:rPr>
                <w:webHidden/>
              </w:rPr>
              <w:fldChar w:fldCharType="begin"/>
            </w:r>
            <w:r w:rsidR="00F16E84">
              <w:rPr>
                <w:webHidden/>
              </w:rPr>
              <w:instrText xml:space="preserve"> PAGEREF _Toc21527735 \h </w:instrText>
            </w:r>
            <w:r w:rsidR="00F16E84">
              <w:rPr>
                <w:webHidden/>
              </w:rPr>
            </w:r>
            <w:r w:rsidR="00F16E84">
              <w:rPr>
                <w:webHidden/>
              </w:rPr>
              <w:fldChar w:fldCharType="separate"/>
            </w:r>
            <w:r w:rsidR="00F16E84">
              <w:rPr>
                <w:webHidden/>
              </w:rPr>
              <w:t>17</w:t>
            </w:r>
            <w:r w:rsidR="00F16E84">
              <w:rPr>
                <w:webHidden/>
              </w:rPr>
              <w:fldChar w:fldCharType="end"/>
            </w:r>
          </w:hyperlink>
        </w:p>
        <w:p w14:paraId="7401F0FF"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36" w:history="1">
            <w:r w:rsidR="00F16E84" w:rsidRPr="00232195">
              <w:rPr>
                <w:rStyle w:val="Hyperkobling"/>
                <w:b/>
                <w:smallCaps/>
              </w:rPr>
              <w:t>11.4</w:t>
            </w:r>
            <w:r w:rsidR="00F16E84">
              <w:rPr>
                <w:rFonts w:asciiTheme="minorHAnsi" w:eastAsiaTheme="minorEastAsia" w:hAnsiTheme="minorHAnsi" w:cstheme="minorBidi"/>
              </w:rPr>
              <w:tab/>
            </w:r>
            <w:r w:rsidR="00F16E84" w:rsidRPr="00232195">
              <w:rPr>
                <w:rStyle w:val="Hyperkobling"/>
                <w:b/>
                <w:smallCaps/>
              </w:rPr>
              <w:t>Erstatning</w:t>
            </w:r>
            <w:r w:rsidR="00F16E84">
              <w:rPr>
                <w:webHidden/>
              </w:rPr>
              <w:tab/>
            </w:r>
            <w:r w:rsidR="00F16E84">
              <w:rPr>
                <w:webHidden/>
              </w:rPr>
              <w:fldChar w:fldCharType="begin"/>
            </w:r>
            <w:r w:rsidR="00F16E84">
              <w:rPr>
                <w:webHidden/>
              </w:rPr>
              <w:instrText xml:space="preserve"> PAGEREF _Toc21527736 \h </w:instrText>
            </w:r>
            <w:r w:rsidR="00F16E84">
              <w:rPr>
                <w:webHidden/>
              </w:rPr>
            </w:r>
            <w:r w:rsidR="00F16E84">
              <w:rPr>
                <w:webHidden/>
              </w:rPr>
              <w:fldChar w:fldCharType="separate"/>
            </w:r>
            <w:r w:rsidR="00F16E84">
              <w:rPr>
                <w:webHidden/>
              </w:rPr>
              <w:t>17</w:t>
            </w:r>
            <w:r w:rsidR="00F16E84">
              <w:rPr>
                <w:webHidden/>
              </w:rPr>
              <w:fldChar w:fldCharType="end"/>
            </w:r>
          </w:hyperlink>
        </w:p>
        <w:p w14:paraId="098762DF" w14:textId="77777777" w:rsidR="00F16E84" w:rsidRDefault="00F749A6" w:rsidP="00F16E84">
          <w:pPr>
            <w:pStyle w:val="INNH1"/>
            <w:rPr>
              <w:rFonts w:asciiTheme="minorHAnsi" w:eastAsiaTheme="minorEastAsia" w:hAnsiTheme="minorHAnsi" w:cstheme="minorBidi"/>
              <w:caps w:val="0"/>
            </w:rPr>
          </w:pPr>
          <w:hyperlink w:anchor="_Toc21527737" w:history="1">
            <w:r w:rsidR="00F16E84" w:rsidRPr="00232195">
              <w:rPr>
                <w:rStyle w:val="Hyperkobling"/>
                <w:b/>
              </w:rPr>
              <w:t>12</w:t>
            </w:r>
            <w:r w:rsidR="00F16E84">
              <w:rPr>
                <w:rFonts w:asciiTheme="minorHAnsi" w:eastAsiaTheme="minorEastAsia" w:hAnsiTheme="minorHAnsi" w:cstheme="minorBidi"/>
                <w:caps w:val="0"/>
              </w:rPr>
              <w:tab/>
            </w:r>
            <w:r w:rsidR="00F16E84" w:rsidRPr="00232195">
              <w:rPr>
                <w:rStyle w:val="Hyperkobling"/>
                <w:b/>
              </w:rPr>
              <w:t>Krenkelse av andres immaterielle rettigheter (rettsmangel)</w:t>
            </w:r>
            <w:r w:rsidR="00F16E84">
              <w:rPr>
                <w:webHidden/>
              </w:rPr>
              <w:tab/>
            </w:r>
            <w:r w:rsidR="00F16E84">
              <w:rPr>
                <w:webHidden/>
              </w:rPr>
              <w:fldChar w:fldCharType="begin"/>
            </w:r>
            <w:r w:rsidR="00F16E84">
              <w:rPr>
                <w:webHidden/>
              </w:rPr>
              <w:instrText xml:space="preserve"> PAGEREF _Toc21527737 \h </w:instrText>
            </w:r>
            <w:r w:rsidR="00F16E84">
              <w:rPr>
                <w:webHidden/>
              </w:rPr>
            </w:r>
            <w:r w:rsidR="00F16E84">
              <w:rPr>
                <w:webHidden/>
              </w:rPr>
              <w:fldChar w:fldCharType="separate"/>
            </w:r>
            <w:r w:rsidR="00F16E84">
              <w:rPr>
                <w:webHidden/>
              </w:rPr>
              <w:t>18</w:t>
            </w:r>
            <w:r w:rsidR="00F16E84">
              <w:rPr>
                <w:webHidden/>
              </w:rPr>
              <w:fldChar w:fldCharType="end"/>
            </w:r>
          </w:hyperlink>
        </w:p>
        <w:p w14:paraId="29E8BEC8"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38" w:history="1">
            <w:r w:rsidR="00F16E84" w:rsidRPr="00232195">
              <w:rPr>
                <w:rStyle w:val="Hyperkobling"/>
                <w:b/>
                <w:smallCaps/>
              </w:rPr>
              <w:t>12.1</w:t>
            </w:r>
            <w:r w:rsidR="00F16E84">
              <w:rPr>
                <w:rFonts w:asciiTheme="minorHAnsi" w:eastAsiaTheme="minorEastAsia" w:hAnsiTheme="minorHAnsi" w:cstheme="minorBidi"/>
              </w:rPr>
              <w:tab/>
            </w:r>
            <w:r w:rsidR="00F16E84" w:rsidRPr="00232195">
              <w:rPr>
                <w:rStyle w:val="Hyperkobling"/>
                <w:b/>
                <w:smallCaps/>
              </w:rPr>
              <w:t>Partenes risiko og ansvar for rettsmangel</w:t>
            </w:r>
            <w:r w:rsidR="00F16E84">
              <w:rPr>
                <w:webHidden/>
              </w:rPr>
              <w:tab/>
            </w:r>
            <w:r w:rsidR="00F16E84">
              <w:rPr>
                <w:webHidden/>
              </w:rPr>
              <w:fldChar w:fldCharType="begin"/>
            </w:r>
            <w:r w:rsidR="00F16E84">
              <w:rPr>
                <w:webHidden/>
              </w:rPr>
              <w:instrText xml:space="preserve"> PAGEREF _Toc21527738 \h </w:instrText>
            </w:r>
            <w:r w:rsidR="00F16E84">
              <w:rPr>
                <w:webHidden/>
              </w:rPr>
            </w:r>
            <w:r w:rsidR="00F16E84">
              <w:rPr>
                <w:webHidden/>
              </w:rPr>
              <w:fldChar w:fldCharType="separate"/>
            </w:r>
            <w:r w:rsidR="00F16E84">
              <w:rPr>
                <w:webHidden/>
              </w:rPr>
              <w:t>18</w:t>
            </w:r>
            <w:r w:rsidR="00F16E84">
              <w:rPr>
                <w:webHidden/>
              </w:rPr>
              <w:fldChar w:fldCharType="end"/>
            </w:r>
          </w:hyperlink>
        </w:p>
        <w:p w14:paraId="60EBDA38"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39" w:history="1">
            <w:r w:rsidR="00F16E84" w:rsidRPr="00232195">
              <w:rPr>
                <w:rStyle w:val="Hyperkobling"/>
                <w:b/>
                <w:smallCaps/>
              </w:rPr>
              <w:t>12.2</w:t>
            </w:r>
            <w:r w:rsidR="00F16E84">
              <w:rPr>
                <w:rFonts w:asciiTheme="minorHAnsi" w:eastAsiaTheme="minorEastAsia" w:hAnsiTheme="minorHAnsi" w:cstheme="minorBidi"/>
              </w:rPr>
              <w:tab/>
            </w:r>
            <w:r w:rsidR="00F16E84" w:rsidRPr="00232195">
              <w:rPr>
                <w:rStyle w:val="Hyperkobling"/>
                <w:b/>
                <w:smallCaps/>
              </w:rPr>
              <w:t>Krav fra tredjepart</w:t>
            </w:r>
            <w:r w:rsidR="00F16E84">
              <w:rPr>
                <w:webHidden/>
              </w:rPr>
              <w:tab/>
            </w:r>
            <w:r w:rsidR="00F16E84">
              <w:rPr>
                <w:webHidden/>
              </w:rPr>
              <w:fldChar w:fldCharType="begin"/>
            </w:r>
            <w:r w:rsidR="00F16E84">
              <w:rPr>
                <w:webHidden/>
              </w:rPr>
              <w:instrText xml:space="preserve"> PAGEREF _Toc21527739 \h </w:instrText>
            </w:r>
            <w:r w:rsidR="00F16E84">
              <w:rPr>
                <w:webHidden/>
              </w:rPr>
            </w:r>
            <w:r w:rsidR="00F16E84">
              <w:rPr>
                <w:webHidden/>
              </w:rPr>
              <w:fldChar w:fldCharType="separate"/>
            </w:r>
            <w:r w:rsidR="00F16E84">
              <w:rPr>
                <w:webHidden/>
              </w:rPr>
              <w:t>18</w:t>
            </w:r>
            <w:r w:rsidR="00F16E84">
              <w:rPr>
                <w:webHidden/>
              </w:rPr>
              <w:fldChar w:fldCharType="end"/>
            </w:r>
          </w:hyperlink>
        </w:p>
        <w:p w14:paraId="531F6ED5"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40" w:history="1">
            <w:r w:rsidR="00F16E84" w:rsidRPr="00232195">
              <w:rPr>
                <w:rStyle w:val="Hyperkobling"/>
                <w:b/>
                <w:smallCaps/>
              </w:rPr>
              <w:t>12.3</w:t>
            </w:r>
            <w:r w:rsidR="00F16E84">
              <w:rPr>
                <w:rFonts w:asciiTheme="minorHAnsi" w:eastAsiaTheme="minorEastAsia" w:hAnsiTheme="minorHAnsi" w:cstheme="minorBidi"/>
              </w:rPr>
              <w:tab/>
            </w:r>
            <w:r w:rsidR="00F16E84" w:rsidRPr="00232195">
              <w:rPr>
                <w:rStyle w:val="Hyperkobling"/>
                <w:b/>
                <w:smallCaps/>
              </w:rPr>
              <w:t>Heving</w:t>
            </w:r>
            <w:r w:rsidR="00F16E84">
              <w:rPr>
                <w:webHidden/>
              </w:rPr>
              <w:tab/>
            </w:r>
            <w:r w:rsidR="00F16E84">
              <w:rPr>
                <w:webHidden/>
              </w:rPr>
              <w:fldChar w:fldCharType="begin"/>
            </w:r>
            <w:r w:rsidR="00F16E84">
              <w:rPr>
                <w:webHidden/>
              </w:rPr>
              <w:instrText xml:space="preserve"> PAGEREF _Toc21527740 \h </w:instrText>
            </w:r>
            <w:r w:rsidR="00F16E84">
              <w:rPr>
                <w:webHidden/>
              </w:rPr>
            </w:r>
            <w:r w:rsidR="00F16E84">
              <w:rPr>
                <w:webHidden/>
              </w:rPr>
              <w:fldChar w:fldCharType="separate"/>
            </w:r>
            <w:r w:rsidR="00F16E84">
              <w:rPr>
                <w:webHidden/>
              </w:rPr>
              <w:t>18</w:t>
            </w:r>
            <w:r w:rsidR="00F16E84">
              <w:rPr>
                <w:webHidden/>
              </w:rPr>
              <w:fldChar w:fldCharType="end"/>
            </w:r>
          </w:hyperlink>
        </w:p>
        <w:p w14:paraId="77EBCF12"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41" w:history="1">
            <w:r w:rsidR="00F16E84" w:rsidRPr="00232195">
              <w:rPr>
                <w:rStyle w:val="Hyperkobling"/>
                <w:b/>
                <w:smallCaps/>
              </w:rPr>
              <w:t>12.4</w:t>
            </w:r>
            <w:r w:rsidR="00F16E84">
              <w:rPr>
                <w:rFonts w:asciiTheme="minorHAnsi" w:eastAsiaTheme="minorEastAsia" w:hAnsiTheme="minorHAnsi" w:cstheme="minorBidi"/>
              </w:rPr>
              <w:tab/>
            </w:r>
            <w:r w:rsidR="00F16E84" w:rsidRPr="00232195">
              <w:rPr>
                <w:rStyle w:val="Hyperkobling"/>
                <w:b/>
                <w:smallCaps/>
              </w:rPr>
              <w:t>Erstatning av tap som følge av rettsmangel</w:t>
            </w:r>
            <w:r w:rsidR="00F16E84">
              <w:rPr>
                <w:webHidden/>
              </w:rPr>
              <w:tab/>
            </w:r>
            <w:r w:rsidR="00F16E84">
              <w:rPr>
                <w:webHidden/>
              </w:rPr>
              <w:fldChar w:fldCharType="begin"/>
            </w:r>
            <w:r w:rsidR="00F16E84">
              <w:rPr>
                <w:webHidden/>
              </w:rPr>
              <w:instrText xml:space="preserve"> PAGEREF _Toc21527741 \h </w:instrText>
            </w:r>
            <w:r w:rsidR="00F16E84">
              <w:rPr>
                <w:webHidden/>
              </w:rPr>
            </w:r>
            <w:r w:rsidR="00F16E84">
              <w:rPr>
                <w:webHidden/>
              </w:rPr>
              <w:fldChar w:fldCharType="separate"/>
            </w:r>
            <w:r w:rsidR="00F16E84">
              <w:rPr>
                <w:webHidden/>
              </w:rPr>
              <w:t>18</w:t>
            </w:r>
            <w:r w:rsidR="00F16E84">
              <w:rPr>
                <w:webHidden/>
              </w:rPr>
              <w:fldChar w:fldCharType="end"/>
            </w:r>
          </w:hyperlink>
        </w:p>
        <w:p w14:paraId="2C73E2BF" w14:textId="77777777" w:rsidR="00F16E84" w:rsidRDefault="00F749A6" w:rsidP="00F16E84">
          <w:pPr>
            <w:pStyle w:val="INNH1"/>
            <w:rPr>
              <w:rFonts w:asciiTheme="minorHAnsi" w:eastAsiaTheme="minorEastAsia" w:hAnsiTheme="minorHAnsi" w:cstheme="minorBidi"/>
              <w:caps w:val="0"/>
            </w:rPr>
          </w:pPr>
          <w:hyperlink w:anchor="_Toc21527742" w:history="1">
            <w:r w:rsidR="00F16E84" w:rsidRPr="00232195">
              <w:rPr>
                <w:rStyle w:val="Hyperkobling"/>
                <w:b/>
              </w:rPr>
              <w:t>13</w:t>
            </w:r>
            <w:r w:rsidR="00F16E84">
              <w:rPr>
                <w:rFonts w:asciiTheme="minorHAnsi" w:eastAsiaTheme="minorEastAsia" w:hAnsiTheme="minorHAnsi" w:cstheme="minorBidi"/>
                <w:caps w:val="0"/>
              </w:rPr>
              <w:tab/>
            </w:r>
            <w:r w:rsidR="00F16E84" w:rsidRPr="00232195">
              <w:rPr>
                <w:rStyle w:val="Hyperkobling"/>
                <w:b/>
              </w:rPr>
              <w:t>Hevingsoppgjør</w:t>
            </w:r>
            <w:r w:rsidR="00F16E84">
              <w:rPr>
                <w:webHidden/>
              </w:rPr>
              <w:tab/>
            </w:r>
            <w:r w:rsidR="00F16E84">
              <w:rPr>
                <w:webHidden/>
              </w:rPr>
              <w:fldChar w:fldCharType="begin"/>
            </w:r>
            <w:r w:rsidR="00F16E84">
              <w:rPr>
                <w:webHidden/>
              </w:rPr>
              <w:instrText xml:space="preserve"> PAGEREF _Toc21527742 \h </w:instrText>
            </w:r>
            <w:r w:rsidR="00F16E84">
              <w:rPr>
                <w:webHidden/>
              </w:rPr>
            </w:r>
            <w:r w:rsidR="00F16E84">
              <w:rPr>
                <w:webHidden/>
              </w:rPr>
              <w:fldChar w:fldCharType="separate"/>
            </w:r>
            <w:r w:rsidR="00F16E84">
              <w:rPr>
                <w:webHidden/>
              </w:rPr>
              <w:t>18</w:t>
            </w:r>
            <w:r w:rsidR="00F16E84">
              <w:rPr>
                <w:webHidden/>
              </w:rPr>
              <w:fldChar w:fldCharType="end"/>
            </w:r>
          </w:hyperlink>
        </w:p>
        <w:p w14:paraId="74CE80F1" w14:textId="77777777" w:rsidR="00F16E84" w:rsidRDefault="00F749A6" w:rsidP="00F16E84">
          <w:pPr>
            <w:pStyle w:val="INNH1"/>
            <w:rPr>
              <w:rFonts w:asciiTheme="minorHAnsi" w:eastAsiaTheme="minorEastAsia" w:hAnsiTheme="minorHAnsi" w:cstheme="minorBidi"/>
              <w:caps w:val="0"/>
            </w:rPr>
          </w:pPr>
          <w:hyperlink w:anchor="_Toc21527743" w:history="1">
            <w:r w:rsidR="00F16E84" w:rsidRPr="00232195">
              <w:rPr>
                <w:rStyle w:val="Hyperkobling"/>
                <w:b/>
              </w:rPr>
              <w:t>14</w:t>
            </w:r>
            <w:r w:rsidR="00F16E84">
              <w:rPr>
                <w:rFonts w:asciiTheme="minorHAnsi" w:eastAsiaTheme="minorEastAsia" w:hAnsiTheme="minorHAnsi" w:cstheme="minorBidi"/>
                <w:caps w:val="0"/>
              </w:rPr>
              <w:tab/>
            </w:r>
            <w:r w:rsidR="00F16E84" w:rsidRPr="00232195">
              <w:rPr>
                <w:rStyle w:val="Hyperkobling"/>
                <w:b/>
              </w:rPr>
              <w:t>Øvrige bestemmelser</w:t>
            </w:r>
            <w:r w:rsidR="00F16E84">
              <w:rPr>
                <w:webHidden/>
              </w:rPr>
              <w:tab/>
            </w:r>
            <w:r w:rsidR="00F16E84">
              <w:rPr>
                <w:webHidden/>
              </w:rPr>
              <w:fldChar w:fldCharType="begin"/>
            </w:r>
            <w:r w:rsidR="00F16E84">
              <w:rPr>
                <w:webHidden/>
              </w:rPr>
              <w:instrText xml:space="preserve"> PAGEREF _Toc21527743 \h </w:instrText>
            </w:r>
            <w:r w:rsidR="00F16E84">
              <w:rPr>
                <w:webHidden/>
              </w:rPr>
            </w:r>
            <w:r w:rsidR="00F16E84">
              <w:rPr>
                <w:webHidden/>
              </w:rPr>
              <w:fldChar w:fldCharType="separate"/>
            </w:r>
            <w:r w:rsidR="00F16E84">
              <w:rPr>
                <w:webHidden/>
              </w:rPr>
              <w:t>19</w:t>
            </w:r>
            <w:r w:rsidR="00F16E84">
              <w:rPr>
                <w:webHidden/>
              </w:rPr>
              <w:fldChar w:fldCharType="end"/>
            </w:r>
          </w:hyperlink>
        </w:p>
        <w:p w14:paraId="3135894D"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44" w:history="1">
            <w:r w:rsidR="00F16E84" w:rsidRPr="00232195">
              <w:rPr>
                <w:rStyle w:val="Hyperkobling"/>
                <w:b/>
                <w:smallCaps/>
              </w:rPr>
              <w:t>14.1</w:t>
            </w:r>
            <w:r w:rsidR="00F16E84">
              <w:rPr>
                <w:rFonts w:asciiTheme="minorHAnsi" w:eastAsiaTheme="minorEastAsia" w:hAnsiTheme="minorHAnsi" w:cstheme="minorBidi"/>
              </w:rPr>
              <w:tab/>
            </w:r>
            <w:r w:rsidR="00F16E84" w:rsidRPr="00232195">
              <w:rPr>
                <w:rStyle w:val="Hyperkobling"/>
                <w:b/>
                <w:smallCaps/>
              </w:rPr>
              <w:t>Overdragelse av rettigheter og plikter</w:t>
            </w:r>
            <w:r w:rsidR="00F16E84">
              <w:rPr>
                <w:webHidden/>
              </w:rPr>
              <w:tab/>
            </w:r>
            <w:r w:rsidR="00F16E84">
              <w:rPr>
                <w:webHidden/>
              </w:rPr>
              <w:fldChar w:fldCharType="begin"/>
            </w:r>
            <w:r w:rsidR="00F16E84">
              <w:rPr>
                <w:webHidden/>
              </w:rPr>
              <w:instrText xml:space="preserve"> PAGEREF _Toc21527744 \h </w:instrText>
            </w:r>
            <w:r w:rsidR="00F16E84">
              <w:rPr>
                <w:webHidden/>
              </w:rPr>
            </w:r>
            <w:r w:rsidR="00F16E84">
              <w:rPr>
                <w:webHidden/>
              </w:rPr>
              <w:fldChar w:fldCharType="separate"/>
            </w:r>
            <w:r w:rsidR="00F16E84">
              <w:rPr>
                <w:webHidden/>
              </w:rPr>
              <w:t>19</w:t>
            </w:r>
            <w:r w:rsidR="00F16E84">
              <w:rPr>
                <w:webHidden/>
              </w:rPr>
              <w:fldChar w:fldCharType="end"/>
            </w:r>
          </w:hyperlink>
        </w:p>
        <w:p w14:paraId="6DE10A3D"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45" w:history="1">
            <w:r w:rsidR="00F16E84" w:rsidRPr="00232195">
              <w:rPr>
                <w:rStyle w:val="Hyperkobling"/>
                <w:b/>
                <w:smallCaps/>
              </w:rPr>
              <w:t>14.2</w:t>
            </w:r>
            <w:r w:rsidR="00F16E84">
              <w:rPr>
                <w:rFonts w:asciiTheme="minorHAnsi" w:eastAsiaTheme="minorEastAsia" w:hAnsiTheme="minorHAnsi" w:cstheme="minorBidi"/>
              </w:rPr>
              <w:tab/>
            </w:r>
            <w:r w:rsidR="00F16E84" w:rsidRPr="00232195">
              <w:rPr>
                <w:rStyle w:val="Hyperkobling"/>
                <w:b/>
                <w:smallCaps/>
              </w:rPr>
              <w:t>Konkurs, akkord e.l.</w:t>
            </w:r>
            <w:r w:rsidR="00F16E84">
              <w:rPr>
                <w:webHidden/>
              </w:rPr>
              <w:tab/>
            </w:r>
            <w:r w:rsidR="00F16E84">
              <w:rPr>
                <w:webHidden/>
              </w:rPr>
              <w:fldChar w:fldCharType="begin"/>
            </w:r>
            <w:r w:rsidR="00F16E84">
              <w:rPr>
                <w:webHidden/>
              </w:rPr>
              <w:instrText xml:space="preserve"> PAGEREF _Toc21527745 \h </w:instrText>
            </w:r>
            <w:r w:rsidR="00F16E84">
              <w:rPr>
                <w:webHidden/>
              </w:rPr>
            </w:r>
            <w:r w:rsidR="00F16E84">
              <w:rPr>
                <w:webHidden/>
              </w:rPr>
              <w:fldChar w:fldCharType="separate"/>
            </w:r>
            <w:r w:rsidR="00F16E84">
              <w:rPr>
                <w:webHidden/>
              </w:rPr>
              <w:t>19</w:t>
            </w:r>
            <w:r w:rsidR="00F16E84">
              <w:rPr>
                <w:webHidden/>
              </w:rPr>
              <w:fldChar w:fldCharType="end"/>
            </w:r>
          </w:hyperlink>
        </w:p>
        <w:p w14:paraId="6D52B9FF"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46" w:history="1">
            <w:r w:rsidR="00F16E84" w:rsidRPr="00232195">
              <w:rPr>
                <w:rStyle w:val="Hyperkobling"/>
                <w:b/>
                <w:smallCaps/>
              </w:rPr>
              <w:t>14.3</w:t>
            </w:r>
            <w:r w:rsidR="00F16E84">
              <w:rPr>
                <w:rFonts w:asciiTheme="minorHAnsi" w:eastAsiaTheme="minorEastAsia" w:hAnsiTheme="minorHAnsi" w:cstheme="minorBidi"/>
              </w:rPr>
              <w:tab/>
            </w:r>
            <w:r w:rsidR="00F16E84" w:rsidRPr="00232195">
              <w:rPr>
                <w:rStyle w:val="Hyperkobling"/>
                <w:b/>
                <w:smallCaps/>
              </w:rPr>
              <w:t>Force majeure</w:t>
            </w:r>
            <w:r w:rsidR="00F16E84">
              <w:rPr>
                <w:webHidden/>
              </w:rPr>
              <w:tab/>
            </w:r>
            <w:r w:rsidR="00F16E84">
              <w:rPr>
                <w:webHidden/>
              </w:rPr>
              <w:fldChar w:fldCharType="begin"/>
            </w:r>
            <w:r w:rsidR="00F16E84">
              <w:rPr>
                <w:webHidden/>
              </w:rPr>
              <w:instrText xml:space="preserve"> PAGEREF _Toc21527746 \h </w:instrText>
            </w:r>
            <w:r w:rsidR="00F16E84">
              <w:rPr>
                <w:webHidden/>
              </w:rPr>
            </w:r>
            <w:r w:rsidR="00F16E84">
              <w:rPr>
                <w:webHidden/>
              </w:rPr>
              <w:fldChar w:fldCharType="separate"/>
            </w:r>
            <w:r w:rsidR="00F16E84">
              <w:rPr>
                <w:webHidden/>
              </w:rPr>
              <w:t>19</w:t>
            </w:r>
            <w:r w:rsidR="00F16E84">
              <w:rPr>
                <w:webHidden/>
              </w:rPr>
              <w:fldChar w:fldCharType="end"/>
            </w:r>
          </w:hyperlink>
        </w:p>
        <w:p w14:paraId="19B664F3" w14:textId="77777777" w:rsidR="00F16E84" w:rsidRDefault="00F749A6" w:rsidP="00F16E84">
          <w:pPr>
            <w:pStyle w:val="INNH1"/>
            <w:rPr>
              <w:rFonts w:asciiTheme="minorHAnsi" w:eastAsiaTheme="minorEastAsia" w:hAnsiTheme="minorHAnsi" w:cstheme="minorBidi"/>
              <w:caps w:val="0"/>
            </w:rPr>
          </w:pPr>
          <w:hyperlink w:anchor="_Toc21527747" w:history="1">
            <w:r w:rsidR="00F16E84" w:rsidRPr="00232195">
              <w:rPr>
                <w:rStyle w:val="Hyperkobling"/>
                <w:b/>
              </w:rPr>
              <w:t>15</w:t>
            </w:r>
            <w:r w:rsidR="00F16E84">
              <w:rPr>
                <w:rFonts w:asciiTheme="minorHAnsi" w:eastAsiaTheme="minorEastAsia" w:hAnsiTheme="minorHAnsi" w:cstheme="minorBidi"/>
                <w:caps w:val="0"/>
              </w:rPr>
              <w:tab/>
            </w:r>
            <w:r w:rsidR="00F16E84" w:rsidRPr="00232195">
              <w:rPr>
                <w:rStyle w:val="Hyperkobling"/>
                <w:b/>
              </w:rPr>
              <w:t>Tvister</w:t>
            </w:r>
            <w:r w:rsidR="00F16E84">
              <w:rPr>
                <w:webHidden/>
              </w:rPr>
              <w:tab/>
            </w:r>
            <w:r w:rsidR="00F16E84">
              <w:rPr>
                <w:webHidden/>
              </w:rPr>
              <w:fldChar w:fldCharType="begin"/>
            </w:r>
            <w:r w:rsidR="00F16E84">
              <w:rPr>
                <w:webHidden/>
              </w:rPr>
              <w:instrText xml:space="preserve"> PAGEREF _Toc21527747 \h </w:instrText>
            </w:r>
            <w:r w:rsidR="00F16E84">
              <w:rPr>
                <w:webHidden/>
              </w:rPr>
            </w:r>
            <w:r w:rsidR="00F16E84">
              <w:rPr>
                <w:webHidden/>
              </w:rPr>
              <w:fldChar w:fldCharType="separate"/>
            </w:r>
            <w:r w:rsidR="00F16E84">
              <w:rPr>
                <w:webHidden/>
              </w:rPr>
              <w:t>20</w:t>
            </w:r>
            <w:r w:rsidR="00F16E84">
              <w:rPr>
                <w:webHidden/>
              </w:rPr>
              <w:fldChar w:fldCharType="end"/>
            </w:r>
          </w:hyperlink>
        </w:p>
        <w:p w14:paraId="054B74C1"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48" w:history="1">
            <w:r w:rsidR="00F16E84" w:rsidRPr="00232195">
              <w:rPr>
                <w:rStyle w:val="Hyperkobling"/>
                <w:b/>
                <w:smallCaps/>
              </w:rPr>
              <w:t>15.1</w:t>
            </w:r>
            <w:r w:rsidR="00F16E84">
              <w:rPr>
                <w:rFonts w:asciiTheme="minorHAnsi" w:eastAsiaTheme="minorEastAsia" w:hAnsiTheme="minorHAnsi" w:cstheme="minorBidi"/>
              </w:rPr>
              <w:tab/>
            </w:r>
            <w:r w:rsidR="00F16E84" w:rsidRPr="00232195">
              <w:rPr>
                <w:rStyle w:val="Hyperkobling"/>
                <w:b/>
                <w:smallCaps/>
              </w:rPr>
              <w:t>Rettsvalg</w:t>
            </w:r>
            <w:r w:rsidR="00F16E84">
              <w:rPr>
                <w:webHidden/>
              </w:rPr>
              <w:tab/>
            </w:r>
            <w:r w:rsidR="00F16E84">
              <w:rPr>
                <w:webHidden/>
              </w:rPr>
              <w:fldChar w:fldCharType="begin"/>
            </w:r>
            <w:r w:rsidR="00F16E84">
              <w:rPr>
                <w:webHidden/>
              </w:rPr>
              <w:instrText xml:space="preserve"> PAGEREF _Toc21527748 \h </w:instrText>
            </w:r>
            <w:r w:rsidR="00F16E84">
              <w:rPr>
                <w:webHidden/>
              </w:rPr>
            </w:r>
            <w:r w:rsidR="00F16E84">
              <w:rPr>
                <w:webHidden/>
              </w:rPr>
              <w:fldChar w:fldCharType="separate"/>
            </w:r>
            <w:r w:rsidR="00F16E84">
              <w:rPr>
                <w:webHidden/>
              </w:rPr>
              <w:t>20</w:t>
            </w:r>
            <w:r w:rsidR="00F16E84">
              <w:rPr>
                <w:webHidden/>
              </w:rPr>
              <w:fldChar w:fldCharType="end"/>
            </w:r>
          </w:hyperlink>
        </w:p>
        <w:p w14:paraId="3ACAC59D"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49" w:history="1">
            <w:r w:rsidR="00F16E84" w:rsidRPr="00232195">
              <w:rPr>
                <w:rStyle w:val="Hyperkobling"/>
                <w:b/>
                <w:smallCaps/>
              </w:rPr>
              <w:t>15.2</w:t>
            </w:r>
            <w:r w:rsidR="00F16E84">
              <w:rPr>
                <w:rFonts w:asciiTheme="minorHAnsi" w:eastAsiaTheme="minorEastAsia" w:hAnsiTheme="minorHAnsi" w:cstheme="minorBidi"/>
              </w:rPr>
              <w:tab/>
            </w:r>
            <w:r w:rsidR="00F16E84" w:rsidRPr="00232195">
              <w:rPr>
                <w:rStyle w:val="Hyperkobling"/>
                <w:b/>
                <w:smallCaps/>
              </w:rPr>
              <w:t>Forhandlinger og mekling</w:t>
            </w:r>
            <w:r w:rsidR="00F16E84">
              <w:rPr>
                <w:webHidden/>
              </w:rPr>
              <w:tab/>
            </w:r>
            <w:r w:rsidR="00F16E84">
              <w:rPr>
                <w:webHidden/>
              </w:rPr>
              <w:fldChar w:fldCharType="begin"/>
            </w:r>
            <w:r w:rsidR="00F16E84">
              <w:rPr>
                <w:webHidden/>
              </w:rPr>
              <w:instrText xml:space="preserve"> PAGEREF _Toc21527749 \h </w:instrText>
            </w:r>
            <w:r w:rsidR="00F16E84">
              <w:rPr>
                <w:webHidden/>
              </w:rPr>
            </w:r>
            <w:r w:rsidR="00F16E84">
              <w:rPr>
                <w:webHidden/>
              </w:rPr>
              <w:fldChar w:fldCharType="separate"/>
            </w:r>
            <w:r w:rsidR="00F16E84">
              <w:rPr>
                <w:webHidden/>
              </w:rPr>
              <w:t>20</w:t>
            </w:r>
            <w:r w:rsidR="00F16E84">
              <w:rPr>
                <w:webHidden/>
              </w:rPr>
              <w:fldChar w:fldCharType="end"/>
            </w:r>
          </w:hyperlink>
        </w:p>
        <w:p w14:paraId="100BE60A" w14:textId="77777777" w:rsidR="00F16E84" w:rsidRDefault="00F749A6" w:rsidP="00F16E84">
          <w:pPr>
            <w:pStyle w:val="INNH2"/>
            <w:tabs>
              <w:tab w:val="left" w:pos="1531"/>
              <w:tab w:val="right" w:leader="dot" w:pos="8210"/>
            </w:tabs>
            <w:rPr>
              <w:rFonts w:asciiTheme="minorHAnsi" w:eastAsiaTheme="minorEastAsia" w:hAnsiTheme="minorHAnsi" w:cstheme="minorBidi"/>
            </w:rPr>
          </w:pPr>
          <w:hyperlink w:anchor="_Toc21527750" w:history="1">
            <w:r w:rsidR="00F16E84" w:rsidRPr="00232195">
              <w:rPr>
                <w:rStyle w:val="Hyperkobling"/>
                <w:b/>
                <w:smallCaps/>
              </w:rPr>
              <w:t>15.3</w:t>
            </w:r>
            <w:r w:rsidR="00F16E84">
              <w:rPr>
                <w:rFonts w:asciiTheme="minorHAnsi" w:eastAsiaTheme="minorEastAsia" w:hAnsiTheme="minorHAnsi" w:cstheme="minorBidi"/>
              </w:rPr>
              <w:tab/>
            </w:r>
            <w:r w:rsidR="00F16E84" w:rsidRPr="00232195">
              <w:rPr>
                <w:rStyle w:val="Hyperkobling"/>
                <w:b/>
                <w:smallCaps/>
              </w:rPr>
              <w:t>Domstols- eller voldgiftsbehandling</w:t>
            </w:r>
            <w:r w:rsidR="00F16E84">
              <w:rPr>
                <w:webHidden/>
              </w:rPr>
              <w:tab/>
            </w:r>
            <w:r w:rsidR="00F16E84">
              <w:rPr>
                <w:webHidden/>
              </w:rPr>
              <w:fldChar w:fldCharType="begin"/>
            </w:r>
            <w:r w:rsidR="00F16E84">
              <w:rPr>
                <w:webHidden/>
              </w:rPr>
              <w:instrText xml:space="preserve"> PAGEREF _Toc21527750 \h </w:instrText>
            </w:r>
            <w:r w:rsidR="00F16E84">
              <w:rPr>
                <w:webHidden/>
              </w:rPr>
            </w:r>
            <w:r w:rsidR="00F16E84">
              <w:rPr>
                <w:webHidden/>
              </w:rPr>
              <w:fldChar w:fldCharType="separate"/>
            </w:r>
            <w:r w:rsidR="00F16E84">
              <w:rPr>
                <w:webHidden/>
              </w:rPr>
              <w:t>20</w:t>
            </w:r>
            <w:r w:rsidR="00F16E84">
              <w:rPr>
                <w:webHidden/>
              </w:rPr>
              <w:fldChar w:fldCharType="end"/>
            </w:r>
          </w:hyperlink>
        </w:p>
        <w:p w14:paraId="3384C47B" w14:textId="77777777" w:rsidR="00F16E84" w:rsidRDefault="00F16E84" w:rsidP="00F16E84">
          <w:r w:rsidRPr="004A6136">
            <w:fldChar w:fldCharType="end"/>
          </w:r>
        </w:p>
      </w:sdtContent>
    </w:sdt>
    <w:p w14:paraId="5610CF22" w14:textId="07727B07" w:rsidR="001C2445" w:rsidRPr="001C2445" w:rsidRDefault="001C2445" w:rsidP="001C2445">
      <w:pPr>
        <w:keepLines w:val="0"/>
        <w:widowControl/>
        <w:rPr>
          <w:b/>
          <w:bCs/>
          <w:caps/>
          <w:kern w:val="28"/>
          <w:sz w:val="26"/>
          <w:szCs w:val="26"/>
        </w:rPr>
      </w:pPr>
    </w:p>
    <w:p w14:paraId="38B8AC38" w14:textId="77777777" w:rsidR="00F16E84" w:rsidRDefault="00F16E84">
      <w:pPr>
        <w:keepLines w:val="0"/>
        <w:widowControl/>
        <w:spacing w:after="160" w:line="259" w:lineRule="auto"/>
        <w:rPr>
          <w:b/>
          <w:bCs/>
          <w:caps/>
          <w:kern w:val="28"/>
          <w:sz w:val="28"/>
          <w:szCs w:val="28"/>
        </w:rPr>
      </w:pPr>
      <w:bookmarkStart w:id="17" w:name="_Toc21527684"/>
      <w:r>
        <w:br w:type="page"/>
      </w:r>
    </w:p>
    <w:p w14:paraId="5DE72FAE" w14:textId="67796F88" w:rsidR="001C2445" w:rsidRPr="001C2445" w:rsidRDefault="001C2445" w:rsidP="001C2445">
      <w:pPr>
        <w:keepNext/>
        <w:widowControl/>
        <w:numPr>
          <w:ilvl w:val="0"/>
          <w:numId w:val="33"/>
        </w:numPr>
        <w:spacing w:before="600" w:after="240"/>
        <w:ind w:left="0" w:hanging="851"/>
        <w:outlineLvl w:val="0"/>
        <w:rPr>
          <w:b/>
          <w:bCs/>
          <w:caps/>
          <w:kern w:val="28"/>
          <w:sz w:val="28"/>
          <w:szCs w:val="28"/>
        </w:rPr>
      </w:pPr>
      <w:r>
        <w:rPr>
          <w:b/>
          <w:caps/>
          <w:sz w:val="28"/>
        </w:rPr>
        <w:lastRenderedPageBreak/>
        <w:t>Alminnelege vilkår</w:t>
      </w:r>
      <w:bookmarkEnd w:id="17"/>
    </w:p>
    <w:p w14:paraId="091D13D6"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8" w:name="_Toc21527685"/>
      <w:r>
        <w:rPr>
          <w:b/>
          <w:smallCaps/>
          <w:sz w:val="24"/>
        </w:rPr>
        <w:t>Avtaleomfang</w:t>
      </w:r>
      <w:bookmarkEnd w:id="18"/>
    </w:p>
    <w:p w14:paraId="3B8EA241" w14:textId="77777777" w:rsidR="001C2445" w:rsidRPr="001C2445" w:rsidRDefault="001C2445" w:rsidP="001C2445"/>
    <w:p w14:paraId="69F36337" w14:textId="41790351" w:rsidR="001C2445" w:rsidRPr="001C2445" w:rsidRDefault="001C2445" w:rsidP="001C2445">
      <w:r>
        <w:t xml:space="preserve">Denne forskings- og utviklingsavtalen for </w:t>
      </w:r>
      <w:proofErr w:type="spellStart"/>
      <w:r>
        <w:t>førkommersielt</w:t>
      </w:r>
      <w:proofErr w:type="spellEnd"/>
      <w:r>
        <w:t xml:space="preserve"> kjøp skal innfri behova og krava som Kunden har beskrive i vedlegg 1. Partane har inngått denne avtalen basert på produktideen til Leverandøren, og avtalen regulerer den vidare utviklinga og testinga av prototypen. Det </w:t>
      </w:r>
      <w:proofErr w:type="spellStart"/>
      <w:r>
        <w:t>førkommersielle</w:t>
      </w:r>
      <w:proofErr w:type="spellEnd"/>
      <w:r>
        <w:t xml:space="preserve"> kjøpet omfattar utarbeiding av løysingsforslag (fase 1), utvikling av prototype (fase 2) og </w:t>
      </w:r>
      <w:proofErr w:type="spellStart"/>
      <w:r>
        <w:t>felttest</w:t>
      </w:r>
      <w:proofErr w:type="spellEnd"/>
      <w:r>
        <w:t xml:space="preserve"> for løysinga (fase 3). </w:t>
      </w:r>
      <w:proofErr w:type="spellStart"/>
      <w:r>
        <w:t>Avropsavtalar</w:t>
      </w:r>
      <w:proofErr w:type="spellEnd"/>
      <w:r>
        <w:t xml:space="preserve"> for fase 2 og fase 3 inngår i denne avtalen. Så sant leverandøren er med vidare til fase 2 og 3, skal partane signere </w:t>
      </w:r>
      <w:proofErr w:type="spellStart"/>
      <w:r>
        <w:t>avropsavtalar</w:t>
      </w:r>
      <w:proofErr w:type="spellEnd"/>
      <w:r>
        <w:t xml:space="preserve"> (sjå vedlegg 5) for desse fasane. Etterfølgjande kjøp av løysinga er ikkje del av denne avtalen. </w:t>
      </w:r>
    </w:p>
    <w:p w14:paraId="39321963" w14:textId="77777777" w:rsidR="001C2445" w:rsidRPr="001C2445" w:rsidRDefault="001C2445" w:rsidP="001C2445"/>
    <w:p w14:paraId="5204ADBA" w14:textId="77777777" w:rsidR="001C2445" w:rsidRPr="001C2445" w:rsidRDefault="001C2445" w:rsidP="001C2445">
      <w:r>
        <w:t>Kundebehova og kundekrava til tenesta går fram av vedlegg 1. I vedlegg 2 har Leverandøren beskrive produktideen sin. Dersom Leverandøren meiner at behovsbeskrivinga og krava frå Kunden inneheld openberre feil eller uklare punkt, skal Leverandøren påpeike dette i vedlegg 2.</w:t>
      </w:r>
    </w:p>
    <w:p w14:paraId="18898C58" w14:textId="77777777" w:rsidR="001C2445" w:rsidRPr="001C2445" w:rsidRDefault="001C2445" w:rsidP="001C2445"/>
    <w:p w14:paraId="6FD9C24A" w14:textId="77777777" w:rsidR="001C2445" w:rsidRPr="001C2445" w:rsidRDefault="001C2445" w:rsidP="001C2445">
      <w:r>
        <w:t xml:space="preserve">Dersom det er spesifisert i vedlegg 1 at løysinga skal fungere saman med den tekniske plattforma til Kunden, skal denne vere beskriven i vedlegg 3. </w:t>
      </w:r>
    </w:p>
    <w:p w14:paraId="0FFF852D" w14:textId="77777777" w:rsidR="001C2445" w:rsidRPr="001C2445" w:rsidRDefault="001C2445" w:rsidP="001C2445">
      <w:r>
        <w:t xml:space="preserve"> </w:t>
      </w:r>
    </w:p>
    <w:p w14:paraId="58A4BF3A" w14:textId="77777777" w:rsidR="001C2445" w:rsidRPr="001C2445" w:rsidRDefault="001C2445" w:rsidP="001C2445">
      <w:r>
        <w:t>Avtalen vil seie denne generelle avtaleteksten med vedlegg. Avtalen blir i det følgjande omtalt som «avtalen» eller «denne avtalen».</w:t>
      </w:r>
    </w:p>
    <w:p w14:paraId="4348F088" w14:textId="77777777" w:rsidR="001C2445" w:rsidRPr="001C2445" w:rsidRDefault="001C2445" w:rsidP="001C2445"/>
    <w:p w14:paraId="604070CA"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9" w:name="_Toc21527686"/>
      <w:r>
        <w:rPr>
          <w:b/>
          <w:smallCaps/>
          <w:sz w:val="24"/>
        </w:rPr>
        <w:t>Vedlegg til avtalen</w:t>
      </w:r>
      <w:bookmarkEnd w:id="19"/>
    </w:p>
    <w:p w14:paraId="2333D7FE" w14:textId="77777777" w:rsidR="001C2445" w:rsidRPr="001C2445" w:rsidRDefault="001C2445" w:rsidP="001C2445"/>
    <w:tbl>
      <w:tblPr>
        <w:tblW w:w="8148" w:type="dxa"/>
        <w:tblInd w:w="-4" w:type="dxa"/>
        <w:tblLayout w:type="fixed"/>
        <w:tblCellMar>
          <w:left w:w="138" w:type="dxa"/>
          <w:right w:w="138" w:type="dxa"/>
        </w:tblCellMar>
        <w:tblLook w:val="04A0" w:firstRow="1" w:lastRow="0" w:firstColumn="1" w:lastColumn="0" w:noHBand="0" w:noVBand="1"/>
      </w:tblPr>
      <w:tblGrid>
        <w:gridCol w:w="6734"/>
        <w:gridCol w:w="714"/>
        <w:gridCol w:w="700"/>
      </w:tblGrid>
      <w:tr w:rsidR="001C2445" w:rsidRPr="001C2445" w14:paraId="1922D968" w14:textId="77777777" w:rsidTr="0062761D">
        <w:trPr>
          <w:cantSplit/>
        </w:trPr>
        <w:tc>
          <w:tcPr>
            <w:tcW w:w="673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16F1E040" w14:textId="77777777" w:rsidR="001C2445" w:rsidRPr="001C2445" w:rsidRDefault="001C2445" w:rsidP="001C2445">
            <w:pPr>
              <w:rPr>
                <w:rFonts w:cs="Times New Roman"/>
                <w:b/>
              </w:rPr>
            </w:pPr>
            <w:r>
              <w:rPr>
                <w:b/>
              </w:rPr>
              <w:t>Alle rubrikkar skal vere kryssa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5834BAD6" w14:textId="77777777" w:rsidR="001C2445" w:rsidRPr="001C2445" w:rsidRDefault="001C2445" w:rsidP="001C2445">
            <w:pPr>
              <w:jc w:val="center"/>
              <w:rPr>
                <w:b/>
              </w:rPr>
            </w:pPr>
            <w:r>
              <w:rPr>
                <w:b/>
              </w:rPr>
              <w:t>JA</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9F0776F" w14:textId="77777777" w:rsidR="001C2445" w:rsidRPr="001C2445" w:rsidRDefault="001C2445" w:rsidP="001C2445">
            <w:pPr>
              <w:jc w:val="center"/>
              <w:rPr>
                <w:b/>
              </w:rPr>
            </w:pPr>
            <w:r>
              <w:rPr>
                <w:b/>
              </w:rPr>
              <w:t>NEI</w:t>
            </w:r>
          </w:p>
        </w:tc>
      </w:tr>
      <w:tr w:rsidR="001C2445" w:rsidRPr="001C2445" w14:paraId="5CBE359E"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8FB3CD3" w14:textId="6FA70A2E" w:rsidR="001C2445" w:rsidRPr="001C2445" w:rsidRDefault="001C2445" w:rsidP="001C2445">
            <w:r>
              <w:t>Vedlegg 1: Behovsbeskriving og krav frå kunden til løysingsforslag, prototype og felttesting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95966E3"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5CCCC16" w14:textId="77777777" w:rsidR="001C2445" w:rsidRPr="001C2445" w:rsidRDefault="001C2445" w:rsidP="001C2445">
            <w:pPr>
              <w:jc w:val="center"/>
              <w:rPr>
                <w:lang w:eastAsia="en-GB"/>
              </w:rPr>
            </w:pPr>
          </w:p>
        </w:tc>
      </w:tr>
      <w:tr w:rsidR="001C2445" w:rsidRPr="001C2445" w14:paraId="48DB9F72"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81BCF22" w14:textId="763E7A19" w:rsidR="001C2445" w:rsidRPr="001C2445" w:rsidRDefault="001C2445" w:rsidP="001C2445">
            <w:r>
              <w:t>Vedlegg 2: Produktideen til Leverandøren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DE611EF"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E4ADBB5" w14:textId="77777777" w:rsidR="001C2445" w:rsidRPr="001C2445" w:rsidRDefault="001C2445" w:rsidP="001C2445">
            <w:pPr>
              <w:jc w:val="center"/>
              <w:rPr>
                <w:lang w:eastAsia="en-GB"/>
              </w:rPr>
            </w:pPr>
          </w:p>
        </w:tc>
      </w:tr>
      <w:tr w:rsidR="001C2445" w:rsidRPr="001C2445" w14:paraId="74249255"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C80B973" w14:textId="55DF06CB" w:rsidR="001C2445" w:rsidRPr="001C2445" w:rsidRDefault="001C2445" w:rsidP="001C2445">
            <w:r>
              <w:t>Vedlegg 3: Den tekniske plattforma til Kunden</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1572CDE"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8613469" w14:textId="77777777" w:rsidR="001C2445" w:rsidRPr="001C2445" w:rsidRDefault="001C2445" w:rsidP="001C2445">
            <w:pPr>
              <w:jc w:val="center"/>
              <w:rPr>
                <w:lang w:eastAsia="en-GB"/>
              </w:rPr>
            </w:pPr>
          </w:p>
        </w:tc>
      </w:tr>
      <w:tr w:rsidR="001C2445" w:rsidRPr="001C2445" w14:paraId="55281E3F"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A0EC030" w14:textId="77777777" w:rsidR="001C2445" w:rsidRPr="001C2445" w:rsidRDefault="001C2445" w:rsidP="001C2445">
            <w:pPr>
              <w:rPr>
                <w:rFonts w:cs="Times New Roman"/>
                <w:i/>
                <w:iCs/>
              </w:rPr>
            </w:pPr>
            <w:r>
              <w:t xml:space="preserve">Vedlegg 4: Overordna framdriftsplan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2EFCE46"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4C92F4B" w14:textId="77777777" w:rsidR="001C2445" w:rsidRPr="001C2445" w:rsidRDefault="001C2445" w:rsidP="001C2445">
            <w:pPr>
              <w:jc w:val="center"/>
              <w:rPr>
                <w:lang w:eastAsia="en-GB"/>
              </w:rPr>
            </w:pPr>
          </w:p>
        </w:tc>
      </w:tr>
      <w:tr w:rsidR="001C2445" w:rsidRPr="001C2445" w14:paraId="158B783B"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F1D3418" w14:textId="21A987FE" w:rsidR="001C2445" w:rsidRPr="001C2445" w:rsidRDefault="001C2445" w:rsidP="001C2445">
            <w:r>
              <w:t xml:space="preserve">Vedlegg 5: </w:t>
            </w:r>
            <w:proofErr w:type="spellStart"/>
            <w:r>
              <w:t>Avropsavtalar</w:t>
            </w:r>
            <w:proofErr w:type="spellEnd"/>
            <w:r>
              <w:t xml:space="preserve"> for fase 2 og 3</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E647B6D"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DFBE12" w14:textId="77777777" w:rsidR="001C2445" w:rsidRPr="001C2445" w:rsidRDefault="001C2445" w:rsidP="001C2445">
            <w:pPr>
              <w:jc w:val="center"/>
              <w:rPr>
                <w:lang w:eastAsia="en-GB"/>
              </w:rPr>
            </w:pPr>
          </w:p>
        </w:tc>
      </w:tr>
      <w:tr w:rsidR="001C2445" w:rsidRPr="001C2445" w14:paraId="6A863B1C"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290320C" w14:textId="77777777" w:rsidR="001C2445" w:rsidRPr="001C2445" w:rsidRDefault="001C2445" w:rsidP="001C2445">
            <w:r>
              <w:t>Vedlegg 6: Administrative vilkår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0DCBC32"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F2C88BA" w14:textId="77777777" w:rsidR="001C2445" w:rsidRPr="001C2445" w:rsidRDefault="001C2445" w:rsidP="001C2445">
            <w:pPr>
              <w:jc w:val="center"/>
              <w:rPr>
                <w:lang w:eastAsia="en-GB"/>
              </w:rPr>
            </w:pPr>
          </w:p>
        </w:tc>
      </w:tr>
      <w:tr w:rsidR="001C2445" w:rsidRPr="001C2445" w14:paraId="31000465"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A967E9C" w14:textId="77777777" w:rsidR="001C2445" w:rsidRPr="001C2445" w:rsidRDefault="001C2445" w:rsidP="001C2445">
            <w:r>
              <w:t>Vedlegg 7: Pris på løysingsforslag, timeprisar og prisvilkår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A83ED8E"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23D33FA" w14:textId="77777777" w:rsidR="001C2445" w:rsidRPr="001C2445" w:rsidRDefault="001C2445" w:rsidP="001C2445">
            <w:pPr>
              <w:jc w:val="center"/>
              <w:rPr>
                <w:lang w:eastAsia="en-GB"/>
              </w:rPr>
            </w:pPr>
          </w:p>
        </w:tc>
      </w:tr>
      <w:tr w:rsidR="001C2445" w:rsidRPr="001C2445" w14:paraId="27AE9DF6"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8B552DB" w14:textId="77777777" w:rsidR="001C2445" w:rsidRPr="001C2445" w:rsidRDefault="001C2445" w:rsidP="001C2445">
            <w:r>
              <w:t>Vedlegg 8: Endringar i avtalen før avtaleinngåing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38964B"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8EA82F5" w14:textId="77777777" w:rsidR="001C2445" w:rsidRPr="001C2445" w:rsidRDefault="001C2445" w:rsidP="001C2445">
            <w:pPr>
              <w:jc w:val="center"/>
              <w:rPr>
                <w:lang w:eastAsia="en-GB"/>
              </w:rPr>
            </w:pPr>
          </w:p>
        </w:tc>
      </w:tr>
      <w:tr w:rsidR="001C2445" w:rsidRPr="001C2445" w14:paraId="5E52A2C1"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0EEBF9B" w14:textId="77777777" w:rsidR="001C2445" w:rsidRPr="001C2445" w:rsidRDefault="001C2445" w:rsidP="001C2445">
            <w:r>
              <w:t xml:space="preserve">Vedlegg 9: Endringar i avtalen etter avtaleinngåing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23983F7"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3884883" w14:textId="77777777" w:rsidR="001C2445" w:rsidRPr="001C2445" w:rsidRDefault="001C2445" w:rsidP="001C2445">
            <w:pPr>
              <w:jc w:val="center"/>
              <w:rPr>
                <w:lang w:eastAsia="en-GB"/>
              </w:rPr>
            </w:pPr>
          </w:p>
        </w:tc>
      </w:tr>
      <w:tr w:rsidR="001C2445" w:rsidRPr="001C2445" w14:paraId="1AA56B2F"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33AA5CC" w14:textId="77777777" w:rsidR="001C2445" w:rsidRPr="001C2445" w:rsidRDefault="001C2445" w:rsidP="001C2445">
            <w:r>
              <w:t>Eventuelt andre vedlegg: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BF75B3A"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B738AEC" w14:textId="77777777" w:rsidR="001C2445" w:rsidRPr="001C2445" w:rsidRDefault="001C2445" w:rsidP="001C2445">
            <w:pPr>
              <w:jc w:val="center"/>
              <w:rPr>
                <w:lang w:eastAsia="en-GB"/>
              </w:rPr>
            </w:pPr>
          </w:p>
        </w:tc>
      </w:tr>
    </w:tbl>
    <w:p w14:paraId="570DAFD5" w14:textId="77777777" w:rsidR="001C2445" w:rsidRPr="001C2445" w:rsidRDefault="001C2445" w:rsidP="001C2445"/>
    <w:p w14:paraId="431F5C57"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20" w:name="_Toc21527687"/>
      <w:r>
        <w:rPr>
          <w:b/>
          <w:smallCaps/>
          <w:sz w:val="24"/>
        </w:rPr>
        <w:t>Tolking – rangordning</w:t>
      </w:r>
      <w:bookmarkEnd w:id="20"/>
    </w:p>
    <w:p w14:paraId="252646E8" w14:textId="77777777" w:rsidR="001C2445" w:rsidRPr="001C2445" w:rsidRDefault="001C2445" w:rsidP="001C2445">
      <w:r>
        <w:t xml:space="preserve">Endringar i den generelle avtaleteksten skal samlast i vedlegg 8 med mindre slike endringar blir viste til i eit anna vedlegg i den generelle avtaleteksten. </w:t>
      </w:r>
    </w:p>
    <w:p w14:paraId="487AE8D4" w14:textId="77777777" w:rsidR="001C2445" w:rsidRPr="001C2445" w:rsidRDefault="001C2445" w:rsidP="001C2445"/>
    <w:p w14:paraId="2E42EFD9" w14:textId="77777777" w:rsidR="001C2445" w:rsidRPr="001C2445" w:rsidRDefault="001C2445" w:rsidP="001C2445">
      <w:r>
        <w:lastRenderedPageBreak/>
        <w:t>Ved motstrid skal følgjande tolkingsprinsipp leggjast til grunn:</w:t>
      </w:r>
    </w:p>
    <w:p w14:paraId="58F821B6" w14:textId="77777777" w:rsidR="001C2445" w:rsidRPr="001C2445" w:rsidRDefault="001C2445" w:rsidP="001C2445"/>
    <w:p w14:paraId="423220B4" w14:textId="77777777" w:rsidR="001C2445" w:rsidRPr="001C2445" w:rsidRDefault="001C2445" w:rsidP="001C2445">
      <w:pPr>
        <w:keepLines w:val="0"/>
        <w:widowControl/>
        <w:tabs>
          <w:tab w:val="num" w:pos="360"/>
        </w:tabs>
        <w:spacing w:after="180"/>
        <w:ind w:left="360" w:hanging="360"/>
      </w:pPr>
      <w:r>
        <w:t>Den generelle avtaleteksten går framfor vedlegga.</w:t>
      </w:r>
    </w:p>
    <w:p w14:paraId="181D6E36" w14:textId="383A8D76" w:rsidR="001C2445" w:rsidRPr="001C2445" w:rsidRDefault="001C2445" w:rsidP="001C2445">
      <w:pPr>
        <w:keepLines w:val="0"/>
        <w:widowControl/>
        <w:tabs>
          <w:tab w:val="num" w:pos="360"/>
        </w:tabs>
        <w:spacing w:after="180"/>
        <w:ind w:left="360" w:hanging="360"/>
      </w:pPr>
      <w:r>
        <w:t xml:space="preserve">Vedlegg 1 går framfor dei andre vedlegga. </w:t>
      </w:r>
    </w:p>
    <w:p w14:paraId="3C19D8C5" w14:textId="77777777" w:rsidR="0047006C" w:rsidRDefault="001C2445" w:rsidP="001C2445">
      <w:pPr>
        <w:keepLines w:val="0"/>
        <w:widowControl/>
        <w:tabs>
          <w:tab w:val="num" w:pos="360"/>
        </w:tabs>
        <w:spacing w:after="180"/>
        <w:ind w:left="360" w:hanging="360"/>
      </w:pPr>
      <w:r>
        <w:t>I den grad det går klart og utvitydig fram kva punkt som har blitt</w:t>
      </w:r>
    </w:p>
    <w:p w14:paraId="469DDE86" w14:textId="77777777" w:rsidR="001C2445" w:rsidRPr="001C2445" w:rsidRDefault="001C2445" w:rsidP="001C2445">
      <w:pPr>
        <w:keepLines w:val="0"/>
        <w:widowControl/>
        <w:tabs>
          <w:tab w:val="num" w:pos="360"/>
        </w:tabs>
        <w:spacing w:after="180"/>
        <w:ind w:left="360" w:hanging="360"/>
      </w:pPr>
      <w:r>
        <w:t>endra, erstatta eller fått tillegg, skal følgjande motstridprinsipp gjelde:</w:t>
      </w:r>
    </w:p>
    <w:p w14:paraId="316E962B" w14:textId="6814815F" w:rsidR="001C2445" w:rsidRPr="001C2445" w:rsidRDefault="000D552B" w:rsidP="0047006C">
      <w:pPr>
        <w:pStyle w:val="Listeavsnitt"/>
        <w:numPr>
          <w:ilvl w:val="0"/>
          <w:numId w:val="42"/>
        </w:numPr>
        <w:tabs>
          <w:tab w:val="num" w:pos="1080"/>
        </w:tabs>
        <w:spacing w:after="60"/>
      </w:pPr>
      <w:r>
        <w:t>Vedlegg 2 går framfor vedlegg 1.</w:t>
      </w:r>
    </w:p>
    <w:p w14:paraId="7A83C124" w14:textId="77777777" w:rsidR="001C2445" w:rsidRPr="001C2445" w:rsidRDefault="001C2445" w:rsidP="0047006C">
      <w:pPr>
        <w:pStyle w:val="Listeavsnitt"/>
        <w:numPr>
          <w:ilvl w:val="0"/>
          <w:numId w:val="42"/>
        </w:numPr>
        <w:tabs>
          <w:tab w:val="num" w:pos="1080"/>
        </w:tabs>
        <w:spacing w:after="60"/>
      </w:pPr>
      <w:r>
        <w:t>Vedlegg 8 går framfor den generelle avtaleteksten.</w:t>
      </w:r>
    </w:p>
    <w:p w14:paraId="1F8BEEBC" w14:textId="35A2A6F0" w:rsidR="001C2445" w:rsidRDefault="001C2445" w:rsidP="00DB6D56">
      <w:pPr>
        <w:pStyle w:val="Listeavsnitt"/>
        <w:numPr>
          <w:ilvl w:val="0"/>
          <w:numId w:val="42"/>
        </w:numPr>
        <w:tabs>
          <w:tab w:val="num" w:pos="1080"/>
        </w:tabs>
        <w:spacing w:after="60"/>
      </w:pPr>
      <w:r>
        <w:t>Dersom endringar blir viste til eit anna vedlegg enn vedlegg 8 i den generelle avtaleteksten, går dei framfor den generelle avtaleteksten.</w:t>
      </w:r>
    </w:p>
    <w:p w14:paraId="10E889C6" w14:textId="5C46839B" w:rsidR="00394B94" w:rsidRPr="001C2445" w:rsidRDefault="00394B94" w:rsidP="0047006C">
      <w:pPr>
        <w:pStyle w:val="Listeavsnitt"/>
        <w:numPr>
          <w:ilvl w:val="0"/>
          <w:numId w:val="42"/>
        </w:numPr>
        <w:tabs>
          <w:tab w:val="num" w:pos="1080"/>
        </w:tabs>
        <w:spacing w:after="60"/>
      </w:pPr>
      <w:proofErr w:type="spellStart"/>
      <w:r>
        <w:t>Avropsavtalane</w:t>
      </w:r>
      <w:proofErr w:type="spellEnd"/>
      <w:r>
        <w:t xml:space="preserve"> går framfor dei andre vedlegga.</w:t>
      </w:r>
    </w:p>
    <w:p w14:paraId="56527444" w14:textId="77777777" w:rsidR="001C2445" w:rsidRPr="001C2445" w:rsidRDefault="001C2445" w:rsidP="0047006C">
      <w:pPr>
        <w:pStyle w:val="Listeavsnitt"/>
        <w:numPr>
          <w:ilvl w:val="0"/>
          <w:numId w:val="42"/>
        </w:numPr>
        <w:tabs>
          <w:tab w:val="num" w:pos="1080"/>
        </w:tabs>
        <w:spacing w:after="60"/>
      </w:pPr>
      <w:r>
        <w:t>Vedlegg 9 går framfor dei andre vedlegga.</w:t>
      </w:r>
    </w:p>
    <w:p w14:paraId="344349F8" w14:textId="77777777" w:rsidR="001C2445" w:rsidRPr="001C2445" w:rsidRDefault="001C2445" w:rsidP="001C2445"/>
    <w:p w14:paraId="14796CD6"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21" w:name="_Toc150153820"/>
      <w:bookmarkStart w:id="22" w:name="_Toc153682047"/>
      <w:bookmarkStart w:id="23" w:name="_Toc201048180"/>
      <w:bookmarkStart w:id="24" w:name="_Toc213426098"/>
      <w:bookmarkStart w:id="25" w:name="_Toc21527688"/>
      <w:r>
        <w:rPr>
          <w:b/>
          <w:smallCaps/>
          <w:sz w:val="24"/>
        </w:rPr>
        <w:t>Representantar for partane</w:t>
      </w:r>
      <w:bookmarkEnd w:id="21"/>
      <w:bookmarkEnd w:id="22"/>
      <w:bookmarkEnd w:id="23"/>
      <w:bookmarkEnd w:id="24"/>
      <w:bookmarkEnd w:id="25"/>
    </w:p>
    <w:p w14:paraId="11511AFF" w14:textId="77777777" w:rsidR="001C2445" w:rsidRPr="001C2445" w:rsidRDefault="001C2445" w:rsidP="001C2445">
      <w:r>
        <w:t>Kvar av partane skal ved inngåing av avtalen utnemne ein representant som er autorisert til å opptre på vegner av partane i saker som gjeld avtalen. Autorisert representant for partane, prosedyrar og varslingsfristar for eventuelt byte av representant, er nærmare spesifisert i vedlegg 6.</w:t>
      </w:r>
    </w:p>
    <w:p w14:paraId="6F856686" w14:textId="77777777" w:rsidR="001C2445" w:rsidRPr="001C2445" w:rsidRDefault="001C2445" w:rsidP="001C2445"/>
    <w:p w14:paraId="6BBB243A" w14:textId="77777777" w:rsidR="001C2445" w:rsidRPr="00C354A3" w:rsidRDefault="001C2445" w:rsidP="001C2445">
      <w:pPr>
        <w:keepNext/>
        <w:widowControl/>
        <w:numPr>
          <w:ilvl w:val="1"/>
          <w:numId w:val="33"/>
        </w:numPr>
        <w:spacing w:before="120" w:after="240"/>
        <w:ind w:left="0" w:hanging="851"/>
        <w:outlineLvl w:val="1"/>
        <w:rPr>
          <w:smallCaps/>
          <w:sz w:val="24"/>
          <w:szCs w:val="24"/>
        </w:rPr>
      </w:pPr>
      <w:bookmarkStart w:id="26" w:name="_Toc21527689"/>
      <w:r>
        <w:rPr>
          <w:smallCaps/>
          <w:sz w:val="24"/>
        </w:rPr>
        <w:t>Avtalefasane</w:t>
      </w:r>
      <w:bookmarkEnd w:id="26"/>
    </w:p>
    <w:p w14:paraId="0569C786" w14:textId="77777777" w:rsidR="001C2445" w:rsidRPr="001C2445" w:rsidRDefault="0047006C" w:rsidP="001C2445">
      <w:r>
        <w:t>Leveransane er delte inn følgjande fasar:</w:t>
      </w:r>
    </w:p>
    <w:p w14:paraId="46181C4C" w14:textId="77777777" w:rsidR="001C2445" w:rsidRPr="001C2445" w:rsidRDefault="001C2445" w:rsidP="001C2445"/>
    <w:p w14:paraId="2602676D" w14:textId="77777777" w:rsidR="001C2445" w:rsidRPr="001C2445" w:rsidRDefault="001C2445" w:rsidP="001C2445">
      <w:r>
        <w:t>Fase 1: Utvikling av løysingsforslag</w:t>
      </w:r>
    </w:p>
    <w:p w14:paraId="454695F1" w14:textId="77777777" w:rsidR="001C2445" w:rsidRPr="001C2445" w:rsidRDefault="001C2445" w:rsidP="001C2445"/>
    <w:p w14:paraId="3FF3141F" w14:textId="77777777" w:rsidR="001C2445" w:rsidRPr="001C2445" w:rsidRDefault="001C2445" w:rsidP="001C2445">
      <w:r>
        <w:t>Fase 2: Utvikling av prototype</w:t>
      </w:r>
    </w:p>
    <w:p w14:paraId="6B57AD5F" w14:textId="77777777" w:rsidR="001C2445" w:rsidRPr="001C2445" w:rsidRDefault="001C2445" w:rsidP="001C2445"/>
    <w:p w14:paraId="1DA2F3A0" w14:textId="77777777" w:rsidR="001C2445" w:rsidRPr="001C2445" w:rsidRDefault="001C2445" w:rsidP="001C2445">
      <w:r>
        <w:t>Fase 3: Felttesting av prototype</w:t>
      </w:r>
    </w:p>
    <w:p w14:paraId="0F68FA00" w14:textId="77777777" w:rsidR="001C2445" w:rsidRPr="001C2445" w:rsidRDefault="001C2445" w:rsidP="001C2445">
      <w:pPr>
        <w:keepNext/>
        <w:widowControl/>
        <w:numPr>
          <w:ilvl w:val="0"/>
          <w:numId w:val="33"/>
        </w:numPr>
        <w:spacing w:before="600" w:after="240"/>
        <w:ind w:left="0" w:hanging="851"/>
        <w:outlineLvl w:val="0"/>
        <w:rPr>
          <w:b/>
          <w:bCs/>
          <w:caps/>
          <w:kern w:val="28"/>
          <w:sz w:val="28"/>
          <w:szCs w:val="28"/>
        </w:rPr>
      </w:pPr>
      <w:bookmarkStart w:id="27" w:name="_Toc21527690"/>
      <w:r>
        <w:rPr>
          <w:b/>
          <w:caps/>
          <w:sz w:val="28"/>
        </w:rPr>
        <w:t>Gjennomføring av det førkommersielle kjøpet</w:t>
      </w:r>
      <w:bookmarkEnd w:id="27"/>
    </w:p>
    <w:p w14:paraId="494B804E"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8" w:name="_Toc21527691"/>
      <w:r>
        <w:rPr>
          <w:b/>
          <w:smallCaps/>
          <w:sz w:val="24"/>
        </w:rPr>
        <w:t>Førebuingar og organisering</w:t>
      </w:r>
      <w:bookmarkEnd w:id="28"/>
    </w:p>
    <w:p w14:paraId="708613EA" w14:textId="140E2A51" w:rsidR="001C2445" w:rsidRPr="001C2445" w:rsidRDefault="001C2445" w:rsidP="001C2445">
      <w:r>
        <w:t xml:space="preserve">Ein overordna prosjekt- og framdriftsplan for gjennomføring av det </w:t>
      </w:r>
      <w:proofErr w:type="spellStart"/>
      <w:r>
        <w:t>førkommersielle</w:t>
      </w:r>
      <w:proofErr w:type="spellEnd"/>
      <w:r>
        <w:t xml:space="preserve"> kjøpet skal gå fram av vedlegg 4. Det </w:t>
      </w:r>
      <w:proofErr w:type="spellStart"/>
      <w:r>
        <w:t>førkommersielle</w:t>
      </w:r>
      <w:proofErr w:type="spellEnd"/>
      <w:r>
        <w:t xml:space="preserve"> kjøpet skal gjennomførast innanfor rammene av denne planen. Krav til medverknad frå Kunden i gjennomføringa av det </w:t>
      </w:r>
      <w:proofErr w:type="spellStart"/>
      <w:r>
        <w:t>førkommersielle</w:t>
      </w:r>
      <w:proofErr w:type="spellEnd"/>
      <w:r>
        <w:t xml:space="preserve"> kjøpet skal gå fram av framdriftsplanen og </w:t>
      </w:r>
      <w:proofErr w:type="spellStart"/>
      <w:r>
        <w:t>avropsavtalane</w:t>
      </w:r>
      <w:proofErr w:type="spellEnd"/>
      <w:r>
        <w:t>.</w:t>
      </w:r>
    </w:p>
    <w:p w14:paraId="62B6E135" w14:textId="77777777" w:rsidR="001C2445" w:rsidRPr="001C2445" w:rsidRDefault="001C2445" w:rsidP="001C2445"/>
    <w:p w14:paraId="1CEA88FF" w14:textId="77777777" w:rsidR="001C2445" w:rsidRPr="001C2445" w:rsidRDefault="001C2445" w:rsidP="001C2445">
      <w:r>
        <w:t xml:space="preserve">Ein detaljert framdriftsplan for gjennomføring av fase 2 og 3 går fram av </w:t>
      </w:r>
      <w:proofErr w:type="spellStart"/>
      <w:r>
        <w:t>avropsavtalane</w:t>
      </w:r>
      <w:proofErr w:type="spellEnd"/>
      <w:r>
        <w:t xml:space="preserve"> for dei respektive fasane. </w:t>
      </w:r>
    </w:p>
    <w:p w14:paraId="6C9650D6" w14:textId="77777777" w:rsidR="001C2445" w:rsidRPr="001C2445" w:rsidRDefault="001C2445" w:rsidP="001C2445"/>
    <w:p w14:paraId="5DA81667" w14:textId="77777777" w:rsidR="001C2445" w:rsidRPr="001C2445" w:rsidRDefault="001C2445" w:rsidP="001C2445">
      <w:r>
        <w:t xml:space="preserve">Organiseringa av det </w:t>
      </w:r>
      <w:proofErr w:type="spellStart"/>
      <w:r>
        <w:t>førkommersielle</w:t>
      </w:r>
      <w:proofErr w:type="spellEnd"/>
      <w:r>
        <w:t xml:space="preserve"> kjøpet – inkludert avklaring av roller, ansvar, myndigheit og kven som er definert som nøkkelpersonell – skal gå fram av vedlegg 6 </w:t>
      </w:r>
    </w:p>
    <w:p w14:paraId="14706694" w14:textId="77777777" w:rsidR="001C2445" w:rsidRPr="001C2445" w:rsidRDefault="001C2445" w:rsidP="001C2445"/>
    <w:p w14:paraId="371C0A97"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9" w:name="_Toc21527692"/>
      <w:r>
        <w:rPr>
          <w:b/>
          <w:smallCaps/>
          <w:sz w:val="24"/>
        </w:rPr>
        <w:lastRenderedPageBreak/>
        <w:t>Fase 1: Utvikling av løysingsforslag</w:t>
      </w:r>
      <w:bookmarkEnd w:id="29"/>
    </w:p>
    <w:p w14:paraId="49CF1FFE" w14:textId="77777777" w:rsidR="001C2445" w:rsidRPr="001C2445" w:rsidRDefault="001C2445" w:rsidP="001C2445">
      <w:r>
        <w:t xml:space="preserve">Med utgangspunkt i produktideen skal Leverandøren utarbeide eit løysingsforslag for prototypen basert på krava som Kunden har sett fram i vedlegg 1, og til den prisen som er bestemt i vedlegg 7. </w:t>
      </w:r>
    </w:p>
    <w:p w14:paraId="2A0B24A6" w14:textId="77777777" w:rsidR="001C2445" w:rsidRPr="001C2445" w:rsidRDefault="001C2445" w:rsidP="001C2445"/>
    <w:p w14:paraId="0889B1D3" w14:textId="77777777" w:rsidR="001C2445" w:rsidRPr="001C2445" w:rsidRDefault="001C2445" w:rsidP="001C2445">
      <w:r>
        <w:t xml:space="preserve">Løysingsforslaget til Leverandøren blir evaluert på bakgrunn av tildelingskriteria som er nedfelte i avropsavtalen for fase 2. Dersom partane ikkje signerer ein </w:t>
      </w:r>
      <w:proofErr w:type="spellStart"/>
      <w:r>
        <w:t>avropsavtale</w:t>
      </w:r>
      <w:proofErr w:type="spellEnd"/>
      <w:r>
        <w:t xml:space="preserve"> for fase 2, blir avtalen avslutta omgåande ved at Kunden sender eit skriftleg varsel til Leverandøren. Leverandøren har ikkje krav på vederlag ut over det som eksplisitt går fram av vedlegg 7.</w:t>
      </w:r>
    </w:p>
    <w:p w14:paraId="2577A400" w14:textId="77777777" w:rsidR="001C2445" w:rsidRPr="001C2445" w:rsidRDefault="001C2445" w:rsidP="001C2445"/>
    <w:p w14:paraId="79DB5E40" w14:textId="77777777" w:rsidR="001C2445" w:rsidRPr="001C2445" w:rsidRDefault="001C2445" w:rsidP="001C2445"/>
    <w:p w14:paraId="6FBBBDAD"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30" w:name="_Toc21527693"/>
      <w:r>
        <w:rPr>
          <w:b/>
          <w:smallCaps/>
          <w:sz w:val="24"/>
        </w:rPr>
        <w:t>Fase 2: Utvikling av ein prototype</w:t>
      </w:r>
      <w:bookmarkEnd w:id="30"/>
    </w:p>
    <w:p w14:paraId="10687C94" w14:textId="6994D158" w:rsidR="001C2445" w:rsidRPr="001C2445" w:rsidRDefault="001C2445" w:rsidP="001C2445">
      <w:r>
        <w:t xml:space="preserve">Dersom partane signerer ein </w:t>
      </w:r>
      <w:proofErr w:type="spellStart"/>
      <w:r>
        <w:t>avropsavtale</w:t>
      </w:r>
      <w:proofErr w:type="spellEnd"/>
      <w:r>
        <w:t xml:space="preserve"> for fase 2, skal løysingsforslaget – saman med pris, eventuell presisering av krav frå Kunden si side og ein detaljert samarbeids- og framdriftsplan for fase 2 – inngå i avropsavtalen. Leverandøren skal utvikle ein prototype basert på behov og krav som er nedfelte i vedlegg 1, og vilkår som går fram av avropsavtalen for fase 2.</w:t>
      </w:r>
    </w:p>
    <w:p w14:paraId="137FEE71" w14:textId="77777777" w:rsidR="001C2445" w:rsidRPr="001C2445" w:rsidRDefault="001C2445" w:rsidP="001C2445"/>
    <w:p w14:paraId="2DEB3321" w14:textId="77777777" w:rsidR="001C2445" w:rsidRPr="001C2445" w:rsidRDefault="001C2445" w:rsidP="001C2445">
      <w:r>
        <w:t xml:space="preserve">Prototypen til Leverandøren blir evaluert på bakgrunn av tildelingskriteria som er nedfelte i avropsavtalen for fase 3. Dersom partane ikkje signerer ein </w:t>
      </w:r>
      <w:proofErr w:type="spellStart"/>
      <w:r>
        <w:t>avropsavtale</w:t>
      </w:r>
      <w:proofErr w:type="spellEnd"/>
      <w:r>
        <w:t xml:space="preserve"> for fase 3, blir avtalen avslutta omgåande ved at Kunden sender eit skriftleg varsel til Leverandøren. Leverandøren har ikkje krav på vederlag ut over det som eksplisitt går fram av vedlegg 7 og avropsavtalen for fase 2.</w:t>
      </w:r>
    </w:p>
    <w:p w14:paraId="331536CE" w14:textId="77777777" w:rsidR="001C2445" w:rsidRPr="001C2445" w:rsidRDefault="001C2445" w:rsidP="001C2445"/>
    <w:p w14:paraId="4FE4510E"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31" w:name="_Toc21527694"/>
      <w:r>
        <w:rPr>
          <w:b/>
          <w:smallCaps/>
          <w:sz w:val="24"/>
        </w:rPr>
        <w:t>Fase 3: Felttesting av løysinga</w:t>
      </w:r>
      <w:bookmarkEnd w:id="31"/>
      <w:r>
        <w:rPr>
          <w:b/>
          <w:smallCaps/>
          <w:sz w:val="24"/>
        </w:rPr>
        <w:t xml:space="preserve"> </w:t>
      </w:r>
    </w:p>
    <w:p w14:paraId="05066639" w14:textId="0552A6E8" w:rsidR="001C2445" w:rsidRPr="001C2445" w:rsidRDefault="001C2445" w:rsidP="001C2445">
      <w:r>
        <w:t xml:space="preserve">Dersom partane signerer ein </w:t>
      </w:r>
      <w:proofErr w:type="spellStart"/>
      <w:r>
        <w:t>avropsavtale</w:t>
      </w:r>
      <w:proofErr w:type="spellEnd"/>
      <w:r>
        <w:t xml:space="preserve"> for fase 3, skal beskrivinga av felttestinga – saman med pris, eventuell presisering av krav frå Kunden si side og ein detaljert samarbeids- og framdriftsplan for fase 3 – inngå i avropsavtalen. Leverandøren skal feltteste prototypen sin basert på behov og krav som er nedfelte i vedlegg 1, og vilkår som går fram av avropsavtalen for fase 3.</w:t>
      </w:r>
    </w:p>
    <w:p w14:paraId="618C4DE8" w14:textId="77777777" w:rsidR="001C2445" w:rsidRPr="001C2445" w:rsidRDefault="001C2445" w:rsidP="001C2445"/>
    <w:p w14:paraId="5E9595C5" w14:textId="77777777" w:rsidR="001C2445" w:rsidRPr="001C2445" w:rsidRDefault="001C2445" w:rsidP="001C2445">
      <w:pPr>
        <w:keepNext/>
        <w:widowControl/>
        <w:numPr>
          <w:ilvl w:val="2"/>
          <w:numId w:val="33"/>
        </w:numPr>
        <w:spacing w:after="180"/>
        <w:ind w:left="0" w:hanging="851"/>
        <w:outlineLvl w:val="2"/>
        <w:rPr>
          <w:b/>
          <w:bCs/>
        </w:rPr>
      </w:pPr>
      <w:bookmarkStart w:id="32" w:name="_Toc21527695"/>
      <w:r>
        <w:rPr>
          <w:b/>
        </w:rPr>
        <w:t>Avslutning av avtalen etter fase 3</w:t>
      </w:r>
      <w:bookmarkEnd w:id="32"/>
    </w:p>
    <w:p w14:paraId="2B9F9443" w14:textId="77777777" w:rsidR="001C2445" w:rsidRPr="001C2445" w:rsidRDefault="001C2445" w:rsidP="001C2445">
      <w:r>
        <w:t xml:space="preserve">Avtalen blir avslutta utan nærmare varsel når </w:t>
      </w:r>
      <w:proofErr w:type="spellStart"/>
      <w:r>
        <w:t>felttesten</w:t>
      </w:r>
      <w:proofErr w:type="spellEnd"/>
      <w:r>
        <w:t xml:space="preserve"> til Leverandøren er gjennomført i samsvar med avtalen.</w:t>
      </w:r>
    </w:p>
    <w:p w14:paraId="2407A52F" w14:textId="362C34E2"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3" w:name="_Toc423603849"/>
      <w:bookmarkStart w:id="34" w:name="_Toc21527696"/>
      <w:r>
        <w:rPr>
          <w:b/>
          <w:caps/>
          <w:sz w:val="28"/>
        </w:rPr>
        <w:t>Endringar og tillegg etter avtaleinngåing</w:t>
      </w:r>
      <w:bookmarkEnd w:id="33"/>
      <w:bookmarkEnd w:id="34"/>
      <w:r>
        <w:rPr>
          <w:b/>
          <w:caps/>
          <w:sz w:val="28"/>
        </w:rPr>
        <w:t xml:space="preserve"> </w:t>
      </w:r>
    </w:p>
    <w:p w14:paraId="5458C38E" w14:textId="1092E846"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 w:name="_Toc21527697"/>
      <w:r>
        <w:rPr>
          <w:b/>
          <w:smallCaps/>
          <w:sz w:val="24"/>
        </w:rPr>
        <w:t>Rett til å endre innhaldet i avtalen</w:t>
      </w:r>
      <w:bookmarkEnd w:id="35"/>
      <w:r>
        <w:rPr>
          <w:b/>
          <w:smallCaps/>
          <w:sz w:val="24"/>
        </w:rPr>
        <w:t xml:space="preserve"> </w:t>
      </w:r>
    </w:p>
    <w:p w14:paraId="6C53035D" w14:textId="77777777" w:rsidR="001C2445" w:rsidRPr="001C2445" w:rsidRDefault="001C2445" w:rsidP="001C2445">
      <w:r>
        <w:t xml:space="preserve">Dersom Kunden har behov for endringar eller tillegg som ikkje kan handterast gjennom omprioriteringar innanfor ramma av det som er avtalt, kan Kunden be om endringsavtale. </w:t>
      </w:r>
    </w:p>
    <w:p w14:paraId="47B4EC63" w14:textId="77777777" w:rsidR="001C2445" w:rsidRPr="001C2445" w:rsidRDefault="001C2445" w:rsidP="001C2445"/>
    <w:p w14:paraId="02DD777F" w14:textId="77777777" w:rsidR="001C2445" w:rsidRPr="001C2445" w:rsidRDefault="001C2445" w:rsidP="001C2445">
      <w:r>
        <w:lastRenderedPageBreak/>
        <w:t xml:space="preserve">Leverandøren kan krevje å få justert vederlag eller tidsplanar som følgje av endringa. Krav om justert vederlag eller tidsplan må setjast fram seinast når Leverandøren svarer på førespurnaden frå Kunden om endringsavtale, og kan ikkje gjerast gjeldande etter dette. </w:t>
      </w:r>
    </w:p>
    <w:p w14:paraId="053DFB56" w14:textId="77777777" w:rsidR="001C2445" w:rsidRPr="001C2445" w:rsidRDefault="001C2445" w:rsidP="001C2445"/>
    <w:p w14:paraId="35DFCE90" w14:textId="77777777" w:rsidR="001C2445" w:rsidRPr="001C2445" w:rsidRDefault="001C2445" w:rsidP="001C2445">
      <w:r>
        <w:t xml:space="preserve">Endringar i tenesta skal gjerast skriftleg og underteiknast av ein autorisert representant for partane. Leverandøren skal føre ein framhaldande katalog over endringane som utgjer vedlegg 9, og utan opphald gi Kunden ein oppdatert kopi.  </w:t>
      </w:r>
    </w:p>
    <w:p w14:paraId="66043D3F" w14:textId="19F8EBC4" w:rsidR="001C2445" w:rsidRPr="001C2445" w:rsidRDefault="00754AC2"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6" w:name="_Toc125452599"/>
      <w:bookmarkStart w:id="37" w:name="_Toc125452780"/>
      <w:bookmarkStart w:id="38" w:name="_Toc125452601"/>
      <w:bookmarkStart w:id="39" w:name="_Toc125452782"/>
      <w:bookmarkStart w:id="40" w:name="_Toc125452603"/>
      <w:bookmarkStart w:id="41" w:name="_Toc125452784"/>
      <w:bookmarkStart w:id="42" w:name="_Toc125452607"/>
      <w:bookmarkStart w:id="43" w:name="_Toc125452788"/>
      <w:bookmarkStart w:id="44" w:name="_Toc125452609"/>
      <w:bookmarkStart w:id="45" w:name="_Toc125452790"/>
      <w:bookmarkStart w:id="46" w:name="_Toc125452611"/>
      <w:bookmarkStart w:id="47" w:name="_Toc125452792"/>
      <w:bookmarkStart w:id="48" w:name="_Toc125452613"/>
      <w:bookmarkStart w:id="49" w:name="_Toc125452794"/>
      <w:bookmarkStart w:id="50" w:name="_Toc125452615"/>
      <w:bookmarkStart w:id="51" w:name="_Toc125452796"/>
      <w:bookmarkStart w:id="52" w:name="_Toc125452618"/>
      <w:bookmarkStart w:id="53" w:name="_Toc125452799"/>
      <w:bookmarkStart w:id="54" w:name="_Toc423603863"/>
      <w:bookmarkStart w:id="55" w:name="_Toc2152769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b/>
          <w:caps/>
          <w:sz w:val="28"/>
        </w:rPr>
        <w:t>Pliktene til Leverandøren</w:t>
      </w:r>
      <w:bookmarkEnd w:id="54"/>
      <w:bookmarkEnd w:id="55"/>
    </w:p>
    <w:p w14:paraId="4BAE8DBA" w14:textId="116C954D"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6" w:name="_Toc423603864"/>
      <w:bookmarkStart w:id="57" w:name="_Toc21527699"/>
      <w:r>
        <w:rPr>
          <w:b/>
          <w:smallCaps/>
          <w:sz w:val="24"/>
        </w:rPr>
        <w:t>Ansvaret som Leverandøren har for eigne ytingar</w:t>
      </w:r>
      <w:bookmarkEnd w:id="56"/>
      <w:bookmarkEnd w:id="57"/>
    </w:p>
    <w:p w14:paraId="027FEB5F" w14:textId="4ED9D498" w:rsidR="001C2445" w:rsidRPr="001C2445" w:rsidRDefault="001C2445" w:rsidP="001C2445">
      <w:r>
        <w:t xml:space="preserve">Leverandøren har ansvar for at dei beskrivne ytingane i vedlegg 2 og </w:t>
      </w:r>
      <w:proofErr w:type="spellStart"/>
      <w:r>
        <w:t>avropsavtalane</w:t>
      </w:r>
      <w:proofErr w:type="spellEnd"/>
      <w:r>
        <w:t xml:space="preserve"> dekkjer funksjonane og krava som er spesifiserte i avtalen.</w:t>
      </w:r>
    </w:p>
    <w:p w14:paraId="007543FA" w14:textId="77777777" w:rsidR="001C2445" w:rsidRPr="001C2445" w:rsidRDefault="001C2445" w:rsidP="001C2445"/>
    <w:p w14:paraId="2DBD849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8" w:name="_Toc201048224"/>
      <w:bookmarkStart w:id="59" w:name="_Toc201051115"/>
      <w:bookmarkStart w:id="60" w:name="_Toc423603865"/>
      <w:bookmarkStart w:id="61" w:name="_Toc21527700"/>
      <w:r>
        <w:rPr>
          <w:b/>
          <w:smallCaps/>
          <w:sz w:val="24"/>
        </w:rPr>
        <w:t>Krav til ressursar og kompetanse hos Leverandør</w:t>
      </w:r>
      <w:bookmarkEnd w:id="58"/>
      <w:bookmarkEnd w:id="59"/>
      <w:bookmarkEnd w:id="60"/>
      <w:bookmarkEnd w:id="61"/>
    </w:p>
    <w:p w14:paraId="5A94A396" w14:textId="68A415B4" w:rsidR="001C2445" w:rsidRPr="001C2445" w:rsidRDefault="001C2445" w:rsidP="001C2445">
      <w:r>
        <w:t xml:space="preserve">Leverandøren står inne for at ytingane blir leverte med ressursar og kompetanse som innfrir avtalekrava med omsyn til kvalitet og kvantitet. Prosjektleiar og anna nøkkelpersonell hos Leverandør er oppført i vedlegg 6. </w:t>
      </w:r>
    </w:p>
    <w:p w14:paraId="13549F87" w14:textId="77777777" w:rsidR="001C2445" w:rsidRPr="001C2445" w:rsidRDefault="001C2445" w:rsidP="001C2445"/>
    <w:p w14:paraId="3078BABC" w14:textId="5A657F65" w:rsidR="001C2445" w:rsidRPr="001C2445" w:rsidRDefault="001C2445" w:rsidP="001C2445">
      <w:r>
        <w:t xml:space="preserve">Personar som i vedlegg 6 er spesifiserte som nøkkelpersonell, skal, innanfor ramma av styringsretten som Leverandøren har som arbeidsgivar, ikkje kunne skiftast ut utan førehandsgodkjenning frå Kunden. Ei slik godkjenning kan ikkje nektast utan sakleg grunn. </w:t>
      </w:r>
    </w:p>
    <w:p w14:paraId="22A09D15" w14:textId="77777777" w:rsidR="001C2445" w:rsidRPr="001C2445" w:rsidRDefault="001C2445" w:rsidP="001C2445"/>
    <w:p w14:paraId="06B6FFDB" w14:textId="77777777" w:rsidR="001C2445" w:rsidRPr="001C2445" w:rsidRDefault="001C2445" w:rsidP="001C2445">
      <w:r>
        <w:t xml:space="preserve">Personell som Kunden på sakleg grunnlag ikkje ønskjer å nytte eller ønskjer å få skifta ut, skal snarast mogleg erstattast med anna personell med minst tilsvarande kompetanse. </w:t>
      </w:r>
    </w:p>
    <w:p w14:paraId="35822424" w14:textId="77777777" w:rsidR="001C2445" w:rsidRPr="001C2445" w:rsidRDefault="001C2445" w:rsidP="001C2445"/>
    <w:p w14:paraId="5CB139AA" w14:textId="02D5369D" w:rsidR="001C2445" w:rsidRPr="001C2445" w:rsidRDefault="001C2445" w:rsidP="001C2445">
      <w:r>
        <w:t>Utskifting av personell skal ikkje påverke framdrifta eller påføre Kunden auka kostnader.</w:t>
      </w:r>
    </w:p>
    <w:p w14:paraId="15FE1EA1" w14:textId="77777777" w:rsidR="001C2445" w:rsidRPr="001C2445" w:rsidRDefault="001C2445" w:rsidP="001C2445"/>
    <w:p w14:paraId="50E9C13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2" w:name="_Toc423603866"/>
      <w:bookmarkStart w:id="63" w:name="_Toc21527701"/>
      <w:r>
        <w:rPr>
          <w:b/>
          <w:smallCaps/>
          <w:sz w:val="24"/>
        </w:rPr>
        <w:t>Bruk av under</w:t>
      </w:r>
      <w:bookmarkEnd w:id="62"/>
      <w:r>
        <w:rPr>
          <w:b/>
          <w:smallCaps/>
          <w:sz w:val="24"/>
        </w:rPr>
        <w:t>leverandør</w:t>
      </w:r>
      <w:bookmarkEnd w:id="63"/>
      <w:r>
        <w:rPr>
          <w:b/>
          <w:smallCaps/>
          <w:sz w:val="24"/>
        </w:rPr>
        <w:t xml:space="preserve"> </w:t>
      </w:r>
    </w:p>
    <w:p w14:paraId="32A6DDDC" w14:textId="27DFAE25" w:rsidR="001C2445" w:rsidRPr="001C2445" w:rsidRDefault="001C2445" w:rsidP="001C2445">
      <w:r>
        <w:t xml:space="preserve">Bruk og utskifting hos Leverandør av underleverandørar som direkte medverkar til oppfylling av avtalen, skal godkjennast skriftleg av Kunden. Godkjenning kan ikkje nektast utan sakleg grunn. </w:t>
      </w:r>
    </w:p>
    <w:p w14:paraId="469A0A34" w14:textId="77777777" w:rsidR="001C2445" w:rsidRPr="001C2445" w:rsidRDefault="001C2445" w:rsidP="001C2445"/>
    <w:p w14:paraId="1E863918" w14:textId="77777777" w:rsidR="001C2445" w:rsidRPr="001C2445" w:rsidRDefault="001C2445" w:rsidP="001C2445">
      <w:r>
        <w:t>Godkjende underleverandørar skal vere oppførte i vedlegg 6.</w:t>
      </w:r>
      <w:r>
        <w:rPr>
          <w:sz w:val="18"/>
        </w:rPr>
        <w:t xml:space="preserve"> </w:t>
      </w:r>
    </w:p>
    <w:p w14:paraId="1E491D25" w14:textId="77777777" w:rsidR="001C2445" w:rsidRPr="001C2445" w:rsidRDefault="001C2445" w:rsidP="001C2445"/>
    <w:p w14:paraId="5F5B182D" w14:textId="77777777" w:rsidR="001C2445" w:rsidRPr="001C2445" w:rsidRDefault="001C2445" w:rsidP="001C2445"/>
    <w:p w14:paraId="44BB6025"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4" w:name="_Toc372887571"/>
      <w:bookmarkStart w:id="65" w:name="_Toc423603868"/>
      <w:bookmarkStart w:id="66" w:name="_Toc21527702"/>
      <w:r>
        <w:rPr>
          <w:b/>
          <w:smallCaps/>
          <w:sz w:val="24"/>
        </w:rPr>
        <w:t>Løns- og arbeidsvilkår</w:t>
      </w:r>
      <w:bookmarkEnd w:id="64"/>
      <w:bookmarkEnd w:id="65"/>
      <w:bookmarkEnd w:id="66"/>
      <w:r>
        <w:rPr>
          <w:b/>
          <w:smallCaps/>
          <w:sz w:val="24"/>
        </w:rPr>
        <w:t xml:space="preserve"> </w:t>
      </w:r>
    </w:p>
    <w:p w14:paraId="63645790" w14:textId="77777777" w:rsidR="001C2445" w:rsidRPr="001C2445" w:rsidRDefault="001C2445" w:rsidP="001C2445">
      <w:r>
        <w:t>For avtalar som er omfatta av forskrift 8. februar 2008 nr. 112 om løns- og arbeidsvilkår i offentlege kontraktar, gjeld følgjande:</w:t>
      </w:r>
    </w:p>
    <w:p w14:paraId="1B800D46" w14:textId="77777777" w:rsidR="001C2445" w:rsidRPr="001C2445" w:rsidRDefault="001C2445" w:rsidP="001C2445"/>
    <w:p w14:paraId="1A8A07BB" w14:textId="6A1C7F2D" w:rsidR="001C2445" w:rsidRPr="001C2445" w:rsidRDefault="001C2445" w:rsidP="001C2445">
      <w:r>
        <w:lastRenderedPageBreak/>
        <w:t xml:space="preserve">Leverandøren skal på område som er dekte av forskrifta om allmenngjord tariffavtale, sørgje for at eigne tilsette og tilsette hos eventuelle underleverandørar som medverkar direkte til å oppfylle pliktene som Leverandøren har under denne avtalen, ikkje har dårlegare løns- og arbeidsvilkår enn det som følgjer av forskrifta som allmenngjer tariffavtalen. På område som ikkje er dekte av allmenngjord tariffavtale, skal Leverandøren sørgje for at dei same tilsette ikkje har dårlegare løns- og arbeidsvilkår enn det som følgjer av gjeldande landsomfattande tariffavtale for den aktuelle bransjen. Dette gjeld arbeid som blir utført i Noreg. </w:t>
      </w:r>
    </w:p>
    <w:p w14:paraId="3C57477B" w14:textId="77777777" w:rsidR="001C2445" w:rsidRPr="001C2445" w:rsidRDefault="001C2445" w:rsidP="001C2445"/>
    <w:p w14:paraId="7B5E1C83" w14:textId="77777777" w:rsidR="001C2445" w:rsidRPr="001C2445" w:rsidRDefault="001C2445" w:rsidP="001C2445">
      <w:r>
        <w:t xml:space="preserve">Alle avtalar Leverandøren inngår, og som inneber utføring av arbeid som medverkar direkte til å oppfylle pliktene som Leverandøren har under denne avtalen, skal innehalde tilsvarande vilkår. </w:t>
      </w:r>
    </w:p>
    <w:p w14:paraId="6478BDD5" w14:textId="77777777" w:rsidR="001C2445" w:rsidRPr="001C2445" w:rsidRDefault="001C2445" w:rsidP="001C2445"/>
    <w:p w14:paraId="0717721E" w14:textId="77777777" w:rsidR="001C2445" w:rsidRPr="001C2445" w:rsidRDefault="001C2445" w:rsidP="001C2445">
      <w:r>
        <w:t xml:space="preserve">Dersom Leverandøren ikkje oppfyller denne plikta, har Kunden rett til å halde tilbake deler av samla vederlag, tilsvarande ca. 2 (to) gongar innsparinga for Leverandøren, inntil det er dokumentert at forholdet er utbetra. </w:t>
      </w:r>
    </w:p>
    <w:p w14:paraId="2981A54B" w14:textId="77777777" w:rsidR="001C2445" w:rsidRPr="001C2445" w:rsidRDefault="001C2445" w:rsidP="001C2445"/>
    <w:p w14:paraId="6DAEF128" w14:textId="77777777" w:rsidR="001C2445" w:rsidRPr="001C2445" w:rsidRDefault="001C2445" w:rsidP="001C2445">
      <w:r>
        <w:t xml:space="preserve">Oppfylling av dei nemnde pliktene til Leverandøren over skal dokumenterast i vedlegg 6 gjennom anten ei eigenerklæring eller ei tredjepartserklæring om at det er samsvar mellom aktuell tariffavtale og faktiske løns- og arbeidsvilkår for oppfylling av pliktene til Leverandøren og eventuelle underleverandørar.  </w:t>
      </w:r>
    </w:p>
    <w:p w14:paraId="6B666D3C" w14:textId="77777777" w:rsidR="001C2445" w:rsidRPr="001C2445" w:rsidRDefault="001C2445" w:rsidP="001C2445"/>
    <w:p w14:paraId="5379919A" w14:textId="4B2F292B" w:rsidR="001C2445" w:rsidRPr="001C2445" w:rsidRDefault="001C2445" w:rsidP="001C2445">
      <w:r>
        <w:t>Leverandøren skal etter førespurnad frå Kunden leggje fram dokumentasjon om løns- og arbeidsvilkåra som blir nytta. Kunden og Leverandøren kan kvar for seg krevje at opplysningane skal leggjast fram for ein uavhengig tredjepart som Kunden har gitt i oppdrag å undersøkje om krava i denne føresegna er oppfylte. Leverandøren kan krevje at tredjeparten skal ha underteikna ei erklæring om at opplysningane ikkje vil bli nytta til andre formål enn å sikre at Leverandøren innfrir pliktene sine etter denne føresegna. Dokumentasjonsplikt gjeld også underleverandørar.</w:t>
      </w:r>
    </w:p>
    <w:p w14:paraId="79D3B60E" w14:textId="77777777" w:rsidR="001C2445" w:rsidRPr="001C2445" w:rsidRDefault="001C2445" w:rsidP="001C2445"/>
    <w:p w14:paraId="49FC339E" w14:textId="1AF33316" w:rsidR="001C2445" w:rsidRPr="001C2445" w:rsidRDefault="001C2445" w:rsidP="001C2445">
      <w:r>
        <w:t xml:space="preserve">Nærmare presiseringar om gjennomføring av punkt 4.5 kan avtalast i vedlegg 6. </w:t>
      </w:r>
    </w:p>
    <w:p w14:paraId="6B550A0A"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67" w:name="_Toc423603869"/>
      <w:bookmarkStart w:id="68" w:name="_Toc21527703"/>
      <w:r>
        <w:rPr>
          <w:b/>
          <w:caps/>
          <w:sz w:val="28"/>
        </w:rPr>
        <w:t>Pliktene til Kunden</w:t>
      </w:r>
      <w:bookmarkEnd w:id="67"/>
      <w:bookmarkEnd w:id="68"/>
    </w:p>
    <w:p w14:paraId="386F1313"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9" w:name="_Toc423603870"/>
      <w:bookmarkStart w:id="70" w:name="_Toc21527704"/>
      <w:r>
        <w:rPr>
          <w:b/>
          <w:smallCaps/>
          <w:sz w:val="24"/>
        </w:rPr>
        <w:t>Ansvar og medverknad frå Kunden si side</w:t>
      </w:r>
      <w:bookmarkEnd w:id="69"/>
      <w:bookmarkEnd w:id="70"/>
      <w:r>
        <w:rPr>
          <w:b/>
          <w:smallCaps/>
          <w:sz w:val="24"/>
        </w:rPr>
        <w:t xml:space="preserve"> </w:t>
      </w:r>
    </w:p>
    <w:p w14:paraId="00FD309F" w14:textId="5AADB667" w:rsidR="001C2445" w:rsidRPr="001C2445" w:rsidRDefault="001C2445" w:rsidP="001C2445">
      <w:r>
        <w:t xml:space="preserve">Kunden skal medverke til gjennomføring av avtalen som spesifisert i vedlegg 2 og/eller </w:t>
      </w:r>
      <w:proofErr w:type="spellStart"/>
      <w:r>
        <w:t>avropsavtalane</w:t>
      </w:r>
      <w:proofErr w:type="spellEnd"/>
      <w:r>
        <w:t xml:space="preserve">, innan fristane som står i vedlegg 4. </w:t>
      </w:r>
    </w:p>
    <w:p w14:paraId="0C3EED20" w14:textId="77777777" w:rsidR="001C2445" w:rsidRPr="001C2445" w:rsidRDefault="001C2445" w:rsidP="001C2445"/>
    <w:p w14:paraId="651BA24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1" w:name="_Toc423603871"/>
      <w:bookmarkStart w:id="72" w:name="_Toc21527705"/>
      <w:r>
        <w:rPr>
          <w:b/>
          <w:smallCaps/>
          <w:sz w:val="24"/>
        </w:rPr>
        <w:t>Bruk hos Kunden av tredjepartar</w:t>
      </w:r>
      <w:bookmarkEnd w:id="71"/>
      <w:bookmarkEnd w:id="72"/>
    </w:p>
    <w:p w14:paraId="702DE907" w14:textId="27FE02A3" w:rsidR="001C2445" w:rsidRPr="001C2445" w:rsidRDefault="001C2445" w:rsidP="001C2445">
      <w:r>
        <w:t xml:space="preserve">Kunden kan fritt engasjere tredjepartar til å hjelpe seg med oppgåvene sine under avtalen. Desse skal vere oppførte i vedlegg 6. </w:t>
      </w:r>
    </w:p>
    <w:p w14:paraId="2C51A888"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73" w:name="_Toc202782397"/>
      <w:bookmarkStart w:id="74" w:name="_Toc202782552"/>
      <w:bookmarkStart w:id="75" w:name="_Toc202783794"/>
      <w:bookmarkStart w:id="76" w:name="_Toc203905481"/>
      <w:bookmarkStart w:id="77" w:name="_Toc423603872"/>
      <w:bookmarkStart w:id="78" w:name="_Toc21527706"/>
      <w:bookmarkEnd w:id="73"/>
      <w:bookmarkEnd w:id="74"/>
      <w:bookmarkEnd w:id="75"/>
      <w:bookmarkEnd w:id="76"/>
      <w:r>
        <w:rPr>
          <w:b/>
          <w:caps/>
          <w:sz w:val="28"/>
        </w:rPr>
        <w:lastRenderedPageBreak/>
        <w:t>Plikter som gjeld Kunden og Leverandøren</w:t>
      </w:r>
      <w:bookmarkEnd w:id="77"/>
      <w:bookmarkEnd w:id="78"/>
    </w:p>
    <w:p w14:paraId="53BB2DF7"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9" w:name="_Toc423603873"/>
      <w:bookmarkStart w:id="80" w:name="_Toc21527707"/>
      <w:r>
        <w:rPr>
          <w:b/>
          <w:smallCaps/>
          <w:sz w:val="24"/>
        </w:rPr>
        <w:t>Møte</w:t>
      </w:r>
      <w:bookmarkEnd w:id="79"/>
      <w:bookmarkEnd w:id="80"/>
    </w:p>
    <w:p w14:paraId="4EDF3E49" w14:textId="6ED4C574" w:rsidR="001C2445" w:rsidRPr="001C2445" w:rsidRDefault="001C2445" w:rsidP="001C2445">
      <w:r>
        <w:t xml:space="preserve">Dersom ein part meiner det er nødvendig, kan parten med minst 3 (tre) verkedagars varsel kalle inn til møte med motparten for å drøfte avtaleforholdet og måten det blir gjennomført på. Partane kan ikkje krevje vederlag for slike møte. </w:t>
      </w:r>
    </w:p>
    <w:p w14:paraId="65656363" w14:textId="77777777" w:rsidR="001C2445" w:rsidRPr="001C2445" w:rsidRDefault="001C2445" w:rsidP="001C2445"/>
    <w:p w14:paraId="7DA2CA3E" w14:textId="77777777" w:rsidR="001C2445" w:rsidRPr="001C2445" w:rsidRDefault="001C2445" w:rsidP="001C2445">
      <w:r>
        <w:t>Annan frist og rutinar for møta kan avtalast i vedlegg 6.</w:t>
      </w:r>
    </w:p>
    <w:p w14:paraId="6935A156" w14:textId="77777777" w:rsidR="001C2445" w:rsidRPr="001C2445" w:rsidRDefault="001C2445" w:rsidP="001C2445"/>
    <w:p w14:paraId="497B40F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81" w:name="_Toc423603874"/>
      <w:bookmarkStart w:id="82" w:name="_Toc21527708"/>
      <w:r>
        <w:rPr>
          <w:b/>
          <w:smallCaps/>
          <w:sz w:val="24"/>
        </w:rPr>
        <w:t>Ansvar for underleverandør og tredjepart</w:t>
      </w:r>
      <w:bookmarkEnd w:id="81"/>
      <w:bookmarkEnd w:id="82"/>
    </w:p>
    <w:p w14:paraId="18787D68" w14:textId="2604F28C" w:rsidR="001C2445" w:rsidRPr="001C2445" w:rsidRDefault="001C2445" w:rsidP="001C2445">
      <w:r>
        <w:t xml:space="preserve">Dersom Leverandøren engasjerer ein underleverandør eller Kunden engasjerer ein tredjepart til å utføre arbeidsoppgåver som følgjer av denne avtalen, er parten fullt ansvarleg for at desse oppgåvene blir utførte på same måte som dersom parten sjølv stod for utføringa. </w:t>
      </w:r>
    </w:p>
    <w:p w14:paraId="616FB64D" w14:textId="77777777" w:rsidR="001C2445" w:rsidRPr="001C2445" w:rsidRDefault="001C2445" w:rsidP="001C2445"/>
    <w:p w14:paraId="15B198A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83" w:name="_Toc423603875"/>
      <w:bookmarkStart w:id="84" w:name="_Toc21527709"/>
      <w:r>
        <w:rPr>
          <w:b/>
          <w:smallCaps/>
          <w:sz w:val="24"/>
        </w:rPr>
        <w:t>Teieplikt</w:t>
      </w:r>
      <w:bookmarkEnd w:id="83"/>
      <w:bookmarkEnd w:id="84"/>
    </w:p>
    <w:p w14:paraId="593A92CA" w14:textId="26D9B08A" w:rsidR="001C2445" w:rsidRPr="001C2445" w:rsidRDefault="001C2445" w:rsidP="001C2445">
      <w:bookmarkStart w:id="85" w:name="_Toc201048238"/>
      <w:bookmarkStart w:id="86" w:name="_Toc208293712"/>
      <w:r>
        <w:t xml:space="preserve">Informasjon som partane blir kjende med i samband med avtalen og gjennomføringa av denne, skal behandlast konfidensielt og ikkje gjerast tilgjengeleg for utanforståande med mindre motparten har gitt samtykke til dette. </w:t>
      </w:r>
    </w:p>
    <w:p w14:paraId="371E31D7" w14:textId="77777777" w:rsidR="001C2445" w:rsidRPr="001C2445" w:rsidRDefault="001C2445" w:rsidP="001C2445"/>
    <w:p w14:paraId="1C6AD282" w14:textId="77777777" w:rsidR="001C2445" w:rsidRPr="001C2445" w:rsidRDefault="001C2445" w:rsidP="001C2445">
      <w:r>
        <w:t xml:space="preserve">Dersom Kunden er ei offentleg verksemd, er teieplikta etter denne føresegna ikkje meir omfattande enn det som følgjer av lov 10. februar 1967 om behandlingsmåten i </w:t>
      </w:r>
      <w:proofErr w:type="spellStart"/>
      <w:r>
        <w:t>forvaltingssaker</w:t>
      </w:r>
      <w:proofErr w:type="spellEnd"/>
      <w:r>
        <w:t xml:space="preserve"> (forvaltingslova) eller tilsvarande sektorspesifikk regulering. </w:t>
      </w:r>
    </w:p>
    <w:p w14:paraId="491A910E" w14:textId="77777777" w:rsidR="001C2445" w:rsidRPr="001C2445" w:rsidRDefault="001C2445" w:rsidP="001C2445"/>
    <w:p w14:paraId="1B3B9909" w14:textId="08566325" w:rsidR="001C2445" w:rsidRPr="001C2445" w:rsidRDefault="001C2445" w:rsidP="001C2445">
      <w:r>
        <w:t>Teieplikt etter denne føresegna er ikkje til hinder for utlevering av informasjon det blir stilt krav til at skal leggjast fram etter lov eller forskrift, derimellom offentlegheit og innsynsrett som følgjer av lov 19. mai 2006 om rett til innsyn i dokument i offentleg verksemd (offentleglova). Motparten skal om mogleg få beskjed før slik informasjon blir utlevert.</w:t>
      </w:r>
    </w:p>
    <w:p w14:paraId="586AA4AB" w14:textId="77777777" w:rsidR="001C2445" w:rsidRPr="001C2445" w:rsidRDefault="001C2445" w:rsidP="001C2445"/>
    <w:p w14:paraId="0E3C0905" w14:textId="77777777" w:rsidR="001C2445" w:rsidRPr="001C2445" w:rsidRDefault="001C2445" w:rsidP="001C2445">
      <w:r>
        <w:t xml:space="preserve">Teieplikta er ikkje til hinder for at opplysningane kan brukast når der ikkje er legitime interesser som tilseier at dei skal haldast hemmelege – til dømes når opplysningane er alminneleg kjende eller alminneleg tilgjengelege andre stader. </w:t>
      </w:r>
    </w:p>
    <w:p w14:paraId="3032B093" w14:textId="77777777" w:rsidR="001C2445" w:rsidRPr="001C2445" w:rsidRDefault="001C2445" w:rsidP="001C2445"/>
    <w:p w14:paraId="23ACD43E" w14:textId="77777777" w:rsidR="001C2445" w:rsidRPr="001C2445" w:rsidRDefault="001C2445" w:rsidP="001C2445">
      <w:r>
        <w:t>Partane skal ta nødvendige forholdsreglar for å sikre at uvedkomande ikkje får innsyn i eller kan bli kjende med informasjon som er underlagd teieplikt.</w:t>
      </w:r>
    </w:p>
    <w:p w14:paraId="38570406" w14:textId="77777777" w:rsidR="001C2445" w:rsidRPr="001C2445" w:rsidRDefault="001C2445" w:rsidP="001C2445"/>
    <w:p w14:paraId="7D42282D" w14:textId="56B8022D" w:rsidR="001C2445" w:rsidRPr="001C2445" w:rsidRDefault="001C2445" w:rsidP="001C2445">
      <w:r>
        <w:t>Teieplikta gjeld berre tilsette hos partane, underleverandørar og tredjepartar som handlar på vegner av partane i samband med gjennomføring av avtalen. Partane kan berre overføre konfidensiell informasjon til slike underleverandørar og tredjepartar i den grad dette er nødvendig for gjennomføring av avtalen. Nemnde underleverandørar og tredjepartar må i desse tilfella påleggjast plikt til fortrulegheit tilsvarande dette punkt 6.3.</w:t>
      </w:r>
    </w:p>
    <w:p w14:paraId="6E0C49EB" w14:textId="77777777" w:rsidR="001C2445" w:rsidRPr="001C2445" w:rsidRDefault="001C2445" w:rsidP="001C2445"/>
    <w:p w14:paraId="687CBB13" w14:textId="77777777" w:rsidR="001C2445" w:rsidRPr="001C2445" w:rsidRDefault="001C2445" w:rsidP="001C2445">
      <w:r>
        <w:t>Teieplikta er ikkje til hinder for at partane kan utnytte erfaring og kompetanse som blir opparbeidd i samband med gjennomføringa av avtalen.</w:t>
      </w:r>
    </w:p>
    <w:p w14:paraId="1421A7BD" w14:textId="77777777" w:rsidR="001C2445" w:rsidRPr="001C2445" w:rsidRDefault="001C2445" w:rsidP="001C2445"/>
    <w:p w14:paraId="6A2CBD59" w14:textId="77777777" w:rsidR="001C2445" w:rsidRPr="001C2445" w:rsidRDefault="001C2445" w:rsidP="001C2445">
      <w:r>
        <w:lastRenderedPageBreak/>
        <w:t>Teieplikta gjeld også etter at avtalen er avslutta. Tilsette eller andre som fråtrer i teneste hos ein av partane, skal også etter fråtredinga ha teieplikt om forhold som er nemnde over. Teieplikta sluttar å gjelde fem (5) år etter leveringsdato, med mindre anna følgjer av lov eller forskrift.</w:t>
      </w:r>
      <w:bookmarkEnd w:id="85"/>
      <w:bookmarkEnd w:id="86"/>
    </w:p>
    <w:p w14:paraId="5168E84E" w14:textId="77777777" w:rsidR="001C2445" w:rsidRPr="001C2445" w:rsidRDefault="001C2445" w:rsidP="001C2445"/>
    <w:p w14:paraId="40A4E488"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87" w:name="_Toc377405388"/>
      <w:bookmarkStart w:id="88" w:name="_Toc385243656"/>
      <w:bookmarkStart w:id="89" w:name="_Toc423603876"/>
      <w:bookmarkStart w:id="90" w:name="_Toc21527710"/>
      <w:proofErr w:type="spellStart"/>
      <w:r>
        <w:rPr>
          <w:b/>
          <w:smallCaps/>
          <w:sz w:val="24"/>
        </w:rPr>
        <w:t>Skriftlegheit</w:t>
      </w:r>
      <w:bookmarkEnd w:id="87"/>
      <w:bookmarkEnd w:id="88"/>
      <w:bookmarkEnd w:id="89"/>
      <w:bookmarkEnd w:id="90"/>
      <w:proofErr w:type="spellEnd"/>
    </w:p>
    <w:p w14:paraId="10E01A56" w14:textId="5DA86243" w:rsidR="001C2445" w:rsidRPr="001C2445" w:rsidRDefault="001C2445" w:rsidP="001C2445">
      <w:pPr>
        <w:rPr>
          <w:i/>
        </w:rPr>
      </w:pPr>
      <w:r>
        <w:t xml:space="preserve">Alle varsel, krav eller annan kommunikasjon knytt til denne avtalen skal leverast skriftleg til postadressa eller den elektroniske adressa som står på framsida av avtalen, med mindre partane har avtalt noko anna i vedlegg 6 for den aktuelle typen førespurnad. </w:t>
      </w:r>
    </w:p>
    <w:p w14:paraId="005F226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91" w:name="_Toc423603877"/>
      <w:bookmarkStart w:id="92" w:name="_Toc21527711"/>
      <w:r>
        <w:rPr>
          <w:b/>
          <w:caps/>
          <w:sz w:val="28"/>
        </w:rPr>
        <w:t>Vederlag og betalingsvilkår</w:t>
      </w:r>
      <w:bookmarkEnd w:id="91"/>
      <w:bookmarkEnd w:id="92"/>
    </w:p>
    <w:p w14:paraId="5CB84028"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3" w:name="_Toc423603878"/>
      <w:bookmarkStart w:id="94" w:name="_Toc21527712"/>
      <w:r>
        <w:rPr>
          <w:b/>
          <w:smallCaps/>
          <w:sz w:val="24"/>
        </w:rPr>
        <w:t>Vederlag</w:t>
      </w:r>
      <w:bookmarkEnd w:id="93"/>
      <w:bookmarkEnd w:id="94"/>
      <w:r>
        <w:rPr>
          <w:b/>
          <w:smallCaps/>
          <w:sz w:val="24"/>
        </w:rPr>
        <w:t xml:space="preserve"> </w:t>
      </w:r>
    </w:p>
    <w:p w14:paraId="23821DD8" w14:textId="4AA6EB3A" w:rsidR="001C2445" w:rsidRPr="001C2445" w:rsidRDefault="001C2445" w:rsidP="001C2445">
      <w:r>
        <w:t xml:space="preserve">Alle prisar og nærmare vilkår for vederlaget som Kunden skal betale for ytingane frå Leverandøren, går fram av vedlegg 7 og </w:t>
      </w:r>
      <w:proofErr w:type="spellStart"/>
      <w:r>
        <w:t>avropsavtalane</w:t>
      </w:r>
      <w:proofErr w:type="spellEnd"/>
      <w:r>
        <w:t xml:space="preserve">. Kunden skal ikkje fullt ut betale for utarbeiding av løysingsforslag, utvikling av prototype og/eller </w:t>
      </w:r>
      <w:proofErr w:type="spellStart"/>
      <w:r>
        <w:t>felttest</w:t>
      </w:r>
      <w:proofErr w:type="spellEnd"/>
      <w:r>
        <w:t xml:space="preserve"> for løysinga. Det skal i vedlegg 7 og </w:t>
      </w:r>
      <w:proofErr w:type="spellStart"/>
      <w:r>
        <w:t>avropsavtalane</w:t>
      </w:r>
      <w:proofErr w:type="spellEnd"/>
      <w:r>
        <w:t xml:space="preserve"> vere klart angitt kva innsats kvar av partane bidreg med. </w:t>
      </w:r>
    </w:p>
    <w:p w14:paraId="51BFAB21" w14:textId="77777777" w:rsidR="001C2445" w:rsidRPr="001C2445" w:rsidRDefault="001C2445" w:rsidP="001C2445"/>
    <w:p w14:paraId="4114EBA7" w14:textId="77777777" w:rsidR="001C2445" w:rsidRPr="001C2445" w:rsidRDefault="001C2445" w:rsidP="001C2445">
      <w:r>
        <w:t>Utlegg, inklusive reise- og diettkostnader, blir dekte berre i den grad dei er avtalte. Reise- og diettkostnader skal spesifiserast særskilt og blir dekte etter gjeldande statlege satsar med mindre noko anna er skriftleg avtalt. Reisetid blir fakturert berre dersom det er avtalt i vedlegg 7.</w:t>
      </w:r>
    </w:p>
    <w:p w14:paraId="5AA13743" w14:textId="77777777" w:rsidR="001C2445" w:rsidRPr="001C2445" w:rsidRDefault="001C2445" w:rsidP="001C2445">
      <w:r>
        <w:t xml:space="preserve"> </w:t>
      </w:r>
    </w:p>
    <w:p w14:paraId="75D1FE1F" w14:textId="77777777" w:rsidR="001C2445" w:rsidRPr="001C2445" w:rsidRDefault="001C2445" w:rsidP="001C2445">
      <w:r>
        <w:t xml:space="preserve">Med mindre det står noko anna i vedlegg 7, er alle prisar oppgitte eksklusive meirverdiavgift, men medrekna toll og eventuelle andre avgifter. </w:t>
      </w:r>
    </w:p>
    <w:p w14:paraId="140EE3F9" w14:textId="77777777" w:rsidR="001C2445" w:rsidRPr="001C2445" w:rsidRDefault="001C2445" w:rsidP="001C2445"/>
    <w:p w14:paraId="1A4C92EA" w14:textId="77777777" w:rsidR="001C2445" w:rsidRPr="001C2445" w:rsidRDefault="001C2445" w:rsidP="001C2445">
      <w:r>
        <w:t>Alle prisar er i norske kroner med mindre Kunden i vedlegg 7 har opna for at prisar på komponentar som blir leverte frå utlandet, kan stå med utanlandsk valuta.</w:t>
      </w:r>
    </w:p>
    <w:p w14:paraId="06ACCB1E" w14:textId="77777777" w:rsidR="001C2445" w:rsidRPr="001C2445" w:rsidRDefault="001C2445" w:rsidP="001C2445"/>
    <w:p w14:paraId="2DF8E28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5" w:name="_Toc423603879"/>
      <w:bookmarkStart w:id="96" w:name="_Toc21527713"/>
      <w:r>
        <w:rPr>
          <w:b/>
          <w:smallCaps/>
          <w:sz w:val="24"/>
        </w:rPr>
        <w:t>Fakturering</w:t>
      </w:r>
      <w:bookmarkEnd w:id="95"/>
      <w:bookmarkEnd w:id="96"/>
      <w:r>
        <w:rPr>
          <w:b/>
          <w:smallCaps/>
          <w:sz w:val="24"/>
        </w:rPr>
        <w:t xml:space="preserve"> </w:t>
      </w:r>
    </w:p>
    <w:p w14:paraId="40179B27" w14:textId="640A029D" w:rsidR="001C2445" w:rsidRPr="001C2445" w:rsidRDefault="001C2445" w:rsidP="001C2445">
      <w:r>
        <w:t>Betaling skal skje etter faktura per 30 (tretti) kalenderdagar. Fakturaene frå Leverandøren skal spesifiserast og dokumenterast slik at Kunden enkelt kan kontrollere fakturaen opp mot det avtalte vederlaget. Alle fakturaer for laupande timar skal ha ein vedlagd detaljert timespesifikasjon. Utlegg skal førast opp særskilt.</w:t>
      </w:r>
    </w:p>
    <w:p w14:paraId="64A80AE5" w14:textId="77777777" w:rsidR="001C2445" w:rsidRPr="001C2445" w:rsidRDefault="001C2445" w:rsidP="001C2445"/>
    <w:p w14:paraId="1DB6EA54" w14:textId="77777777" w:rsidR="001C2445" w:rsidRPr="001C2445" w:rsidRDefault="001C2445" w:rsidP="001C2445">
      <w:r>
        <w:t xml:space="preserve">Der Kunden har lagt til rette for dette, skal Leverandøren levere faktura, kreditnotaer og purringar i elektronisk handelsformat (EHF). </w:t>
      </w:r>
    </w:p>
    <w:p w14:paraId="0D486B04" w14:textId="77777777" w:rsidR="001C2445" w:rsidRPr="001C2445" w:rsidRDefault="001C2445" w:rsidP="001C2445"/>
    <w:p w14:paraId="2E3E2B68" w14:textId="77777777" w:rsidR="001C2445" w:rsidRPr="001C2445" w:rsidRDefault="001C2445" w:rsidP="001C2445">
      <w:r>
        <w:t>Betalingsplan, andre betalingsvilkår og eventuelle vilkår for bruk av EHF går fram av vedlegg 7.</w:t>
      </w:r>
    </w:p>
    <w:p w14:paraId="2213FC0A" w14:textId="77777777" w:rsidR="001C2445" w:rsidRPr="001C2445" w:rsidRDefault="001C2445" w:rsidP="001C2445">
      <w:pPr>
        <w:rPr>
          <w:i/>
          <w:iCs/>
          <w:color w:val="333333"/>
          <w:sz w:val="20"/>
          <w:szCs w:val="20"/>
        </w:rPr>
      </w:pPr>
    </w:p>
    <w:p w14:paraId="73B8DB81" w14:textId="77777777" w:rsidR="001C2445" w:rsidRPr="001C2445" w:rsidRDefault="001C2445" w:rsidP="001C2445">
      <w:r>
        <w:t>Leverandøren må sjølv dekkje eventuelle eigne kostnader som leveringa av elektronisk faktura medfører.</w:t>
      </w:r>
    </w:p>
    <w:p w14:paraId="15C9D5D5" w14:textId="77777777" w:rsidR="001C2445" w:rsidRPr="001C2445" w:rsidRDefault="001C2445" w:rsidP="001C2445"/>
    <w:p w14:paraId="7B1D0A7E"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7" w:name="_Toc423603880"/>
      <w:bookmarkStart w:id="98" w:name="_Toc21527714"/>
      <w:r>
        <w:rPr>
          <w:b/>
          <w:smallCaps/>
          <w:sz w:val="24"/>
        </w:rPr>
        <w:lastRenderedPageBreak/>
        <w:t>Forseinkingsrenter</w:t>
      </w:r>
      <w:bookmarkEnd w:id="97"/>
      <w:bookmarkEnd w:id="98"/>
    </w:p>
    <w:p w14:paraId="242873DE" w14:textId="603539E1" w:rsidR="001C2445" w:rsidRPr="001C2445" w:rsidRDefault="001C2445" w:rsidP="001C2445">
      <w:r>
        <w:t>Dersom Kunden ikkje betaler til avtalt tid, har Leverandøren krav på rente på beløpet som er forfalle til betaling, jf. lov 17. desember 1976 nr. 100 om renter ved forseinka betaling m.m. (forseinkingsrentelova).</w:t>
      </w:r>
    </w:p>
    <w:p w14:paraId="3EF1DB4C" w14:textId="77777777" w:rsidR="001C2445" w:rsidRPr="001C2445" w:rsidRDefault="001C2445" w:rsidP="001C2445"/>
    <w:p w14:paraId="5F76CFA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9" w:name="_Toc423603881"/>
      <w:bookmarkStart w:id="100" w:name="_Toc21527715"/>
      <w:r>
        <w:rPr>
          <w:b/>
          <w:smallCaps/>
          <w:sz w:val="24"/>
        </w:rPr>
        <w:t>Betalingsmisleghald</w:t>
      </w:r>
      <w:bookmarkEnd w:id="99"/>
      <w:bookmarkEnd w:id="100"/>
    </w:p>
    <w:p w14:paraId="6C09C3E3" w14:textId="77777777" w:rsidR="001C2445" w:rsidRPr="001C2445" w:rsidRDefault="001C2445" w:rsidP="001C2445">
      <w:r>
        <w:t>Dersom eit uomtvista forfalle vederlag med tillegg av forseinkingsrenter ikkje er betalt innan 30 (tretti) kalenderdagar frå forfall, kan Leverandøren sende skriftleg varsel til Kunden om at avtalen vil bli heva dersom oppgjer ikkje er skjedd innan 60 (seksti) kalenderdagar etter mottak at varselet.</w:t>
      </w:r>
    </w:p>
    <w:p w14:paraId="4DACC377" w14:textId="77777777" w:rsidR="001C2445" w:rsidRPr="001C2445" w:rsidRDefault="001C2445" w:rsidP="001C2445"/>
    <w:p w14:paraId="77D38A90" w14:textId="77777777" w:rsidR="001C2445" w:rsidRPr="001C2445" w:rsidRDefault="001C2445" w:rsidP="001C2445">
      <w:r>
        <w:t>Heving kan ikkje skje dersom Kunden gjer opp det forfalne vederlaget med tillegg av forseinkingsrenter innan fristen.</w:t>
      </w:r>
    </w:p>
    <w:p w14:paraId="0977AA74" w14:textId="77777777" w:rsidR="001C2445" w:rsidRPr="001C2445" w:rsidRDefault="001C2445" w:rsidP="001C2445"/>
    <w:p w14:paraId="4ED2EC99"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01" w:name="_Toc98818319"/>
      <w:bookmarkStart w:id="102" w:name="_Toc129506330"/>
      <w:bookmarkStart w:id="103" w:name="_Toc134700194"/>
      <w:bookmarkStart w:id="104" w:name="_Toc136153061"/>
      <w:bookmarkStart w:id="105" w:name="_Toc136170732"/>
      <w:bookmarkStart w:id="106" w:name="_Toc423603883"/>
      <w:bookmarkStart w:id="107" w:name="_Toc21527716"/>
      <w:bookmarkStart w:id="108" w:name="_Toc382559637"/>
      <w:bookmarkStart w:id="109" w:name="_Toc382559838"/>
      <w:bookmarkStart w:id="110" w:name="_Toc382560155"/>
      <w:bookmarkStart w:id="111" w:name="_Toc382564544"/>
      <w:bookmarkStart w:id="112" w:name="_Toc382571669"/>
      <w:bookmarkStart w:id="113" w:name="_Toc382712427"/>
      <w:bookmarkStart w:id="114" w:name="_Toc382719194"/>
      <w:bookmarkStart w:id="115" w:name="_Toc382883322"/>
      <w:bookmarkStart w:id="116" w:name="_Toc382888959"/>
      <w:bookmarkStart w:id="117" w:name="_Toc382889096"/>
      <w:bookmarkStart w:id="118" w:name="_Toc382890422"/>
      <w:bookmarkStart w:id="119" w:name="_Toc385664218"/>
      <w:bookmarkStart w:id="120" w:name="_Toc385815768"/>
      <w:bookmarkStart w:id="121" w:name="_Toc387825685"/>
      <w:bookmarkStart w:id="122" w:name="_Toc434131334"/>
      <w:bookmarkStart w:id="123" w:name="_Toc27205355"/>
      <w:bookmarkStart w:id="124" w:name="_Toc347667026"/>
      <w:bookmarkStart w:id="125" w:name="_Toc347830696"/>
      <w:bookmarkStart w:id="126" w:name="_Toc347831285"/>
      <w:bookmarkStart w:id="127" w:name="_Toc382559572"/>
      <w:bookmarkStart w:id="128" w:name="_Toc382559776"/>
      <w:bookmarkStart w:id="129" w:name="_Toc382560093"/>
      <w:bookmarkStart w:id="130" w:name="_Toc382564476"/>
      <w:bookmarkStart w:id="131" w:name="_Toc382571600"/>
      <w:bookmarkStart w:id="132" w:name="_Toc382712358"/>
      <w:bookmarkStart w:id="133" w:name="_Toc382719122"/>
      <w:bookmarkStart w:id="134" w:name="_Toc382883253"/>
      <w:bookmarkStart w:id="135" w:name="_Toc382888887"/>
      <w:bookmarkStart w:id="136" w:name="_Toc382889024"/>
      <w:bookmarkStart w:id="137" w:name="_Toc382890349"/>
      <w:bookmarkStart w:id="138" w:name="_Toc385664146"/>
      <w:bookmarkStart w:id="139" w:name="_Toc385815697"/>
      <w:bookmarkStart w:id="140" w:name="_Toc387825614"/>
      <w:bookmarkStart w:id="141" w:name="_Toc434131283"/>
      <w:bookmarkStart w:id="142" w:name="_Toc27205295"/>
      <w:bookmarkStart w:id="143" w:name="_Toc52089991"/>
      <w:r>
        <w:rPr>
          <w:b/>
          <w:caps/>
          <w:sz w:val="28"/>
        </w:rPr>
        <w:t>Eksterne rettslege krav, personvern og tryggleik</w:t>
      </w:r>
      <w:bookmarkEnd w:id="101"/>
      <w:bookmarkEnd w:id="102"/>
      <w:bookmarkEnd w:id="103"/>
      <w:bookmarkEnd w:id="104"/>
      <w:bookmarkEnd w:id="105"/>
      <w:bookmarkEnd w:id="106"/>
      <w:bookmarkEnd w:id="107"/>
    </w:p>
    <w:p w14:paraId="0CCB75D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4" w:name="_Toc423603884"/>
      <w:bookmarkStart w:id="145" w:name="_Toc21527717"/>
      <w:r>
        <w:rPr>
          <w:b/>
          <w:smallCaps/>
          <w:sz w:val="24"/>
        </w:rPr>
        <w:t>Eksterne rettslege krav og tiltak generelt</w:t>
      </w:r>
      <w:bookmarkEnd w:id="144"/>
      <w:bookmarkEnd w:id="145"/>
    </w:p>
    <w:p w14:paraId="74754F50" w14:textId="716CBAE1" w:rsidR="001C2445" w:rsidRPr="001C2445" w:rsidRDefault="001C2445" w:rsidP="001C2445">
      <w:pPr>
        <w:rPr>
          <w:rFonts w:ascii="Calibri" w:hAnsi="Calibri" w:cs="Calibri"/>
          <w:sz w:val="24"/>
          <w:szCs w:val="24"/>
        </w:rPr>
      </w:pPr>
      <w:r>
        <w:t xml:space="preserve">Kvar av partane har ansvar for å følgje opp sine respektive plikter i samsvar med eksterne rettslege krav (lover, forskrifter, andre krav frå styresmaktene). Kunden skal i vedlegg 1 identifisere kva rettslege eller partsspesifikke krav som har relevans for inngåing og gjennomføring av denne avtalen. </w:t>
      </w:r>
    </w:p>
    <w:p w14:paraId="53709A76" w14:textId="77777777" w:rsidR="001C2445" w:rsidRPr="001C2445" w:rsidRDefault="001C2445" w:rsidP="001C2445">
      <w:pPr>
        <w:rPr>
          <w:rFonts w:cs="Calibri"/>
        </w:rPr>
      </w:pPr>
    </w:p>
    <w:p w14:paraId="21E27803" w14:textId="3B329395" w:rsidR="001C2445" w:rsidRPr="001C2445" w:rsidRDefault="001C2445" w:rsidP="001C2445">
      <w:pPr>
        <w:rPr>
          <w:rFonts w:cs="Calibri"/>
        </w:rPr>
      </w:pPr>
      <w:r>
        <w:t>Kvar av partane dekkjer i utgangspunktet kostnadene ved å følgje rettslege krav som gjeld parten sjølv og eiga verksemd. Ved endringar i rettslege krav eller krav frå styresmaktene som gjeld verksemda til Kunden, og som gjer det nødvendig å endre i ytingane frå Leverandøren etter avtaleinngåing, vil Kunden dekkje kostnadene knytt til endringane og meirarbeid.</w:t>
      </w:r>
    </w:p>
    <w:p w14:paraId="0822C816" w14:textId="77777777" w:rsidR="001C2445" w:rsidRPr="001C2445" w:rsidRDefault="001C2445" w:rsidP="001C2445"/>
    <w:p w14:paraId="3962A1E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6" w:name="_Toc423603885"/>
      <w:bookmarkStart w:id="147" w:name="_Toc21527718"/>
      <w:r>
        <w:rPr>
          <w:b/>
          <w:smallCaps/>
          <w:sz w:val="24"/>
        </w:rPr>
        <w:t>Informasjonstryggleik</w:t>
      </w:r>
      <w:bookmarkEnd w:id="146"/>
      <w:bookmarkEnd w:id="147"/>
    </w:p>
    <w:p w14:paraId="17EAC1D7" w14:textId="1E547F9E" w:rsidR="001C2445" w:rsidRPr="001C2445" w:rsidRDefault="001C2445" w:rsidP="001C2445">
      <w:pPr>
        <w:rPr>
          <w:rFonts w:ascii="Calibri" w:hAnsi="Calibri" w:cs="Calibri"/>
          <w:sz w:val="24"/>
          <w:szCs w:val="24"/>
        </w:rPr>
      </w:pPr>
      <w:r>
        <w:t xml:space="preserve">Leverandøren skal setje i verk </w:t>
      </w:r>
      <w:proofErr w:type="spellStart"/>
      <w:r>
        <w:t>forholdsmessige</w:t>
      </w:r>
      <w:proofErr w:type="spellEnd"/>
      <w:r>
        <w:t xml:space="preserve"> tiltak for å innfri krav til informasjonstryggleik i samband med gjennomføring av avtalen.</w:t>
      </w:r>
    </w:p>
    <w:p w14:paraId="241B062F" w14:textId="77777777" w:rsidR="001C2445" w:rsidRPr="001C2445" w:rsidRDefault="001C2445" w:rsidP="001C2445">
      <w:pPr>
        <w:rPr>
          <w:rFonts w:cs="Calibri"/>
        </w:rPr>
      </w:pPr>
      <w:r>
        <w:t xml:space="preserve">Dette inneber at Leverandøren skal setje i verk </w:t>
      </w:r>
      <w:proofErr w:type="spellStart"/>
      <w:r>
        <w:t>forholdsmessige</w:t>
      </w:r>
      <w:proofErr w:type="spellEnd"/>
      <w:r>
        <w:t xml:space="preserve"> tiltak for å sikre at dataa til Kunden blir behandla fortruleg og ikkje kjem på avvegar. Vidare skal Leverandøren setje i verk </w:t>
      </w:r>
      <w:proofErr w:type="spellStart"/>
      <w:r>
        <w:t>forholdsmessige</w:t>
      </w:r>
      <w:proofErr w:type="spellEnd"/>
      <w:r>
        <w:t xml:space="preserve"> tiltak for å unngå utilsikta endring og sletting av data og for å førebyggje åtak frå virus og anna skadeleg programvare.</w:t>
      </w:r>
    </w:p>
    <w:p w14:paraId="3BC911F1" w14:textId="77777777" w:rsidR="001C2445" w:rsidRPr="001C2445" w:rsidRDefault="001C2445" w:rsidP="001C2445">
      <w:pPr>
        <w:rPr>
          <w:rFonts w:cs="Calibri"/>
        </w:rPr>
      </w:pPr>
    </w:p>
    <w:p w14:paraId="2BC20E5D" w14:textId="77777777" w:rsidR="001C2445" w:rsidRPr="001C2445" w:rsidRDefault="001C2445" w:rsidP="001C2445">
      <w:pPr>
        <w:rPr>
          <w:rFonts w:cs="Calibri"/>
        </w:rPr>
      </w:pPr>
      <w:r>
        <w:t>Dersom Kunden har nærmare krav til korleis Leverandøren skal sørgje for informasjonstryggleik, skal Kunden angi dette i vedlegg 1.</w:t>
      </w:r>
    </w:p>
    <w:p w14:paraId="4EADC805" w14:textId="77777777" w:rsidR="001C2445" w:rsidRPr="001C2445" w:rsidRDefault="001C2445" w:rsidP="001C2445">
      <w:pPr>
        <w:rPr>
          <w:rFonts w:cs="Calibri"/>
        </w:rPr>
      </w:pPr>
    </w:p>
    <w:p w14:paraId="7BDF5788" w14:textId="77777777" w:rsidR="001C2445" w:rsidRPr="001C2445" w:rsidRDefault="001C2445" w:rsidP="001C2445">
      <w:pPr>
        <w:rPr>
          <w:rFonts w:cs="Calibri"/>
        </w:rPr>
      </w:pPr>
      <w:r>
        <w:lastRenderedPageBreak/>
        <w:t>Dersom Leverandøren behandlar data tilhøyrande Kunden, pliktar Leverandøren å halde desse dataa åtskilde frå dataa til eventuelle tredjepartar, for å redusere faren for skadar på og/eller innsyn i data. At dataa er åtskilde inneber at det er sett i verk nødvendige tekniske tiltak som sikrar dataa mot uønskt endring og innsyn. Som uønskt endring og innsyn reknar ein også tilgang frå tilsette hos Leverandøren eller andre som ikkje har behov for informasjonen i arbeidet sitt for Kunden.</w:t>
      </w:r>
    </w:p>
    <w:p w14:paraId="422DF5F1" w14:textId="77777777" w:rsidR="001C2445" w:rsidRPr="001C2445" w:rsidRDefault="001C2445" w:rsidP="001C2445">
      <w:pPr>
        <w:rPr>
          <w:rFonts w:cs="Calibri"/>
        </w:rPr>
      </w:pPr>
    </w:p>
    <w:p w14:paraId="7840EA00" w14:textId="77777777" w:rsidR="001C2445" w:rsidRPr="001C2445" w:rsidRDefault="001C2445" w:rsidP="001C2445">
      <w:pPr>
        <w:rPr>
          <w:rFonts w:cs="Calibri"/>
        </w:rPr>
      </w:pPr>
      <w:r>
        <w:t>Dersom Kunden har nærmare krav til korleis Leverandøren skal innfri kravet til åtskilde data, skal Kunden angi dette i vedlegg 1.</w:t>
      </w:r>
    </w:p>
    <w:p w14:paraId="6D5DFED4" w14:textId="77777777" w:rsidR="001C2445" w:rsidRPr="001C2445" w:rsidRDefault="001C2445" w:rsidP="001C2445">
      <w:pPr>
        <w:rPr>
          <w:rFonts w:cs="Calibri"/>
        </w:rPr>
      </w:pPr>
    </w:p>
    <w:p w14:paraId="4A05FC88" w14:textId="77777777" w:rsidR="001C2445" w:rsidRPr="001C2445" w:rsidRDefault="001C2445" w:rsidP="001C2445">
      <w:pPr>
        <w:rPr>
          <w:rFonts w:cs="Calibri"/>
        </w:rPr>
      </w:pPr>
      <w:r>
        <w:t xml:space="preserve">Leverandøren skal sjå til at leverandørar av tredjepartsleveransar sørgjer for tilstrekkeleg og nødvendig sikring av dataa til Kunden. </w:t>
      </w:r>
    </w:p>
    <w:p w14:paraId="62B5CE70" w14:textId="77777777" w:rsidR="001C2445" w:rsidRPr="001C2445" w:rsidRDefault="001C2445" w:rsidP="001C2445">
      <w:pPr>
        <w:rPr>
          <w:rFonts w:cs="Calibri"/>
        </w:rPr>
      </w:pPr>
    </w:p>
    <w:p w14:paraId="73BD8124" w14:textId="77777777" w:rsidR="001C2445" w:rsidRPr="001C2445" w:rsidRDefault="001C2445" w:rsidP="001C2445">
      <w:r>
        <w:t xml:space="preserve">Dersom Kunden har nærmare krav til korleis Leverandøren skal sjå til at leverandørar av tredjepartsleveransar sørgjer for tilstrekkeleg og nødvendig sikring av dataa til Kunden, skal Kunden angi dette i vedlegg 1. </w:t>
      </w:r>
    </w:p>
    <w:p w14:paraId="481035D8" w14:textId="77777777" w:rsidR="001C2445" w:rsidRPr="001C2445" w:rsidRDefault="001C2445" w:rsidP="001C2445"/>
    <w:p w14:paraId="30EE6B5F"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8" w:name="_Toc423603886"/>
      <w:bookmarkStart w:id="149" w:name="_Toc21527719"/>
      <w:r>
        <w:rPr>
          <w:b/>
          <w:smallCaps/>
          <w:sz w:val="24"/>
        </w:rPr>
        <w:t>Personopplysningar</w:t>
      </w:r>
      <w:bookmarkEnd w:id="148"/>
      <w:bookmarkEnd w:id="149"/>
    </w:p>
    <w:p w14:paraId="4599F56D" w14:textId="77777777" w:rsidR="001C2445" w:rsidRPr="001C2445" w:rsidRDefault="001C2445" w:rsidP="001C2445">
      <w:pPr>
        <w:rPr>
          <w:rFonts w:ascii="Calibri" w:hAnsi="Calibri" w:cs="Calibri"/>
          <w:sz w:val="24"/>
          <w:szCs w:val="24"/>
        </w:rPr>
      </w:pPr>
      <w:r>
        <w:t xml:space="preserve">Dersom Leverandøren skal behandle personopplysningar i samband med avtalen, skal Leverandøren i vedlegg 2 og/eller </w:t>
      </w:r>
      <w:proofErr w:type="spellStart"/>
      <w:r>
        <w:t>avropsavtalane</w:t>
      </w:r>
      <w:proofErr w:type="spellEnd"/>
      <w:r>
        <w:t xml:space="preserve"> beskrive korleis ein tenkjer å oppnå og gjennomføre tilfredsstillande behandling i tråd med regelverket for vern av personopplysningar. Dette omfattar mellom anna krav til innebygd personvern. Dette gjeld uavhengig av om Kunden har stilt krav om dette i vedlegg 1. </w:t>
      </w:r>
    </w:p>
    <w:p w14:paraId="3E692F3D" w14:textId="77777777" w:rsidR="001C2445" w:rsidRPr="001C2445" w:rsidRDefault="001C2445" w:rsidP="001C2445">
      <w:pPr>
        <w:rPr>
          <w:rFonts w:cs="Calibri"/>
        </w:rPr>
      </w:pPr>
    </w:p>
    <w:p w14:paraId="64460C6D" w14:textId="77777777" w:rsidR="001C2445" w:rsidRPr="001C2445" w:rsidRDefault="001C2445" w:rsidP="001C2445">
      <w:pPr>
        <w:rPr>
          <w:rFonts w:cs="Calibri"/>
        </w:rPr>
      </w:pPr>
      <w:r>
        <w:t>Dersom Kunden har nærmare krav til tiltak som Leverandøren set i verk for informasjonstryggleik, skal Kunden angi dette i vedlegg 1.</w:t>
      </w:r>
    </w:p>
    <w:p w14:paraId="6E57A68F" w14:textId="77777777" w:rsidR="001C2445" w:rsidRPr="001C2445" w:rsidRDefault="001C2445" w:rsidP="001C2445">
      <w:pPr>
        <w:rPr>
          <w:rFonts w:cs="Calibri"/>
        </w:rPr>
      </w:pPr>
    </w:p>
    <w:p w14:paraId="339DAA8B" w14:textId="58DFB4D3" w:rsidR="001C2445" w:rsidRPr="001C2445" w:rsidRDefault="001C2445" w:rsidP="001C2445">
      <w:pPr>
        <w:rPr>
          <w:rFonts w:cs="Calibri"/>
        </w:rPr>
      </w:pPr>
      <w:r>
        <w:t xml:space="preserve">Dokumentasjon på at informasjonssystemet og tryggingstiltaka er tilfredsstillande, skal etter førespurnad gjerast tilgjengeleg for Kunden, revisorane til Kunden, Datatilsynet og Personvernnemnda. Dersom Kunden har nærmare dokumentasjonskrav knytt til informasjonssystemet og tryggingstiltak, skal Kunden angi dette i vedlegg 1. Dersom Kunden ber om informasjon for å gjennomføre vurdering av personvernkonsekvensar («Data </w:t>
      </w:r>
      <w:proofErr w:type="spellStart"/>
      <w:r>
        <w:t>Protection</w:t>
      </w:r>
      <w:proofErr w:type="spellEnd"/>
      <w:r>
        <w:t xml:space="preserve"> </w:t>
      </w:r>
      <w:proofErr w:type="spellStart"/>
      <w:r>
        <w:t>Impact</w:t>
      </w:r>
      <w:proofErr w:type="spellEnd"/>
      <w:r>
        <w:t xml:space="preserve"> </w:t>
      </w:r>
      <w:proofErr w:type="spellStart"/>
      <w:r>
        <w:t>Assessments</w:t>
      </w:r>
      <w:proofErr w:type="spellEnd"/>
      <w:r>
        <w:t>»), skal Leverandøren hjelpe med å skaffe til vegar slik informasjon.</w:t>
      </w:r>
    </w:p>
    <w:p w14:paraId="42A4743B" w14:textId="77777777" w:rsidR="001C2445" w:rsidRPr="001C2445" w:rsidRDefault="001C2445" w:rsidP="001C2445">
      <w:pPr>
        <w:rPr>
          <w:rFonts w:cs="Calibri"/>
        </w:rPr>
      </w:pPr>
    </w:p>
    <w:p w14:paraId="3A0BDE31" w14:textId="77777777" w:rsidR="001C2445" w:rsidRPr="001C2445" w:rsidRDefault="001C2445" w:rsidP="001C2445">
      <w:pPr>
        <w:rPr>
          <w:rFonts w:cs="Calibri"/>
        </w:rPr>
      </w:pPr>
      <w:r>
        <w:t>Leverandøren kan ikkje overlate personopplysningar til andre for lagring, behandling eller sletting utan at det på førehand er innhenta særleg eller generelt skriftleg løyve til dette frå Kunden. Leverandøren skal sørgje for at eventuelle underleverandørar som Leverandøren nyttar, og som behandlar personopplysningar, tek på seg tilsvarande plikter som i dette punkt 8.3 i avtalen. Dersom det er innhenta særleg eller generelt skriftleg løyve, skal Leverandøren informere Kunden om eventuelle planar om å skifte ut eller nytte andre databehandlarar, og dermed gi Kunden høve til å motsetje seg slike endringar. Underleverandørar som er godkjende av Kunden, skal gå fram av vedlegg 6.</w:t>
      </w:r>
    </w:p>
    <w:p w14:paraId="7457C0B5" w14:textId="77777777" w:rsidR="001C2445" w:rsidRPr="001C2445" w:rsidRDefault="001C2445" w:rsidP="001C2445">
      <w:pPr>
        <w:rPr>
          <w:rFonts w:cs="Calibri"/>
        </w:rPr>
      </w:pPr>
    </w:p>
    <w:p w14:paraId="6588E7D2" w14:textId="77777777" w:rsidR="001C2445" w:rsidRPr="001C2445" w:rsidRDefault="001C2445" w:rsidP="001C2445">
      <w:pPr>
        <w:rPr>
          <w:rFonts w:cs="Calibri"/>
        </w:rPr>
      </w:pPr>
      <w:r>
        <w:t xml:space="preserve">Personopplysningar skal ikkje overførast til land utanfor EØS utan overføringsgrunnlag og dokumentasjon som stadfestar at vilkåra for å nytte overføringsgrunnlaget er oppfylte. Leverandøren skal i eit slikt tilfelle dokumentere dette i vedlegg 2 og/eller </w:t>
      </w:r>
      <w:proofErr w:type="spellStart"/>
      <w:r>
        <w:t>avropsavtalane</w:t>
      </w:r>
      <w:proofErr w:type="spellEnd"/>
      <w:r>
        <w:t>.</w:t>
      </w:r>
    </w:p>
    <w:p w14:paraId="50325E19" w14:textId="77777777" w:rsidR="001C2445" w:rsidRPr="001C2445" w:rsidRDefault="001C2445" w:rsidP="001C2445">
      <w:pPr>
        <w:rPr>
          <w:rFonts w:cs="Calibri"/>
        </w:rPr>
      </w:pPr>
    </w:p>
    <w:p w14:paraId="3750B3C2" w14:textId="77777777" w:rsidR="001C2445" w:rsidRPr="001C2445" w:rsidRDefault="001C2445" w:rsidP="001C2445">
      <w:pPr>
        <w:rPr>
          <w:rFonts w:cs="Calibri"/>
        </w:rPr>
      </w:pPr>
      <w:r>
        <w:lastRenderedPageBreak/>
        <w:t xml:space="preserve">Dersom oppdraget går ut på å behandle personopplysningar på vegner av Kunden, pliktar Kunden og Leverandøren å inngå ein databehandlaravtale i samsvar med personopplysningslovgivinga. Dersom Kunden ikkje har utarbeidd eit utkast til databehandlaravtale, skal Leverandøren leggje ved eit utkast som vedlegg til vedlegg 2. Databehandlaravtale må vere inngått før behandlinga av personopplysningar blir starta.  </w:t>
      </w:r>
    </w:p>
    <w:p w14:paraId="2E0CE8AD" w14:textId="77777777" w:rsidR="001C2445" w:rsidRPr="001C2445" w:rsidRDefault="001C2445" w:rsidP="001C2445">
      <w:pPr>
        <w:rPr>
          <w:rFonts w:cs="Calibri"/>
        </w:rPr>
      </w:pPr>
    </w:p>
    <w:p w14:paraId="40470E76" w14:textId="77777777" w:rsidR="001C2445" w:rsidRPr="001C2445" w:rsidRDefault="001C2445" w:rsidP="001C2445">
      <w:pPr>
        <w:rPr>
          <w:rFonts w:cs="Calibri"/>
        </w:rPr>
      </w:pPr>
      <w:r>
        <w:t>Dersom partane har inngått ein databehandlaravtale, vil denne ha forrang ved eventuell motstrid med avtalefråsegnene knytt til behandling av personopplysningar.</w:t>
      </w:r>
    </w:p>
    <w:p w14:paraId="0102A800" w14:textId="77777777" w:rsidR="001C2445" w:rsidRPr="001C2445" w:rsidRDefault="001C2445" w:rsidP="001C2445">
      <w:pPr>
        <w:rPr>
          <w:rFonts w:cs="Calibri"/>
        </w:rPr>
      </w:pPr>
    </w:p>
    <w:p w14:paraId="5DF3C763" w14:textId="77777777" w:rsidR="001C2445" w:rsidRPr="001C2445" w:rsidRDefault="001C2445" w:rsidP="001C2445">
      <w:pPr>
        <w:rPr>
          <w:rFonts w:cs="Times New Roman"/>
        </w:rPr>
      </w:pPr>
      <w:r>
        <w:t xml:space="preserve">Erstatningsansvaret som partane har for skadar som rammar den registrerte eller andre fysiske personar og skuldast brot på personvernforordninga (forordning 2016/679), personopplysningslova med forskrifter eller anna regelverk som gjennomfører personvernforordninga, følgjer fråsegnene i personvernforordninga artikkel 82. </w:t>
      </w:r>
    </w:p>
    <w:p w14:paraId="6C35146E" w14:textId="0A6388FF" w:rsidR="001C2445" w:rsidRPr="001C2445" w:rsidRDefault="001C2445" w:rsidP="001C2445">
      <w:r>
        <w:t xml:space="preserve">Avgrensinga av erstatning i punkt 10.3.3 gjeld ikkje for ansvar som følgjer av personvernforordninga artikkel 82. </w:t>
      </w:r>
    </w:p>
    <w:p w14:paraId="4B5DA1BE" w14:textId="77777777" w:rsidR="001C2445" w:rsidRPr="001C2445" w:rsidRDefault="001C2445" w:rsidP="001C2445"/>
    <w:p w14:paraId="6212D182" w14:textId="77777777" w:rsidR="001C2445" w:rsidRPr="001C2445" w:rsidRDefault="001C2445" w:rsidP="001C2445">
      <w:pPr>
        <w:rPr>
          <w:rFonts w:cs="Calibri"/>
        </w:rPr>
      </w:pPr>
      <w:r>
        <w:t xml:space="preserve">Partane er kvar for seg ansvarlege for </w:t>
      </w:r>
      <w:proofErr w:type="spellStart"/>
      <w:r>
        <w:t>brotsgebyr</w:t>
      </w:r>
      <w:proofErr w:type="spellEnd"/>
      <w:r>
        <w:t xml:space="preserve"> som er pålagde i samsvar med personvernforordninga art. 83.</w:t>
      </w:r>
    </w:p>
    <w:p w14:paraId="06FC601E"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50" w:name="_Toc423603887"/>
      <w:bookmarkStart w:id="151" w:name="_Toc2152772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b/>
          <w:caps/>
          <w:sz w:val="28"/>
        </w:rPr>
        <w:t>Eigedoms- og disposisjonsrett</w:t>
      </w:r>
      <w:bookmarkEnd w:id="150"/>
      <w:bookmarkEnd w:id="151"/>
    </w:p>
    <w:p w14:paraId="1B0003FE" w14:textId="30D9C011"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52" w:name="_Toc202782426"/>
      <w:bookmarkStart w:id="153" w:name="_Toc202782581"/>
      <w:bookmarkStart w:id="154" w:name="_Toc202783823"/>
      <w:bookmarkStart w:id="155" w:name="_Toc203905510"/>
      <w:bookmarkStart w:id="156" w:name="_Toc423603893"/>
      <w:bookmarkStart w:id="157" w:name="_Toc21527721"/>
      <w:bookmarkStart w:id="158" w:name="_Toc153682120"/>
      <w:bookmarkStart w:id="159" w:name="_Toc201048260"/>
      <w:bookmarkStart w:id="160" w:name="_Toc201051151"/>
      <w:bookmarkStart w:id="161" w:name="_Toc347667037"/>
      <w:bookmarkStart w:id="162" w:name="_Toc347830707"/>
      <w:bookmarkStart w:id="163" w:name="_Toc347831296"/>
      <w:bookmarkStart w:id="164" w:name="_Toc382559624"/>
      <w:bookmarkStart w:id="165" w:name="_Toc382559825"/>
      <w:bookmarkStart w:id="166" w:name="_Toc382560142"/>
      <w:bookmarkStart w:id="167" w:name="_Toc382564531"/>
      <w:bookmarkStart w:id="168" w:name="_Toc382571656"/>
      <w:bookmarkStart w:id="169" w:name="_Toc382712414"/>
      <w:bookmarkStart w:id="170" w:name="_Toc382719181"/>
      <w:bookmarkStart w:id="171" w:name="_Toc382883309"/>
      <w:bookmarkStart w:id="172" w:name="_Toc382888947"/>
      <w:bookmarkStart w:id="173" w:name="_Toc382889084"/>
      <w:bookmarkStart w:id="174" w:name="_Toc382890409"/>
      <w:bookmarkStart w:id="175" w:name="_Toc385664205"/>
      <w:bookmarkStart w:id="176" w:name="_Toc385815755"/>
      <w:bookmarkStart w:id="177" w:name="_Toc387825672"/>
      <w:bookmarkStart w:id="178" w:name="_Toc434131332"/>
      <w:bookmarkStart w:id="179" w:name="_Toc27205353"/>
      <w:bookmarkEnd w:id="152"/>
      <w:bookmarkEnd w:id="153"/>
      <w:bookmarkEnd w:id="154"/>
      <w:bookmarkEnd w:id="155"/>
      <w:r>
        <w:rPr>
          <w:b/>
          <w:smallCaps/>
          <w:sz w:val="24"/>
        </w:rPr>
        <w:t>Rettar til det som blir utvikla</w:t>
      </w:r>
      <w:bookmarkEnd w:id="156"/>
      <w:bookmarkEnd w:id="157"/>
      <w:r>
        <w:rPr>
          <w:b/>
          <w:smallCaps/>
          <w:sz w:val="24"/>
        </w:rPr>
        <w:t xml:space="preserve"> </w:t>
      </w:r>
      <w:bookmarkEnd w:id="158"/>
      <w:bookmarkEnd w:id="159"/>
      <w:bookmarkEnd w:id="160"/>
    </w:p>
    <w:p w14:paraId="6AA5D760"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180" w:name="_Toc423603894"/>
      <w:bookmarkStart w:id="181" w:name="_Toc21527722"/>
      <w:r>
        <w:rPr>
          <w:b/>
        </w:rPr>
        <w:t>Rettane til Leverandøren</w:t>
      </w:r>
      <w:bookmarkEnd w:id="180"/>
      <w:bookmarkEnd w:id="181"/>
    </w:p>
    <w:p w14:paraId="77446F3D" w14:textId="77777777" w:rsidR="001C2445" w:rsidRPr="001C2445" w:rsidRDefault="001C2445" w:rsidP="001C2445">
      <w:r>
        <w:t xml:space="preserve">Leverandøren beheld alle materielle og immaterielle rettar til programvare og alle andre resultat som blir utvikla eller utarbeidde under denne avtalen, med mindre noko anna er avtalt i det enkelte tilfellet. </w:t>
      </w:r>
    </w:p>
    <w:p w14:paraId="176C708C" w14:textId="77777777" w:rsidR="001C2445" w:rsidRPr="001C2445" w:rsidRDefault="001C2445" w:rsidP="001C2445">
      <w:pPr>
        <w:keepNext/>
        <w:keepLines w:val="0"/>
        <w:widowControl/>
        <w:autoSpaceDE w:val="0"/>
        <w:autoSpaceDN w:val="0"/>
        <w:adjustRightInd w:val="0"/>
        <w:spacing w:after="180"/>
        <w:outlineLvl w:val="2"/>
        <w:rPr>
          <w:b/>
          <w:bCs/>
        </w:rPr>
      </w:pPr>
      <w:bookmarkStart w:id="182" w:name="_Toc423603895"/>
    </w:p>
    <w:p w14:paraId="3626683A"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183" w:name="_Toc21527723"/>
      <w:r>
        <w:rPr>
          <w:b/>
        </w:rPr>
        <w:t>Bruksretten til Kunden</w:t>
      </w:r>
      <w:bookmarkEnd w:id="183"/>
    </w:p>
    <w:p w14:paraId="7A7949D7" w14:textId="2CAA0D97" w:rsidR="001C2445" w:rsidRPr="001C2445" w:rsidRDefault="001C2445" w:rsidP="001C2445">
      <w:r>
        <w:t xml:space="preserve">Kunden får ein vederlagsfri og ikkje-eksklusiv disposisjonsrett til produktidear og løysingsforslag som blir til gjennom denne avtalen. Disposisjonsretten omfattar rettar som er nødvendige for at Kunden skal kunne nytte resultata som avtalt, derimellom rett til å nytte resultata i etterfølgjande tilbodsprosessar. Disposisjonsretten omfattar rett til å bruke, kopiere, modifisere og vidareutvikle produktidear og løysingsforslag, anten på eiga hand eller ved hjelp av ein tredjepart. </w:t>
      </w:r>
    </w:p>
    <w:p w14:paraId="1A12B5F8" w14:textId="77777777" w:rsidR="001C2445" w:rsidRPr="001C2445" w:rsidRDefault="001C2445" w:rsidP="001C2445"/>
    <w:p w14:paraId="5ADB9E1E"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84" w:name="_Toc203904750"/>
      <w:bookmarkStart w:id="185" w:name="_Toc423603906"/>
      <w:bookmarkStart w:id="186" w:name="_Toc2152772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2"/>
      <w:r>
        <w:rPr>
          <w:b/>
          <w:smallCaps/>
          <w:sz w:val="24"/>
        </w:rPr>
        <w:t>Fri programvare</w:t>
      </w:r>
      <w:bookmarkEnd w:id="184"/>
      <w:bookmarkEnd w:id="185"/>
      <w:bookmarkEnd w:id="186"/>
    </w:p>
    <w:p w14:paraId="364DD97D" w14:textId="7AFE2C27" w:rsidR="001C2445" w:rsidRPr="001C2445" w:rsidRDefault="001C2445" w:rsidP="001C2445">
      <w:bookmarkStart w:id="187" w:name="_Toc203904751"/>
      <w:r>
        <w:t xml:space="preserve">Dersom fri programvare skal nyttast i samband med ytingane frå Leverandøren, skal Leverandøren utarbeide ei oversikt over den aktuelle frie programvara. Oversikta blir gitt i eit eige kapittel i vedlegg 2 og/eller i </w:t>
      </w:r>
      <w:proofErr w:type="spellStart"/>
      <w:r>
        <w:t>avropsavtalane</w:t>
      </w:r>
      <w:proofErr w:type="spellEnd"/>
      <w:r>
        <w:t xml:space="preserve">. Ein kopi av lisensvilkåra som gjeld for </w:t>
      </w:r>
      <w:bookmarkStart w:id="188" w:name="_Hlk22123291"/>
      <w:r>
        <w:t>den aktuelle frie programvara</w:t>
      </w:r>
      <w:bookmarkEnd w:id="188"/>
      <w:r>
        <w:t xml:space="preserve">, er tilgjengeleg i vedlegg 2 og/eller </w:t>
      </w:r>
      <w:proofErr w:type="spellStart"/>
      <w:r>
        <w:t>avropsavtalane</w:t>
      </w:r>
      <w:proofErr w:type="spellEnd"/>
      <w:r>
        <w:t xml:space="preserve">. </w:t>
      </w:r>
    </w:p>
    <w:p w14:paraId="639D5C29" w14:textId="77777777" w:rsidR="001C2445" w:rsidRPr="001C2445" w:rsidRDefault="001C2445" w:rsidP="001C2445"/>
    <w:p w14:paraId="26E5833D" w14:textId="4583BB20" w:rsidR="001C2445" w:rsidRPr="001C2445" w:rsidRDefault="001C2445" w:rsidP="001C2445">
      <w:r>
        <w:lastRenderedPageBreak/>
        <w:t>Leverandøren skal sjå til at det ikkje blir nytta fri programvare med lisensvilkår som ikkje let seg sameine med krava til ytingane frå Leverandøren eller lisensvilkåra som gjeld for anna programvare som inngår i ytingane frå Leverandøren.</w:t>
      </w:r>
    </w:p>
    <w:p w14:paraId="4DE875AE" w14:textId="77777777" w:rsidR="001C2445" w:rsidRPr="001C2445" w:rsidRDefault="001C2445" w:rsidP="001C2445"/>
    <w:p w14:paraId="69F768BA" w14:textId="6A2C0345" w:rsidR="001C2445" w:rsidRPr="001C2445" w:rsidRDefault="001C2445" w:rsidP="001C2445">
      <w:r>
        <w:t>Dei alminnelege avtalevilkåra gjeld også for dei delane av leveransen ytingane frå Leverandøren som består av fri programvare, med presisjonane og unntaka som går fram under.</w:t>
      </w:r>
    </w:p>
    <w:p w14:paraId="5379A393" w14:textId="77777777" w:rsidR="001C2445" w:rsidRPr="001C2445" w:rsidRDefault="001C2445" w:rsidP="001C2445"/>
    <w:p w14:paraId="7C852FD7" w14:textId="77777777" w:rsidR="001C2445" w:rsidRPr="001C2445" w:rsidRDefault="001C2445" w:rsidP="001C2445">
      <w:pPr>
        <w:rPr>
          <w:rFonts w:ascii="Calibri" w:hAnsi="Calibri" w:cs="Calibri"/>
          <w:sz w:val="24"/>
          <w:szCs w:val="24"/>
        </w:rPr>
      </w:pPr>
      <w:r>
        <w:t xml:space="preserve">Fri programvare er definert som programvare som blir tilboden under alminneleg anerkjende frie programvarelisensar. </w:t>
      </w:r>
    </w:p>
    <w:p w14:paraId="1C894B76" w14:textId="77777777" w:rsidR="001C2445" w:rsidRPr="001C2445" w:rsidRDefault="001C2445" w:rsidP="001C2445">
      <w:pPr>
        <w:rPr>
          <w:rFonts w:cs="Calibri"/>
        </w:rPr>
      </w:pPr>
    </w:p>
    <w:p w14:paraId="5A20A730" w14:textId="358660DC" w:rsidR="001C2445" w:rsidRPr="001C2445" w:rsidRDefault="001C2445" w:rsidP="001C2445">
      <w:pPr>
        <w:rPr>
          <w:rFonts w:cs="Calibri"/>
        </w:rPr>
      </w:pPr>
      <w:r>
        <w:t xml:space="preserve">Dersom fri programvare skal nyttast i samband med ytingane frå Leverandøren, skal Leverandøren utarbeide ei oversikt over den aktuelle frie programvara. Oversikta blir gitt i eit eige kapittel i vedlegg 2. </w:t>
      </w:r>
    </w:p>
    <w:p w14:paraId="31BAB48E" w14:textId="77777777" w:rsidR="001C2445" w:rsidRPr="001C2445" w:rsidRDefault="001C2445" w:rsidP="001C2445">
      <w:pPr>
        <w:rPr>
          <w:rFonts w:cs="Calibri"/>
        </w:rPr>
      </w:pPr>
    </w:p>
    <w:p w14:paraId="62AD7670" w14:textId="1F0907A0" w:rsidR="001C2445" w:rsidRPr="001C2445" w:rsidRDefault="001C2445" w:rsidP="001C2445">
      <w:pPr>
        <w:rPr>
          <w:rFonts w:cs="Calibri"/>
        </w:rPr>
      </w:pPr>
      <w:r>
        <w:t>Leverandøren skal sjå til at det ikkje blir nytta fri programvare med lisensvilkår som ikkje let seg sameine med krava til ytingane frå Leverandøren eller lisensvilkåra som gjeld for anna programvare som inngår i ytingane frå Leverandøren.</w:t>
      </w:r>
    </w:p>
    <w:p w14:paraId="33A59223" w14:textId="77777777" w:rsidR="001C2445" w:rsidRPr="001C2445" w:rsidRDefault="001C2445" w:rsidP="001C2445">
      <w:pPr>
        <w:rPr>
          <w:rFonts w:cs="Calibri"/>
        </w:rPr>
      </w:pPr>
    </w:p>
    <w:p w14:paraId="71E40E52" w14:textId="77777777" w:rsidR="001C2445" w:rsidRPr="001C2445" w:rsidRDefault="001C2445" w:rsidP="001C2445">
      <w:pPr>
        <w:rPr>
          <w:rFonts w:cs="Calibri"/>
        </w:rPr>
      </w:pPr>
      <w:r>
        <w:t xml:space="preserve">Leverandøren skal berre nytte fri programvare som etter ei forsvarleg vurdering frå Leverandøren si side ikkje krenkjer rettane til ein tredjepart, og som blir tilboden under alminneleg anerkjende frie programvarelisensar. </w:t>
      </w:r>
    </w:p>
    <w:p w14:paraId="5506562D" w14:textId="77777777" w:rsidR="001C2445" w:rsidRPr="001C2445" w:rsidRDefault="001C2445" w:rsidP="001C2445">
      <w:pPr>
        <w:rPr>
          <w:rFonts w:cs="Calibri"/>
        </w:rPr>
      </w:pPr>
    </w:p>
    <w:p w14:paraId="6F24D5E2" w14:textId="58BCC269" w:rsidR="001C2445" w:rsidRPr="001C2445" w:rsidRDefault="001C2445" w:rsidP="001C2445">
      <w:pPr>
        <w:rPr>
          <w:rFonts w:cs="Calibri"/>
        </w:rPr>
      </w:pPr>
      <w:r>
        <w:t>For dei delane av ytingane frå Leverandøren som er baserte på fri programvare, derimellom tilpassing og vidareutvikling av denne, får Kunden dei rettane som er nødvendige for å kunne distribuere resultatet vidare under den aktuelle frie programvarelisensen, eller under ein kompatibel fri programvarelisens dersom dette er spesifisert i vedlegg 1. Rettane omfattar tilgang til kjeldekode med tilhøyrande spesifikasjonar og dokumentasjon.</w:t>
      </w:r>
    </w:p>
    <w:p w14:paraId="732E41A0" w14:textId="77777777" w:rsidR="001C2445" w:rsidRPr="001C2445" w:rsidRDefault="001C2445" w:rsidP="001C2445">
      <w:pPr>
        <w:rPr>
          <w:rFonts w:cs="Calibri"/>
        </w:rPr>
      </w:pPr>
    </w:p>
    <w:p w14:paraId="50988126" w14:textId="7ACA4991" w:rsidR="001C2445" w:rsidRPr="001C2445" w:rsidRDefault="001C2445" w:rsidP="001C2445">
      <w:r>
        <w:t xml:space="preserve">Dersom Kunden krev at ei bestemt fri programvare skal nyttast som del av ytingane frå Leverandøren, må Kunden sjølv dekkje eventuelle kostnader ved manglande funksjonalitet som skuldast feil eller manglar ved den frie programvara. Kunden ber sjølv risikoen for rettsmanglar ved fri programvare som Kunden krev skal inngå i ytingane frå Leverandøren. I den grad Leverandøren er kjend med at fri programvare som Kunden krev brukt som ein del ytingane frå Leverandøren, er ueigna til å oppfylle krava til Kunden eller krenkjer / blir hevda å krenkje opphavsretten til ein tredjepart, skal Leverandøren påpeike dette i vedlegg 2 og/eller </w:t>
      </w:r>
      <w:proofErr w:type="spellStart"/>
      <w:r>
        <w:t>avropsavtalane</w:t>
      </w:r>
      <w:proofErr w:type="spellEnd"/>
      <w:r>
        <w:t>. Leverandøren skal, som kostnadspliktig tilleggsyting, hjelpe Kunden med å avhjelpe eventuelle manglar eller rettsmanglar ved fri programvare som Kunden har valt, slik det blir beskrive over. Med mindre noko anna er avtalt i vedlegg 7, skal Leverandøren sin standard timepris for konsulenttenester i denne avtalen leggjast til grunn. Leverandøren kan krevje endring av avtalen i samsvar med kapittel 3 dersom arbeidet med å avhjelpe slike manglar får konsekvensar for dei andre pliktene som Leverandøren har etter avtalen.</w:t>
      </w:r>
    </w:p>
    <w:p w14:paraId="059F698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89" w:name="_toc938"/>
      <w:bookmarkStart w:id="190" w:name="_Toc130118270"/>
      <w:bookmarkStart w:id="191" w:name="_Toc130697494"/>
      <w:bookmarkStart w:id="192" w:name="_Toc130732349"/>
      <w:bookmarkStart w:id="193" w:name="_Toc130118271"/>
      <w:bookmarkStart w:id="194" w:name="_Toc130697495"/>
      <w:bookmarkStart w:id="195" w:name="_Toc130732350"/>
      <w:bookmarkStart w:id="196" w:name="_Toc423603913"/>
      <w:bookmarkStart w:id="197" w:name="_Toc21527725"/>
      <w:bookmarkEnd w:id="187"/>
      <w:bookmarkEnd w:id="189"/>
      <w:bookmarkEnd w:id="190"/>
      <w:bookmarkEnd w:id="191"/>
      <w:bookmarkEnd w:id="192"/>
      <w:bookmarkEnd w:id="193"/>
      <w:bookmarkEnd w:id="194"/>
      <w:bookmarkEnd w:id="195"/>
      <w:r>
        <w:rPr>
          <w:b/>
          <w:caps/>
          <w:sz w:val="28"/>
        </w:rPr>
        <w:lastRenderedPageBreak/>
        <w:t>Misleghald frå Leverandøren si side</w:t>
      </w:r>
      <w:bookmarkStart w:id="198" w:name="_Toc382571684"/>
      <w:bookmarkStart w:id="199" w:name="_Toc382712442"/>
      <w:bookmarkStart w:id="200" w:name="_Toc382719209"/>
      <w:bookmarkStart w:id="201" w:name="_Toc382883337"/>
      <w:bookmarkStart w:id="202" w:name="_Toc382888974"/>
      <w:bookmarkStart w:id="203" w:name="_Toc382889111"/>
      <w:bookmarkStart w:id="204" w:name="_Toc382890437"/>
      <w:bookmarkStart w:id="205" w:name="_Toc385664233"/>
      <w:bookmarkStart w:id="206" w:name="_Toc385815783"/>
      <w:bookmarkStart w:id="207" w:name="_Toc387825700"/>
      <w:bookmarkStart w:id="208" w:name="_Toc27205365"/>
      <w:bookmarkEnd w:id="196"/>
      <w:bookmarkEnd w:id="197"/>
    </w:p>
    <w:p w14:paraId="4FA0D2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09" w:name="_Toc27203118"/>
      <w:bookmarkStart w:id="210" w:name="_Toc27204300"/>
      <w:bookmarkStart w:id="211" w:name="_Toc27204458"/>
      <w:bookmarkStart w:id="212" w:name="_Toc114459915"/>
      <w:bookmarkStart w:id="213" w:name="_Toc120952920"/>
      <w:bookmarkStart w:id="214" w:name="_Toc120952971"/>
      <w:bookmarkStart w:id="215" w:name="_Toc120953047"/>
      <w:bookmarkStart w:id="216" w:name="_Toc120953221"/>
      <w:bookmarkStart w:id="217" w:name="_Toc120953298"/>
      <w:bookmarkStart w:id="218" w:name="_Toc120953351"/>
      <w:bookmarkStart w:id="219" w:name="_Toc134700229"/>
      <w:bookmarkStart w:id="220" w:name="_Toc136061395"/>
      <w:bookmarkStart w:id="221" w:name="_Toc136153110"/>
      <w:bookmarkStart w:id="222" w:name="_Toc136170781"/>
      <w:bookmarkStart w:id="223" w:name="_Toc139680159"/>
      <w:bookmarkStart w:id="224" w:name="_Toc146424384"/>
      <w:bookmarkStart w:id="225" w:name="_Toc423603914"/>
      <w:bookmarkStart w:id="226" w:name="_Toc21527726"/>
      <w:r>
        <w:rPr>
          <w:b/>
          <w:smallCaps/>
          <w:sz w:val="24"/>
        </w:rPr>
        <w:t>Kva som blir rekna som misleghald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7A77E1C" w14:textId="094F689B" w:rsidR="001C2445" w:rsidRPr="001C2445" w:rsidRDefault="001C2445" w:rsidP="001C2445">
      <w:r>
        <w:t>Det blir rekna som misleghald frå Leverandøren si side dersom ytingane</w:t>
      </w:r>
      <w:r>
        <w:rPr>
          <w:b/>
        </w:rPr>
        <w:t xml:space="preserve"> </w:t>
      </w:r>
      <w:r>
        <w:t xml:space="preserve">ikkje er i samsvar med det som er avtalt. </w:t>
      </w:r>
      <w:r w:rsidR="008D3B5C">
        <w:t>Det blir presisert at Leverandøren ikkje er ansvarleg for å levere eit spesifikt resultat (resultatansvar).</w:t>
      </w:r>
    </w:p>
    <w:p w14:paraId="1F9DF142" w14:textId="77777777" w:rsidR="001C2445" w:rsidRPr="001C2445" w:rsidRDefault="001C2445" w:rsidP="001C2445"/>
    <w:p w14:paraId="093D38D6" w14:textId="77777777" w:rsidR="001C2445" w:rsidRPr="001C2445" w:rsidRDefault="001C2445" w:rsidP="001C2445">
      <w:r>
        <w:t xml:space="preserve">Det skal ikkje reknast som misleghald dersom situasjonen skuldast forhold hos Kunden eller force majeure. </w:t>
      </w:r>
    </w:p>
    <w:p w14:paraId="0CBA24A4" w14:textId="77777777" w:rsidR="001C2445" w:rsidRPr="001C2445" w:rsidRDefault="001C2445" w:rsidP="001C2445"/>
    <w:p w14:paraId="5C1C5236" w14:textId="77777777" w:rsidR="001C2445" w:rsidRPr="001C2445" w:rsidRDefault="001C2445" w:rsidP="001C2445">
      <w:r>
        <w:t>Kunden skal reklamere skriftleg innan rimeleg tid etter at misleghaldet er eller burde ha vore oppdaga.</w:t>
      </w:r>
    </w:p>
    <w:p w14:paraId="458AC905" w14:textId="77777777" w:rsidR="001C2445" w:rsidRPr="001C2445" w:rsidRDefault="001C2445" w:rsidP="001C2445"/>
    <w:p w14:paraId="784E91C4"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27" w:name="_Toc136061396"/>
      <w:bookmarkStart w:id="228" w:name="_Toc136153111"/>
      <w:bookmarkStart w:id="229" w:name="_Toc136170782"/>
      <w:bookmarkStart w:id="230" w:name="_Toc139680160"/>
      <w:bookmarkStart w:id="231" w:name="_Toc146424385"/>
      <w:bookmarkStart w:id="232" w:name="_Toc423603915"/>
      <w:bookmarkStart w:id="233" w:name="_Toc21527727"/>
      <w:bookmarkStart w:id="234" w:name="OLE_LINK2"/>
      <w:bookmarkStart w:id="235" w:name="_Toc27203119"/>
      <w:bookmarkStart w:id="236" w:name="_Toc27204301"/>
      <w:bookmarkStart w:id="237" w:name="_Toc27204459"/>
      <w:bookmarkStart w:id="238" w:name="_Toc114459916"/>
      <w:bookmarkStart w:id="239" w:name="_Toc120952921"/>
      <w:bookmarkStart w:id="240" w:name="_Toc120952972"/>
      <w:bookmarkStart w:id="241" w:name="_Toc120953048"/>
      <w:bookmarkStart w:id="242" w:name="_Toc120953222"/>
      <w:bookmarkStart w:id="243" w:name="_Toc120953299"/>
      <w:bookmarkStart w:id="244" w:name="_Toc120953352"/>
      <w:r>
        <w:rPr>
          <w:b/>
          <w:smallCaps/>
          <w:sz w:val="24"/>
        </w:rPr>
        <w:t>Varslingsplikt</w:t>
      </w:r>
      <w:bookmarkEnd w:id="227"/>
      <w:bookmarkEnd w:id="228"/>
      <w:bookmarkEnd w:id="229"/>
      <w:bookmarkEnd w:id="230"/>
      <w:bookmarkEnd w:id="231"/>
      <w:bookmarkEnd w:id="232"/>
      <w:bookmarkEnd w:id="233"/>
    </w:p>
    <w:p w14:paraId="793AFAF2" w14:textId="0D136AE3" w:rsidR="001C2445" w:rsidRPr="001C2445" w:rsidRDefault="001C2445" w:rsidP="001C2445">
      <w:r>
        <w:t xml:space="preserve">Dersom ytingane frå Leverandøren ikkje kan leverast som avtalt, skal Leverandøren så raskt som mogleg gi Kunden skriftleg varsel om dette. Varselet skal innehalde informasjon om årsaka til problemet og, i den grad det er mogleg, kva tid ytinga kan leverast. Tilsvarande gjeld dersom det må påreknast ytterlegare forseinkingar etter at første varsel er gitt. </w:t>
      </w:r>
    </w:p>
    <w:bookmarkEnd w:id="234"/>
    <w:p w14:paraId="66BA01BC" w14:textId="77777777" w:rsidR="001C2445" w:rsidRPr="001C2445" w:rsidRDefault="001C2445" w:rsidP="001C2445"/>
    <w:p w14:paraId="0A03E62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45" w:name="_Toc27203122"/>
      <w:bookmarkStart w:id="246" w:name="_Toc27204304"/>
      <w:bookmarkStart w:id="247" w:name="_Toc27204462"/>
      <w:bookmarkStart w:id="248" w:name="_Toc114459919"/>
      <w:bookmarkStart w:id="249" w:name="_Toc120952923"/>
      <w:bookmarkStart w:id="250" w:name="_Toc120952974"/>
      <w:bookmarkStart w:id="251" w:name="_Toc120953050"/>
      <w:bookmarkStart w:id="252" w:name="_Toc120953224"/>
      <w:bookmarkStart w:id="253" w:name="_Toc120953301"/>
      <w:bookmarkStart w:id="254" w:name="_Toc120953354"/>
      <w:bookmarkStart w:id="255" w:name="_Toc134700232"/>
      <w:bookmarkStart w:id="256" w:name="_Toc136061398"/>
      <w:bookmarkStart w:id="257" w:name="_Toc136153114"/>
      <w:bookmarkStart w:id="258" w:name="_Toc136170785"/>
      <w:bookmarkStart w:id="259" w:name="_Toc139680163"/>
      <w:bookmarkStart w:id="260" w:name="_Toc146424388"/>
      <w:bookmarkStart w:id="261" w:name="_Toc423603918"/>
      <w:bookmarkStart w:id="262" w:name="_Toc21527728"/>
      <w:bookmarkEnd w:id="235"/>
      <w:bookmarkEnd w:id="236"/>
      <w:bookmarkEnd w:id="237"/>
      <w:bookmarkEnd w:id="238"/>
      <w:bookmarkEnd w:id="239"/>
      <w:bookmarkEnd w:id="240"/>
      <w:bookmarkEnd w:id="241"/>
      <w:bookmarkEnd w:id="242"/>
      <w:bookmarkEnd w:id="243"/>
      <w:bookmarkEnd w:id="244"/>
      <w:r>
        <w:rPr>
          <w:b/>
          <w:smallCaps/>
          <w:sz w:val="24"/>
        </w:rPr>
        <w:t>Sanksjonar ved misleghald</w:t>
      </w:r>
      <w:bookmarkStart w:id="263" w:name="_Toc27203123"/>
      <w:bookmarkStart w:id="264" w:name="_Toc27204305"/>
      <w:bookmarkStart w:id="265" w:name="_Toc27204463"/>
      <w:bookmarkStart w:id="266" w:name="_Toc114459920"/>
      <w:bookmarkStart w:id="267" w:name="_Toc12095292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bookmarkEnd w:id="263"/>
    <w:bookmarkEnd w:id="264"/>
    <w:bookmarkEnd w:id="265"/>
    <w:bookmarkEnd w:id="266"/>
    <w:bookmarkEnd w:id="267"/>
    <w:p w14:paraId="0E11D301" w14:textId="77777777" w:rsidR="001C2445" w:rsidRPr="001C2445" w:rsidRDefault="001C2445" w:rsidP="001C2445"/>
    <w:p w14:paraId="5CD873A6"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68" w:name="_Toc27203127"/>
      <w:bookmarkStart w:id="269" w:name="_Toc27204309"/>
      <w:bookmarkStart w:id="270" w:name="_Toc27204467"/>
      <w:bookmarkStart w:id="271" w:name="_Toc114459924"/>
      <w:bookmarkStart w:id="272" w:name="_Toc120952928"/>
      <w:bookmarkStart w:id="273" w:name="_Toc136061404"/>
      <w:bookmarkStart w:id="274" w:name="_Toc136153121"/>
      <w:bookmarkStart w:id="275" w:name="_Toc136170792"/>
      <w:bookmarkStart w:id="276" w:name="_Toc139680169"/>
      <w:bookmarkStart w:id="277" w:name="_Toc146424393"/>
      <w:bookmarkStart w:id="278" w:name="_Toc423603922"/>
      <w:bookmarkStart w:id="279" w:name="_Toc21527729"/>
      <w:r>
        <w:rPr>
          <w:b/>
        </w:rPr>
        <w:t>Heving</w:t>
      </w:r>
      <w:bookmarkEnd w:id="268"/>
      <w:bookmarkEnd w:id="269"/>
      <w:bookmarkEnd w:id="270"/>
      <w:bookmarkEnd w:id="271"/>
      <w:bookmarkEnd w:id="272"/>
      <w:bookmarkEnd w:id="273"/>
      <w:bookmarkEnd w:id="274"/>
      <w:bookmarkEnd w:id="275"/>
      <w:bookmarkEnd w:id="276"/>
      <w:bookmarkEnd w:id="277"/>
      <w:bookmarkEnd w:id="278"/>
      <w:bookmarkEnd w:id="279"/>
    </w:p>
    <w:p w14:paraId="76D9A089" w14:textId="77777777" w:rsidR="001C2445" w:rsidRPr="001C2445" w:rsidRDefault="001C2445" w:rsidP="001C2445">
      <w:r>
        <w:t xml:space="preserve">Ved vesentleg misleghald kan Kunden, etter å ha gitt Leverandøren skriftleg varsel og rimeleg frist til å rette opp i forholdet, heve heile eller delar av avtalen med omgåande verknad. </w:t>
      </w:r>
    </w:p>
    <w:p w14:paraId="15F0A3EE" w14:textId="77777777" w:rsidR="001C2445" w:rsidRPr="001C2445" w:rsidRDefault="001C2445" w:rsidP="001C2445"/>
    <w:p w14:paraId="4BCD9430" w14:textId="77777777" w:rsidR="001C2445" w:rsidRPr="001C2445" w:rsidRDefault="001C2445" w:rsidP="001C2445">
      <w:r>
        <w:t xml:space="preserve">Kunden kan heve heile eller delar av avtalen med omgåande verknad dersom ytinga er vesentleg forseinka. Vesentleg forseinking ligg føre til dømes når levering ikkje er skjedd etter at ein tilleggsfrist er ute, dersom denne går ut seinare. </w:t>
      </w:r>
    </w:p>
    <w:p w14:paraId="28BACE28" w14:textId="77777777" w:rsidR="001C2445" w:rsidRPr="001C2445" w:rsidRDefault="001C2445" w:rsidP="001C2445"/>
    <w:p w14:paraId="21838A68" w14:textId="4CFD1DB3" w:rsidR="001C2445" w:rsidRPr="001C2445" w:rsidRDefault="001C2445" w:rsidP="001C2445">
      <w:r>
        <w:t>Viss forseinkinga er av ein slik art at ytingane frå Leverandøren som heilskap må reknast som vesentleg forseinka, t.d. fordi det som allereie er levert eller skal leverast seinare, ikkje kan nyttast utan det som er omfatta av hevingsretten, kan Kunden heve med verknad for heile ytinga.</w:t>
      </w:r>
    </w:p>
    <w:p w14:paraId="4E618242" w14:textId="77777777" w:rsidR="001C2445" w:rsidRPr="001C2445" w:rsidRDefault="001C2445" w:rsidP="001C2445"/>
    <w:p w14:paraId="0DCF0CF3"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80" w:name="_Toc27203128"/>
      <w:bookmarkStart w:id="281" w:name="_Toc27204310"/>
      <w:bookmarkStart w:id="282" w:name="_Toc27204468"/>
      <w:bookmarkStart w:id="283" w:name="_Toc114459925"/>
      <w:bookmarkStart w:id="284" w:name="_Toc120952929"/>
      <w:bookmarkStart w:id="285" w:name="_Toc136061405"/>
      <w:bookmarkStart w:id="286" w:name="_Toc136153122"/>
      <w:bookmarkStart w:id="287" w:name="_Toc136170793"/>
      <w:bookmarkStart w:id="288" w:name="_Toc139680170"/>
      <w:bookmarkStart w:id="289" w:name="_Toc146424394"/>
      <w:bookmarkStart w:id="290" w:name="_Toc423603923"/>
      <w:bookmarkStart w:id="291" w:name="_Toc21527730"/>
      <w:r>
        <w:rPr>
          <w:b/>
        </w:rPr>
        <w:t>Erstatning</w:t>
      </w:r>
      <w:bookmarkEnd w:id="280"/>
      <w:bookmarkEnd w:id="281"/>
      <w:bookmarkEnd w:id="282"/>
      <w:bookmarkEnd w:id="283"/>
      <w:bookmarkEnd w:id="284"/>
      <w:bookmarkEnd w:id="285"/>
      <w:bookmarkEnd w:id="286"/>
      <w:bookmarkEnd w:id="287"/>
      <w:bookmarkEnd w:id="288"/>
      <w:bookmarkEnd w:id="289"/>
      <w:bookmarkEnd w:id="290"/>
      <w:bookmarkEnd w:id="291"/>
    </w:p>
    <w:p w14:paraId="5B307A20" w14:textId="25692F46" w:rsidR="001C2445" w:rsidRPr="001C2445" w:rsidRDefault="001C2445" w:rsidP="001C2445">
      <w:r>
        <w:t>Kunden kan krevje å få erstatta alle direkte tap, derimellom tap som skuldast meirarbeid og andre direkte kostnader i samband med forseinking, mangel eller anna misleghald ifølgje punkt 10.1, med mindre Leverandøren godtgjer at misleghaldet eller årsaka til misleghaldet ikkje skuldast Leverandøren.</w:t>
      </w:r>
    </w:p>
    <w:p w14:paraId="6DCA1223" w14:textId="77777777" w:rsidR="001C2445" w:rsidRPr="001C2445" w:rsidRDefault="001C2445" w:rsidP="001C2445"/>
    <w:p w14:paraId="7C26B3DC"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92" w:name="_Toc147809053"/>
      <w:bookmarkStart w:id="293" w:name="_Toc423603924"/>
      <w:bookmarkStart w:id="294" w:name="_Toc21527731"/>
      <w:r>
        <w:rPr>
          <w:b/>
        </w:rPr>
        <w:t>Avgrensing av erstatning</w:t>
      </w:r>
      <w:bookmarkEnd w:id="292"/>
      <w:bookmarkEnd w:id="293"/>
      <w:bookmarkEnd w:id="294"/>
    </w:p>
    <w:p w14:paraId="73CEF588" w14:textId="77777777" w:rsidR="001C2445" w:rsidRPr="001C2445" w:rsidRDefault="001C2445" w:rsidP="001C2445">
      <w:bookmarkStart w:id="295" w:name="_Toc130116357"/>
      <w:bookmarkStart w:id="296" w:name="_Toc130116477"/>
      <w:bookmarkStart w:id="297" w:name="_Toc130118293"/>
      <w:bookmarkStart w:id="298" w:name="_Toc130697517"/>
      <w:bookmarkStart w:id="299" w:name="_Toc130732371"/>
      <w:bookmarkStart w:id="300" w:name="_Toc382559658"/>
      <w:bookmarkStart w:id="301" w:name="_Toc382559859"/>
      <w:bookmarkStart w:id="302" w:name="_Toc382560176"/>
      <w:bookmarkStart w:id="303" w:name="_Toc382564569"/>
      <w:bookmarkStart w:id="304" w:name="_Toc382571699"/>
      <w:bookmarkStart w:id="305" w:name="_Toc382712457"/>
      <w:bookmarkStart w:id="306" w:name="_Toc382719224"/>
      <w:bookmarkStart w:id="307" w:name="_Toc382883352"/>
      <w:bookmarkStart w:id="308" w:name="_Toc382888989"/>
      <w:bookmarkStart w:id="309" w:name="_Toc382889126"/>
      <w:bookmarkStart w:id="310" w:name="_Toc382890452"/>
      <w:bookmarkStart w:id="311" w:name="_Toc385664248"/>
      <w:bookmarkStart w:id="312" w:name="_Toc385815798"/>
      <w:bookmarkStart w:id="313" w:name="_Toc387825715"/>
      <w:bookmarkStart w:id="314" w:name="_Toc434131347"/>
      <w:bookmarkStart w:id="315" w:name="_Toc27205386"/>
      <w:bookmarkEnd w:id="198"/>
      <w:bookmarkEnd w:id="199"/>
      <w:bookmarkEnd w:id="200"/>
      <w:bookmarkEnd w:id="201"/>
      <w:bookmarkEnd w:id="202"/>
      <w:bookmarkEnd w:id="203"/>
      <w:bookmarkEnd w:id="204"/>
      <w:bookmarkEnd w:id="205"/>
      <w:bookmarkEnd w:id="206"/>
      <w:bookmarkEnd w:id="207"/>
      <w:bookmarkEnd w:id="208"/>
      <w:bookmarkEnd w:id="295"/>
      <w:bookmarkEnd w:id="296"/>
      <w:bookmarkEnd w:id="297"/>
      <w:bookmarkEnd w:id="298"/>
      <w:bookmarkEnd w:id="299"/>
      <w:r>
        <w:t>Det kan ikkje krevjast erstatning for indirekte tap. Indirekte tap omfattar, men er ikkje avgrensa til, tapt forteneste, tapte innsparingar, tap av data og krav frå tredjepartar. Unntaket er erstatningsansvar etter dom i samsvar med punkt 12.4.</w:t>
      </w:r>
    </w:p>
    <w:p w14:paraId="65AE50EC" w14:textId="77777777" w:rsidR="001C2445" w:rsidRPr="001C2445" w:rsidRDefault="001C2445" w:rsidP="001C2445"/>
    <w:p w14:paraId="6B636AF0" w14:textId="335B9278" w:rsidR="001C2445" w:rsidRPr="001C2445" w:rsidRDefault="001C2445" w:rsidP="001C2445">
      <w:r>
        <w:t xml:space="preserve">Samla erstatning i avtaleperioden er avgrensa til det samla vederlaget Kunden betaler til Leverandøren under denne avtalen, eksklusive meirverdiavgift. </w:t>
      </w:r>
    </w:p>
    <w:p w14:paraId="600A6708" w14:textId="77777777" w:rsidR="001C2445" w:rsidRPr="001C2445" w:rsidRDefault="001C2445" w:rsidP="001C2445"/>
    <w:p w14:paraId="0A1F82D7" w14:textId="77777777" w:rsidR="001C2445" w:rsidRPr="001C2445" w:rsidRDefault="001C2445" w:rsidP="001C2445">
      <w:r>
        <w:t xml:space="preserve">Dersom Leverandøren eller nokon som denne svarer for, har utvist grov </w:t>
      </w:r>
      <w:proofErr w:type="spellStart"/>
      <w:r>
        <w:t>uaktsemd</w:t>
      </w:r>
      <w:proofErr w:type="spellEnd"/>
      <w:r>
        <w:t xml:space="preserve"> eller forsett, gjeld ikkje erstatningsavgrensingane over.</w:t>
      </w:r>
    </w:p>
    <w:p w14:paraId="75EB18EA"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16" w:name="_Toc423603925"/>
      <w:bookmarkStart w:id="317" w:name="_Toc21527732"/>
      <w:r>
        <w:rPr>
          <w:b/>
          <w:caps/>
          <w:sz w:val="28"/>
        </w:rPr>
        <w:t>Misleghald frå Kunden si side</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727CCA8"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18" w:name="_Toc134700234"/>
      <w:bookmarkStart w:id="319" w:name="_Toc136061408"/>
      <w:bookmarkStart w:id="320" w:name="_Toc136153130"/>
      <w:bookmarkStart w:id="321" w:name="_Toc136170802"/>
      <w:bookmarkStart w:id="322" w:name="_Toc423603926"/>
      <w:bookmarkStart w:id="323" w:name="_Toc21527733"/>
      <w:r>
        <w:rPr>
          <w:b/>
          <w:smallCaps/>
          <w:sz w:val="24"/>
        </w:rPr>
        <w:t>Kva som blir rekna som misleghald</w:t>
      </w:r>
      <w:bookmarkEnd w:id="318"/>
      <w:bookmarkEnd w:id="319"/>
      <w:bookmarkEnd w:id="320"/>
      <w:bookmarkEnd w:id="321"/>
      <w:bookmarkEnd w:id="322"/>
      <w:bookmarkEnd w:id="323"/>
    </w:p>
    <w:p w14:paraId="2CE3286B" w14:textId="77777777" w:rsidR="001C2445" w:rsidRPr="001C2445" w:rsidRDefault="001C2445" w:rsidP="001C2445">
      <w:r>
        <w:t>Misleghald frå Kunden si side ligg føre dersom Kunden ikkje oppfyller pliktene sine etter avtalen.</w:t>
      </w:r>
    </w:p>
    <w:p w14:paraId="21924D1E" w14:textId="77777777" w:rsidR="001C2445" w:rsidRPr="001C2445" w:rsidRDefault="001C2445" w:rsidP="001C2445"/>
    <w:p w14:paraId="04A52CE0" w14:textId="77777777" w:rsidR="001C2445" w:rsidRPr="001C2445" w:rsidRDefault="001C2445" w:rsidP="001C2445">
      <w:r>
        <w:t>Det skal ikkje reknast som misleghald dersom situasjonen skuldast forhold hos Leverandøren eller force majeure.</w:t>
      </w:r>
    </w:p>
    <w:p w14:paraId="4FB750F6" w14:textId="77777777" w:rsidR="001C2445" w:rsidRPr="001C2445" w:rsidRDefault="001C2445" w:rsidP="001C2445"/>
    <w:p w14:paraId="46A9C110" w14:textId="77777777" w:rsidR="001C2445" w:rsidRPr="001C2445" w:rsidRDefault="001C2445" w:rsidP="001C2445">
      <w:r>
        <w:t>Leverandøren skal reklamere utan ugrunna opphald etter at misleghaldet er eller burde ha vore oppdaga.</w:t>
      </w:r>
    </w:p>
    <w:p w14:paraId="79605887" w14:textId="77777777" w:rsidR="001C2445" w:rsidRPr="001C2445" w:rsidRDefault="001C2445" w:rsidP="001C2445"/>
    <w:p w14:paraId="00312B75"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24" w:name="_Toc139972137"/>
      <w:bookmarkStart w:id="325" w:name="_Toc423603927"/>
      <w:bookmarkStart w:id="326" w:name="_Toc21527734"/>
      <w:bookmarkStart w:id="327" w:name="_Toc134700235"/>
      <w:bookmarkStart w:id="328" w:name="_Toc136061409"/>
      <w:bookmarkStart w:id="329" w:name="_Toc136153131"/>
      <w:bookmarkStart w:id="330" w:name="_Toc136170803"/>
      <w:bookmarkStart w:id="331" w:name="_Toc27203130"/>
      <w:bookmarkStart w:id="332" w:name="_Toc27204312"/>
      <w:bookmarkStart w:id="333" w:name="_Toc27204470"/>
      <w:bookmarkStart w:id="334" w:name="_Toc114459927"/>
      <w:bookmarkStart w:id="335" w:name="_Toc120952931"/>
      <w:bookmarkStart w:id="336" w:name="_Toc120952976"/>
      <w:bookmarkStart w:id="337" w:name="_Toc120953052"/>
      <w:bookmarkStart w:id="338" w:name="_Toc120953226"/>
      <w:bookmarkStart w:id="339" w:name="_Toc120953303"/>
      <w:bookmarkStart w:id="340" w:name="_Toc120953356"/>
      <w:r>
        <w:rPr>
          <w:b/>
          <w:smallCaps/>
          <w:sz w:val="24"/>
        </w:rPr>
        <w:t>Varslingsplikt</w:t>
      </w:r>
      <w:bookmarkEnd w:id="324"/>
      <w:bookmarkEnd w:id="325"/>
      <w:bookmarkEnd w:id="326"/>
    </w:p>
    <w:p w14:paraId="795CD715" w14:textId="77777777" w:rsidR="001C2445" w:rsidRPr="001C2445" w:rsidRDefault="001C2445" w:rsidP="001C2445">
      <w:r>
        <w:t>Dersom Kunden ikkje kan innfri pliktene sine, deriblant fristar, etter avtalen, skal Kunden snarast mogleg gi Leverandøren skriftleg varsel om dette. Varselet skal innehalde informasjon om årsaka til problemet og, i den grad det er mogleg, kva tid Kunden igjen kan overhalde avtalt plikt.</w:t>
      </w:r>
    </w:p>
    <w:p w14:paraId="79B42794" w14:textId="77777777" w:rsidR="001C2445" w:rsidRPr="001C2445" w:rsidRDefault="001C2445" w:rsidP="001C2445"/>
    <w:p w14:paraId="2D79FD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41" w:name="_Toc27203132"/>
      <w:bookmarkStart w:id="342" w:name="_Toc27204314"/>
      <w:bookmarkStart w:id="343" w:name="_Toc27204472"/>
      <w:bookmarkStart w:id="344" w:name="_Toc114459929"/>
      <w:bookmarkStart w:id="345" w:name="_Toc120952933"/>
      <w:bookmarkStart w:id="346" w:name="_Toc120952978"/>
      <w:bookmarkStart w:id="347" w:name="_Toc120953054"/>
      <w:bookmarkStart w:id="348" w:name="_Toc120953228"/>
      <w:bookmarkStart w:id="349" w:name="_Toc120953305"/>
      <w:bookmarkStart w:id="350" w:name="_Toc120953358"/>
      <w:bookmarkStart w:id="351" w:name="_Toc134700238"/>
      <w:bookmarkStart w:id="352" w:name="_Toc136061412"/>
      <w:bookmarkStart w:id="353" w:name="_Toc136153134"/>
      <w:bookmarkStart w:id="354" w:name="_Toc136170806"/>
      <w:bookmarkStart w:id="355" w:name="_Toc423603929"/>
      <w:bookmarkStart w:id="356" w:name="_Toc2152773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b/>
          <w:smallCaps/>
          <w:sz w:val="24"/>
        </w:rPr>
        <w:t>Heving</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BEE29C7" w14:textId="7228CF0C" w:rsidR="001C2445" w:rsidRPr="001C2445" w:rsidRDefault="001C2445" w:rsidP="001C2445">
      <w:r>
        <w:t>Ved betalingsmisleghald kan Leverandøren heve avtalen dersom Kunden ikkje gjer opp forfalle uomtvista vederlag innan 60 (seksti) kalenderdagar etter å ha motteke skriftleg varsel frå Leverandøren i samsvar med punkt 6.4.</w:t>
      </w:r>
    </w:p>
    <w:p w14:paraId="3AC57E67" w14:textId="77777777" w:rsidR="001C2445" w:rsidRPr="001C2445" w:rsidRDefault="001C2445" w:rsidP="001C2445"/>
    <w:p w14:paraId="458EF75B" w14:textId="77777777" w:rsidR="001C2445" w:rsidRPr="001C2445" w:rsidRDefault="001C2445" w:rsidP="001C2445">
      <w:r>
        <w:t>Ved anna vesentleg misleghald kan Leverandøren sende Kunden eit skriftleg varsel om at avtalen vil bli heva dersom Kunden ikkje avsluttar eller utbetrar misleghaldet innan 60 (seksti) kalenderdagar etter mottak av varselet. Heving kan ikkje skje dersom Kunden ordnar opp i misleghaldet før fristen er ute.</w:t>
      </w:r>
    </w:p>
    <w:p w14:paraId="18B431E8" w14:textId="77777777" w:rsidR="001C2445" w:rsidRPr="001C2445" w:rsidRDefault="001C2445" w:rsidP="001C2445"/>
    <w:p w14:paraId="53EB4E92"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7" w:name="_Toc423603930"/>
      <w:bookmarkStart w:id="358" w:name="_Toc21527736"/>
      <w:r>
        <w:rPr>
          <w:b/>
          <w:smallCaps/>
          <w:sz w:val="24"/>
        </w:rPr>
        <w:t>Erstatning</w:t>
      </w:r>
      <w:bookmarkEnd w:id="357"/>
      <w:bookmarkEnd w:id="358"/>
    </w:p>
    <w:p w14:paraId="05322736" w14:textId="58118F75" w:rsidR="001C2445" w:rsidRPr="001C2445" w:rsidRDefault="001C2445" w:rsidP="001C2445">
      <w:r>
        <w:t>Leverandøren kan krevje å få erstatta alle direkte tap som følgjer av misleghald i samsvar med punkt 11.1, med mindre Kunden godtgjer at misleghaldet eller årsaka til misleghaldet ikkje skuldast Kunden. Dersom Kunden er forseinka med oppfyllinga av pliktene sine etter avtalen, og dette medfører at Leverandøren bruker meir tid på å gjennomføre sin del av leveransen, har Leverandøren krav på å få justert det avtalte vederlaget tilsvarande talet på timar som Leverandøren har blitt påført i meirarbeid som følgje av misleghaldet frå Kunden si side.</w:t>
      </w:r>
    </w:p>
    <w:p w14:paraId="7016F2DE" w14:textId="77777777" w:rsidR="001C2445" w:rsidRPr="001C2445" w:rsidRDefault="001C2445" w:rsidP="001C2445"/>
    <w:p w14:paraId="3B702DF4" w14:textId="006DA51D" w:rsidR="001C2445" w:rsidRPr="001C2445" w:rsidRDefault="001C2445" w:rsidP="001C2445">
      <w:r>
        <w:t>Vilkåret om avgrensing av erstatning i punkt 10.3.3 gjeld tilsvarande.</w:t>
      </w:r>
    </w:p>
    <w:p w14:paraId="599FB47E" w14:textId="77777777" w:rsidR="001C2445" w:rsidRPr="001C2445" w:rsidRDefault="001C2445" w:rsidP="001C2445"/>
    <w:p w14:paraId="40591D51" w14:textId="19C1732A" w:rsidR="001C2445" w:rsidRPr="001C2445" w:rsidRDefault="001C2445" w:rsidP="001C2445">
      <w:r>
        <w:t xml:space="preserve"> </w:t>
      </w:r>
    </w:p>
    <w:p w14:paraId="35C67C73"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59" w:name="_Toc423603931"/>
      <w:bookmarkStart w:id="360" w:name="_Toc21527737"/>
      <w:r>
        <w:rPr>
          <w:b/>
          <w:caps/>
          <w:sz w:val="28"/>
        </w:rPr>
        <w:t>Krenking av dei immaterielle rettane til ein tredjepart (rettsmangel)</w:t>
      </w:r>
      <w:bookmarkEnd w:id="359"/>
      <w:bookmarkEnd w:id="360"/>
    </w:p>
    <w:p w14:paraId="1AA12152"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61" w:name="_Toc146424396"/>
      <w:bookmarkStart w:id="362" w:name="_Toc423603932"/>
      <w:bookmarkStart w:id="363" w:name="_Toc21527738"/>
      <w:bookmarkStart w:id="364" w:name="_Toc136170796"/>
      <w:bookmarkStart w:id="365" w:name="_Toc139680173"/>
      <w:r>
        <w:rPr>
          <w:b/>
          <w:smallCaps/>
          <w:sz w:val="24"/>
        </w:rPr>
        <w:t>Risiko og ansvar for rettsmangel hos partane</w:t>
      </w:r>
      <w:bookmarkEnd w:id="361"/>
      <w:bookmarkEnd w:id="362"/>
      <w:bookmarkEnd w:id="363"/>
      <w:r>
        <w:rPr>
          <w:b/>
          <w:smallCaps/>
          <w:sz w:val="24"/>
        </w:rPr>
        <w:t xml:space="preserve"> </w:t>
      </w:r>
      <w:bookmarkEnd w:id="364"/>
      <w:bookmarkEnd w:id="365"/>
    </w:p>
    <w:p w14:paraId="3287FC97" w14:textId="77777777" w:rsidR="001C2445" w:rsidRPr="001C2445" w:rsidRDefault="001C2445" w:rsidP="001C2445">
      <w:r>
        <w:t xml:space="preserve">Kvar av partane har risikoen og ansvaret for at eigne ytingar ikkje krenkjer opphavsretten eller andre immaterielle rettar som </w:t>
      </w:r>
      <w:proofErr w:type="spellStart"/>
      <w:r>
        <w:t>tilhøyrer</w:t>
      </w:r>
      <w:proofErr w:type="spellEnd"/>
      <w:r>
        <w:t xml:space="preserve"> ein tredjepart. Dersom ytinga medfører ei slik krenking, blir det rekna som ein rettsmangel.</w:t>
      </w:r>
    </w:p>
    <w:p w14:paraId="25F1F05E" w14:textId="77777777" w:rsidR="001C2445" w:rsidRPr="001C2445" w:rsidRDefault="001C2445" w:rsidP="001C2445"/>
    <w:p w14:paraId="4D9F12E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66" w:name="_Toc133392802"/>
      <w:bookmarkStart w:id="367" w:name="_Toc136153125"/>
      <w:bookmarkStart w:id="368" w:name="_Toc136170797"/>
      <w:bookmarkStart w:id="369" w:name="_Toc139680174"/>
      <w:bookmarkStart w:id="370" w:name="_Toc146424397"/>
      <w:bookmarkStart w:id="371" w:name="_Toc423603933"/>
      <w:bookmarkStart w:id="372" w:name="_Toc21527739"/>
      <w:r>
        <w:rPr>
          <w:b/>
          <w:smallCaps/>
          <w:sz w:val="24"/>
        </w:rPr>
        <w:t>Krav frå tredjepart</w:t>
      </w:r>
      <w:bookmarkEnd w:id="366"/>
      <w:bookmarkEnd w:id="367"/>
      <w:bookmarkEnd w:id="368"/>
      <w:bookmarkEnd w:id="369"/>
      <w:bookmarkEnd w:id="370"/>
      <w:bookmarkEnd w:id="371"/>
      <w:bookmarkEnd w:id="372"/>
    </w:p>
    <w:p w14:paraId="6AA3F536" w14:textId="77777777" w:rsidR="001C2445" w:rsidRPr="001C2445" w:rsidRDefault="001C2445" w:rsidP="001C2445">
      <w:r>
        <w:t xml:space="preserve">Dersom ein tredjepart gjer gjeldande overfor ein av partane at ytinga medfører rettsmangel, skal den andre parten informerast skriftleg snarast mogleg. </w:t>
      </w:r>
    </w:p>
    <w:p w14:paraId="2F0310A7" w14:textId="77777777" w:rsidR="001C2445" w:rsidRPr="001C2445" w:rsidRDefault="001C2445" w:rsidP="001C2445"/>
    <w:p w14:paraId="23A2B00F" w14:textId="77777777" w:rsidR="001C2445" w:rsidRPr="001C2445" w:rsidRDefault="001C2445" w:rsidP="001C2445">
      <w:r>
        <w:t xml:space="preserve">Den ansvarlege parten skal handtere kravet for eiga rekning. Den andre parten skal i rimeleg utstrekning hjelpe parten med dette. </w:t>
      </w:r>
    </w:p>
    <w:p w14:paraId="3348FDAD" w14:textId="77777777" w:rsidR="001C2445" w:rsidRPr="001C2445" w:rsidRDefault="001C2445" w:rsidP="001C2445"/>
    <w:p w14:paraId="1238A19A" w14:textId="77777777" w:rsidR="001C2445" w:rsidRPr="001C2445" w:rsidRDefault="001C2445" w:rsidP="001C2445">
      <w:bookmarkStart w:id="373" w:name="_Toc133392803"/>
      <w:bookmarkStart w:id="374" w:name="_Toc136153126"/>
      <w:bookmarkStart w:id="375" w:name="_Toc136170798"/>
      <w:bookmarkStart w:id="376" w:name="_Toc139680175"/>
      <w:bookmarkStart w:id="377" w:name="_Toc146424398"/>
      <w:r>
        <w:t>Ein part skal gå i gang med og gjennomføre arbeidet med å avhjelpe rettsmanglar utan ugrunna opphald ved</w:t>
      </w:r>
    </w:p>
    <w:p w14:paraId="219C5CED" w14:textId="77777777" w:rsidR="001C2445" w:rsidRPr="001C2445" w:rsidRDefault="001C2445" w:rsidP="001C2445">
      <w:pPr>
        <w:keepLines w:val="0"/>
        <w:numPr>
          <w:ilvl w:val="1"/>
          <w:numId w:val="30"/>
        </w:numPr>
        <w:autoSpaceDE w:val="0"/>
        <w:autoSpaceDN w:val="0"/>
        <w:adjustRightInd w:val="0"/>
        <w:spacing w:after="60"/>
      </w:pPr>
      <w:r>
        <w:t>å sørgje for at den andre parten kan bruke ytinga som før, utan å krenkje rettane til ein tredjepart, eller</w:t>
      </w:r>
    </w:p>
    <w:p w14:paraId="06A5AA9F" w14:textId="77777777" w:rsidR="001C2445" w:rsidRPr="001C2445" w:rsidRDefault="001C2445" w:rsidP="001C2445">
      <w:pPr>
        <w:keepLines w:val="0"/>
        <w:numPr>
          <w:ilvl w:val="1"/>
          <w:numId w:val="30"/>
        </w:numPr>
        <w:autoSpaceDE w:val="0"/>
        <w:autoSpaceDN w:val="0"/>
        <w:adjustRightInd w:val="0"/>
        <w:spacing w:after="60"/>
      </w:pPr>
      <w:r>
        <w:t>å levere ei anna, tilsvarande yting som ikkje krenkjer rettane til andre</w:t>
      </w:r>
    </w:p>
    <w:p w14:paraId="1C8F43EC" w14:textId="77777777" w:rsidR="001C2445" w:rsidRPr="001C2445" w:rsidRDefault="001C2445" w:rsidP="001C2445"/>
    <w:p w14:paraId="3F2D6404"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78" w:name="_Toc423603934"/>
      <w:bookmarkStart w:id="379" w:name="_Toc21527740"/>
      <w:bookmarkStart w:id="380" w:name="_Toc133392805"/>
      <w:bookmarkStart w:id="381" w:name="_Toc136153128"/>
      <w:bookmarkStart w:id="382" w:name="_Toc136170800"/>
      <w:bookmarkStart w:id="383" w:name="_Toc139680176"/>
      <w:bookmarkStart w:id="384" w:name="_Toc146424399"/>
      <w:bookmarkEnd w:id="373"/>
      <w:bookmarkEnd w:id="374"/>
      <w:bookmarkEnd w:id="375"/>
      <w:bookmarkEnd w:id="376"/>
      <w:bookmarkEnd w:id="377"/>
      <w:r>
        <w:rPr>
          <w:b/>
          <w:smallCaps/>
          <w:sz w:val="24"/>
        </w:rPr>
        <w:t>Heving</w:t>
      </w:r>
      <w:bookmarkEnd w:id="378"/>
      <w:bookmarkEnd w:id="379"/>
    </w:p>
    <w:p w14:paraId="4B62B888" w14:textId="77777777" w:rsidR="001C2445" w:rsidRPr="001C2445" w:rsidRDefault="001C2445" w:rsidP="001C2445">
      <w:r>
        <w:t>Ein rettsmangel som ikkje blir avhjelpt, og som er av ein slik art at han har vesentleg betydning for motparten, gir den ramma parten rett til å heve avtalen omgåande.</w:t>
      </w:r>
    </w:p>
    <w:p w14:paraId="254E1366" w14:textId="77777777" w:rsidR="001C2445" w:rsidRPr="001C2445" w:rsidRDefault="001C2445" w:rsidP="001C2445"/>
    <w:p w14:paraId="3F4AE94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85" w:name="_Toc423603935"/>
      <w:bookmarkStart w:id="386" w:name="_Toc21527741"/>
      <w:r>
        <w:rPr>
          <w:b/>
          <w:smallCaps/>
          <w:sz w:val="24"/>
        </w:rPr>
        <w:t>Erstatning av tap som følgje av rettsmangel</w:t>
      </w:r>
      <w:bookmarkEnd w:id="380"/>
      <w:bookmarkEnd w:id="381"/>
      <w:bookmarkEnd w:id="382"/>
      <w:bookmarkEnd w:id="383"/>
      <w:bookmarkEnd w:id="384"/>
      <w:bookmarkEnd w:id="385"/>
      <w:bookmarkEnd w:id="386"/>
    </w:p>
    <w:p w14:paraId="37E5001F" w14:textId="108B3910" w:rsidR="001C2445" w:rsidRPr="001C2445" w:rsidRDefault="001C2445" w:rsidP="001C2445">
      <w:r>
        <w:t xml:space="preserve">Ein part kan krevje at idømt erstatningsansvar overfor ein tredjepart som følgje av rettsmangel, blir dekt fullt ut. Dette inkluderer eventuelle </w:t>
      </w:r>
      <w:proofErr w:type="spellStart"/>
      <w:r>
        <w:t>saksomkostnader</w:t>
      </w:r>
      <w:proofErr w:type="spellEnd"/>
      <w:r>
        <w:t xml:space="preserve"> og kostnader som parten blir påført gjennom handteringa av saka. I tillegg kan parten krevje erstatning for anna tap ifølgje føresegnene i punkt 10.3.2 og 11.4.</w:t>
      </w:r>
    </w:p>
    <w:p w14:paraId="6742743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87" w:name="_Toc423603936"/>
      <w:bookmarkStart w:id="388" w:name="_Toc21527742"/>
      <w:r>
        <w:rPr>
          <w:b/>
          <w:caps/>
          <w:sz w:val="28"/>
        </w:rPr>
        <w:t>Hevingsoppgjer</w:t>
      </w:r>
      <w:bookmarkEnd w:id="387"/>
      <w:bookmarkEnd w:id="388"/>
    </w:p>
    <w:p w14:paraId="7B720CDE" w14:textId="2D6BCCDA" w:rsidR="001C2445" w:rsidRPr="001C2445" w:rsidRDefault="001C2445" w:rsidP="001C2445">
      <w:r>
        <w:t xml:space="preserve">Ved heving får Kunden dei beskrivne rettane i kapittel 9 til det som er utarbeidd eller gjort tilgjengeleg for Kunden. Kunden skal betale avtalt vederlag for ytingar som var presterte i samsvar med avtalen før tidspunktet for heving. </w:t>
      </w:r>
    </w:p>
    <w:p w14:paraId="61649024"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89" w:name="_Toc423603937"/>
      <w:bookmarkStart w:id="390" w:name="_Toc21527743"/>
      <w:r>
        <w:rPr>
          <w:b/>
          <w:caps/>
          <w:sz w:val="28"/>
        </w:rPr>
        <w:lastRenderedPageBreak/>
        <w:t>Andre føresegner</w:t>
      </w:r>
      <w:bookmarkEnd w:id="389"/>
      <w:bookmarkEnd w:id="390"/>
    </w:p>
    <w:p w14:paraId="0ABCAEB1" w14:textId="77777777" w:rsidR="001C2445" w:rsidRPr="001C2445" w:rsidRDefault="001C2445" w:rsidP="001C2445"/>
    <w:p w14:paraId="7E65FA00" w14:textId="77777777" w:rsidR="001C2445" w:rsidRPr="001C2445" w:rsidRDefault="001C2445" w:rsidP="001C2445"/>
    <w:p w14:paraId="2934C11F"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91" w:name="_Toc423603940"/>
      <w:bookmarkStart w:id="392" w:name="_Toc21527744"/>
      <w:r>
        <w:rPr>
          <w:b/>
          <w:smallCaps/>
          <w:sz w:val="24"/>
        </w:rPr>
        <w:t>Overdraging av rettar og plikter</w:t>
      </w:r>
      <w:bookmarkEnd w:id="391"/>
      <w:bookmarkEnd w:id="392"/>
    </w:p>
    <w:p w14:paraId="67E1841F" w14:textId="77777777" w:rsidR="001C2445" w:rsidRPr="001C2445" w:rsidRDefault="001C2445" w:rsidP="001C2445">
      <w:r>
        <w:t>I den grad Kunden er ei offentleg verksemd, kan Kunden overdra rettane og pliktene sine etter denne avtalen heilt eller delvis til ei anna offentleg verksemd som ledd i ei organisasjonsendring. Verksemda som rettane og pliktene blir overdregne til, har rett på tilsvarande vilkår.</w:t>
      </w:r>
    </w:p>
    <w:p w14:paraId="51968C80" w14:textId="77777777" w:rsidR="001C2445" w:rsidRPr="001C2445" w:rsidRDefault="001C2445" w:rsidP="001C2445"/>
    <w:p w14:paraId="1798F247" w14:textId="77777777" w:rsidR="001C2445" w:rsidRPr="001C2445" w:rsidRDefault="001C2445" w:rsidP="001C2445">
      <w:r>
        <w:t>Leverandøren kan berre overdra rettane og pliktene sine etter avtalen dersom Kunden har gitt skriftleg samtykke til dette og det let seg sameine med lov og forskrift om offentlege innkjøp. Dette gjeld også dersom Leverandøren blir delt opp i fleire selskap, overdraginga skjer til eit dotterselskap eller anna selskap i same konsern, eller Leverandøren blir slått saman med eit anna selskap. Samtykke kan ikkje nektast utan sakleg grunn.</w:t>
      </w:r>
    </w:p>
    <w:p w14:paraId="61935739" w14:textId="77777777" w:rsidR="001C2445" w:rsidRPr="001C2445" w:rsidRDefault="001C2445" w:rsidP="001C2445"/>
    <w:p w14:paraId="6C85FFD8" w14:textId="0E51F148" w:rsidR="001C2445" w:rsidRPr="001C2445" w:rsidRDefault="001C2445" w:rsidP="001C2445">
      <w:r>
        <w:t>Retten til vederlag etter denne avtalen kan overdragast fritt. Ei slik overdraging fritek ikkje vedkomande part frå pliktene og ansvaret han har.</w:t>
      </w:r>
    </w:p>
    <w:p w14:paraId="6BB4EF03" w14:textId="77777777" w:rsidR="001C2445" w:rsidRPr="001C2445" w:rsidRDefault="001C2445" w:rsidP="001C2445"/>
    <w:p w14:paraId="17423583"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93" w:name="_Toc423603941"/>
      <w:bookmarkStart w:id="394" w:name="_Toc21527745"/>
      <w:r>
        <w:rPr>
          <w:b/>
          <w:smallCaps/>
          <w:sz w:val="24"/>
        </w:rPr>
        <w:t>Konkurs, akkord e.l.</w:t>
      </w:r>
      <w:bookmarkEnd w:id="393"/>
      <w:bookmarkEnd w:id="394"/>
      <w:r>
        <w:rPr>
          <w:b/>
          <w:smallCaps/>
          <w:sz w:val="24"/>
        </w:rPr>
        <w:t xml:space="preserve"> </w:t>
      </w:r>
    </w:p>
    <w:p w14:paraId="620B99F6" w14:textId="77777777" w:rsidR="001C2445" w:rsidRPr="001C2445" w:rsidRDefault="001C2445" w:rsidP="001C2445">
      <w:r>
        <w:t>Dersom det i samband med verksemda til Leverandøren blir opna gjeldsforhandlingar, akkord eller konkurs, eller anna form for kreditorstyring gjer seg gjeldande, har Kunden rett til å heve avtalen med omgåande verknad, med mindre anna følgjer av ufråvikeleg lov.</w:t>
      </w:r>
    </w:p>
    <w:p w14:paraId="721E551F" w14:textId="77777777" w:rsidR="001C2445" w:rsidRPr="001C2445" w:rsidRDefault="001C2445" w:rsidP="001C2445"/>
    <w:p w14:paraId="10B46F8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95" w:name="_Toc423603943"/>
      <w:bookmarkStart w:id="396" w:name="_Toc21527746"/>
      <w:r>
        <w:rPr>
          <w:b/>
          <w:smallCaps/>
          <w:sz w:val="24"/>
        </w:rPr>
        <w:t>Force majeure</w:t>
      </w:r>
      <w:bookmarkEnd w:id="395"/>
      <w:bookmarkEnd w:id="396"/>
    </w:p>
    <w:p w14:paraId="7527BC8C" w14:textId="0255DF99" w:rsidR="001C2445" w:rsidRPr="001C2445" w:rsidRDefault="001C2445" w:rsidP="001C2445">
      <w:r>
        <w:t>Dersom det skulle oppstå ein ekstraordinær situasjon som partane ikkje rår over, som gjer det umogleg å oppfylle pliktene etter denne avtalen, og som etter norsk rett må reknast som force majeure, skal motparten varslast om dette så raskt som mogleg. Pliktene til den ramma parten blir suspenderte så lenge den ekstraordinære situasjonen varer. Motytinga til motparten blir i same tidsrom suspendert.</w:t>
      </w:r>
    </w:p>
    <w:p w14:paraId="107948A3" w14:textId="77777777" w:rsidR="001C2445" w:rsidRPr="001C2445" w:rsidRDefault="001C2445" w:rsidP="001C2445"/>
    <w:p w14:paraId="17E45FC5" w14:textId="49842B49" w:rsidR="001C2445" w:rsidRPr="001C2445" w:rsidRDefault="001C2445" w:rsidP="001C2445">
      <w:r>
        <w:t xml:space="preserve">Motparten kan i force majeure-situasjonar berre avslutte avtalen etter samtykke frå den ramma parten, eller dersom situasjonen varer eller er venta å vare i lenger enn 60 (seksti) kalenderdagar, rekna frå det tidspunkt situasjonen oppstår, og då berre med 15 (femten) kalenderdagars varsel. Kvar av partane dekkjer sine eigne kostnader knytt til avslutning av avtaleforholdet. Kunden betaler avtalt pris for den delen av ytinga som var </w:t>
      </w:r>
      <w:proofErr w:type="spellStart"/>
      <w:r>
        <w:t>kontraktmessig</w:t>
      </w:r>
      <w:proofErr w:type="spellEnd"/>
      <w:r>
        <w:t xml:space="preserve"> levert før avtalen blei avslutta. Partane kan ikkje rette andre krav mot kvarandre som følgje av avslutning av avtalen etter denne føresegna.</w:t>
      </w:r>
    </w:p>
    <w:p w14:paraId="2F3AD824" w14:textId="77777777" w:rsidR="001C2445" w:rsidRPr="001C2445" w:rsidRDefault="001C2445" w:rsidP="001C2445"/>
    <w:p w14:paraId="7F82B32B" w14:textId="336F9692" w:rsidR="001C2445" w:rsidRPr="001C2445" w:rsidRDefault="001C2445" w:rsidP="001C2445">
      <w:r>
        <w:t>I samband med force majeure-situasjonar har partane gjensidig informasjonsplikt overfor kvarandre om alle forhold som truleg vil vere av betydning for motparten. Slik informasjon skal formidlast så raskt som mogleg.</w:t>
      </w:r>
    </w:p>
    <w:p w14:paraId="54206D82"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97" w:name="_Toc27203141"/>
      <w:bookmarkStart w:id="398" w:name="_Toc27204323"/>
      <w:bookmarkStart w:id="399" w:name="_Toc27204481"/>
      <w:bookmarkStart w:id="400" w:name="_Toc114459938"/>
      <w:bookmarkStart w:id="401" w:name="_Toc120952940"/>
      <w:bookmarkStart w:id="402" w:name="_Toc120952985"/>
      <w:bookmarkStart w:id="403" w:name="_Toc120953061"/>
      <w:bookmarkStart w:id="404" w:name="_Toc120953235"/>
      <w:bookmarkStart w:id="405" w:name="_Toc120953312"/>
      <w:bookmarkStart w:id="406" w:name="_Toc120953365"/>
      <w:bookmarkStart w:id="407" w:name="_Toc134700244"/>
      <w:bookmarkStart w:id="408" w:name="_Toc136061418"/>
      <w:bookmarkStart w:id="409" w:name="_Toc136153140"/>
      <w:bookmarkStart w:id="410" w:name="_Toc136170811"/>
      <w:bookmarkStart w:id="411" w:name="_Toc423603944"/>
      <w:bookmarkStart w:id="412" w:name="_Toc21527747"/>
      <w:r>
        <w:rPr>
          <w:b/>
          <w:caps/>
          <w:sz w:val="28"/>
        </w:rPr>
        <w:lastRenderedPageBreak/>
        <w:t>Tvistar</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B15FBD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3" w:name="_Toc52337416"/>
      <w:bookmarkStart w:id="414" w:name="_Toc136170812"/>
      <w:bookmarkStart w:id="415" w:name="_Toc423603945"/>
      <w:bookmarkStart w:id="416" w:name="_Toc21527748"/>
      <w:proofErr w:type="spellStart"/>
      <w:r>
        <w:rPr>
          <w:b/>
          <w:smallCaps/>
          <w:sz w:val="24"/>
        </w:rPr>
        <w:t>Rettsval</w:t>
      </w:r>
      <w:bookmarkEnd w:id="413"/>
      <w:bookmarkEnd w:id="414"/>
      <w:bookmarkEnd w:id="415"/>
      <w:bookmarkEnd w:id="416"/>
      <w:proofErr w:type="spellEnd"/>
    </w:p>
    <w:p w14:paraId="156BBC0E" w14:textId="77777777" w:rsidR="001C2445" w:rsidRPr="001C2445" w:rsidRDefault="001C2445" w:rsidP="001C2445">
      <w:r>
        <w:t>Rettane og pliktene som partane har etter denne avtalen, er heilt og fullt bestemte av norsk rett.</w:t>
      </w:r>
    </w:p>
    <w:p w14:paraId="611A2140" w14:textId="77777777" w:rsidR="001C2445" w:rsidRPr="001C2445" w:rsidRDefault="001C2445" w:rsidP="001C2445"/>
    <w:p w14:paraId="427A8EFC"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7" w:name="_Toc52337417"/>
      <w:bookmarkStart w:id="418" w:name="_Toc136170813"/>
      <w:bookmarkStart w:id="419" w:name="_Toc423603946"/>
      <w:bookmarkStart w:id="420" w:name="_Toc21527749"/>
      <w:r>
        <w:rPr>
          <w:b/>
          <w:smallCaps/>
          <w:sz w:val="24"/>
        </w:rPr>
        <w:t>Forhandlingar</w:t>
      </w:r>
      <w:bookmarkEnd w:id="417"/>
      <w:bookmarkEnd w:id="418"/>
      <w:bookmarkEnd w:id="419"/>
      <w:r>
        <w:rPr>
          <w:b/>
          <w:smallCaps/>
          <w:sz w:val="24"/>
        </w:rPr>
        <w:t xml:space="preserve"> og mekling</w:t>
      </w:r>
      <w:bookmarkEnd w:id="420"/>
    </w:p>
    <w:p w14:paraId="72CC2140" w14:textId="77777777" w:rsidR="001C2445" w:rsidRPr="001C2445" w:rsidRDefault="001C2445" w:rsidP="001C2445">
      <w:r>
        <w:t>Dersom det oppstår usemje mellom partane rundt tolking eller rettsverknader av avtalen, skal partane først prøve å kome til semje gjennom forhandlingar og/eller mekling.</w:t>
      </w:r>
    </w:p>
    <w:p w14:paraId="1C248DF0" w14:textId="77777777" w:rsidR="001C2445" w:rsidRPr="001C2445" w:rsidRDefault="001C2445" w:rsidP="001C2445"/>
    <w:p w14:paraId="4165E3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21" w:name="_Toc52337419"/>
      <w:bookmarkStart w:id="422" w:name="_Toc136170817"/>
      <w:bookmarkStart w:id="423" w:name="_Toc423603950"/>
      <w:bookmarkStart w:id="424" w:name="_Toc21527750"/>
      <w:r>
        <w:rPr>
          <w:b/>
          <w:smallCaps/>
          <w:sz w:val="24"/>
        </w:rPr>
        <w:t xml:space="preserve">Domstols- eller </w:t>
      </w:r>
      <w:proofErr w:type="spellStart"/>
      <w:r>
        <w:rPr>
          <w:b/>
          <w:smallCaps/>
          <w:sz w:val="24"/>
        </w:rPr>
        <w:t>valdgiftsbehandling</w:t>
      </w:r>
      <w:bookmarkEnd w:id="421"/>
      <w:bookmarkEnd w:id="422"/>
      <w:bookmarkEnd w:id="423"/>
      <w:bookmarkEnd w:id="424"/>
      <w:proofErr w:type="spellEnd"/>
      <w:r>
        <w:rPr>
          <w:b/>
          <w:smallCaps/>
          <w:sz w:val="24"/>
        </w:rPr>
        <w:t xml:space="preserve"> </w:t>
      </w:r>
    </w:p>
    <w:p w14:paraId="7CC4C376" w14:textId="77777777" w:rsidR="001C2445" w:rsidRPr="001C2445" w:rsidRDefault="001C2445" w:rsidP="001C2445">
      <w:r>
        <w:t>Dersom ein tvist ikkje let seg løyse ved hjelp av forhandlingar eller mekling, kan kvar av partane forlange tvisten avgjord med endeleg verknad ved ein norsk domstol.</w:t>
      </w:r>
    </w:p>
    <w:p w14:paraId="238B803A" w14:textId="77777777" w:rsidR="001C2445" w:rsidRPr="001C2445" w:rsidRDefault="001C2445" w:rsidP="001C2445"/>
    <w:p w14:paraId="39C2FC60" w14:textId="77777777" w:rsidR="001C2445" w:rsidRPr="001C2445" w:rsidRDefault="001C2445" w:rsidP="001C2445">
      <w:r>
        <w:t>Verneting er det alminnelege vernetinget til Kunden.</w:t>
      </w:r>
    </w:p>
    <w:p w14:paraId="0858B769" w14:textId="77777777" w:rsidR="001C2445" w:rsidRPr="001C2445" w:rsidRDefault="001C2445" w:rsidP="001C2445"/>
    <w:p w14:paraId="4E80E407" w14:textId="77777777" w:rsidR="001C2445" w:rsidRPr="001C2445" w:rsidRDefault="001C2445" w:rsidP="001C2445">
      <w:r>
        <w:t xml:space="preserve">Partane kan alternativt avtale at tvisten blir avgjord med endeleg verknad ved </w:t>
      </w:r>
      <w:proofErr w:type="spellStart"/>
      <w:r>
        <w:t>valdgift</w:t>
      </w:r>
      <w:proofErr w:type="spellEnd"/>
      <w:r>
        <w:t xml:space="preserve">. </w:t>
      </w:r>
    </w:p>
    <w:p w14:paraId="41B8B2D1" w14:textId="77777777" w:rsidR="001C2445" w:rsidRPr="001C2445" w:rsidRDefault="001C2445" w:rsidP="001C2445"/>
    <w:p w14:paraId="65B0C055" w14:textId="77777777" w:rsidR="001C2445" w:rsidRPr="001C2445" w:rsidRDefault="001C2445" w:rsidP="001C2445"/>
    <w:p w14:paraId="48CF76DD" w14:textId="77777777" w:rsidR="001C2445" w:rsidRPr="001C2445" w:rsidRDefault="001C2445" w:rsidP="001C2445">
      <w:pPr>
        <w:jc w:val="center"/>
      </w:pPr>
      <w:r>
        <w:t>*****</w:t>
      </w:r>
    </w:p>
    <w:p w14:paraId="5A0FCB09" w14:textId="77777777" w:rsidR="001C2445" w:rsidRPr="001C2445" w:rsidRDefault="001C2445" w:rsidP="001C2445"/>
    <w:p w14:paraId="2AECEE70" w14:textId="77777777" w:rsidR="0062761D" w:rsidRPr="001C2445" w:rsidRDefault="0062761D" w:rsidP="001C2445"/>
    <w:sectPr w:rsidR="0062761D" w:rsidRPr="001C2445" w:rsidSect="0062761D">
      <w:headerReference w:type="even" r:id="rId14"/>
      <w:headerReference w:type="default" r:id="rId15"/>
      <w:footerReference w:type="default" r:id="rId16"/>
      <w:headerReference w:type="first" r:id="rId17"/>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1BC1" w14:textId="77777777" w:rsidR="00421101" w:rsidRDefault="00421101">
      <w:r>
        <w:separator/>
      </w:r>
    </w:p>
  </w:endnote>
  <w:endnote w:type="continuationSeparator" w:id="0">
    <w:p w14:paraId="6092AF0C" w14:textId="77777777" w:rsidR="00421101" w:rsidRDefault="0042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1D94" w14:textId="77777777" w:rsidR="005B0FC4" w:rsidRDefault="005B0FC4">
    <w:pPr>
      <w:pStyle w:val="Bunntekst"/>
      <w:jc w:val="right"/>
    </w:pPr>
    <w:r>
      <w:t xml:space="preserve">SIDE </w:t>
    </w:r>
    <w:sdt>
      <w:sdtPr>
        <w:id w:val="-1862273496"/>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853B2B2" w14:textId="77777777" w:rsidR="005B0FC4" w:rsidRPr="009861CD" w:rsidRDefault="005B0FC4" w:rsidP="0062761D">
    <w:pPr>
      <w:pStyle w:val="Bunntekst"/>
      <w:tabs>
        <w:tab w:val="clear" w:pos="9072"/>
        <w:tab w:val="right" w:pos="8222"/>
      </w:tabs>
      <w:ind w:right="-1"/>
      <w:rPr>
        <w:rFonts w:ascii="Calibri" w:hAnsi="Calibri"/>
        <w:small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3721" w14:textId="77777777" w:rsidR="005B0FC4" w:rsidRPr="00FE6733" w:rsidRDefault="005B0FC4" w:rsidP="0062761D">
    <w:pPr>
      <w:keepLines w:val="0"/>
      <w:widowControl/>
      <w:tabs>
        <w:tab w:val="center" w:pos="4536"/>
        <w:tab w:val="right" w:pos="9072"/>
      </w:tabs>
      <w:rPr>
        <w:rFonts w:ascii="Calibri" w:eastAsia="Calibri" w:hAnsi="Calibri"/>
        <w:lang w:val="en-GB" w:eastAsia="en-US"/>
      </w:rPr>
    </w:pPr>
  </w:p>
  <w:p w14:paraId="549AEBEA" w14:textId="77777777" w:rsidR="005B0FC4" w:rsidRPr="00D35BE0" w:rsidRDefault="005B0FC4" w:rsidP="0062761D">
    <w:pPr>
      <w:tabs>
        <w:tab w:val="right" w:pos="8505"/>
      </w:tabs>
      <w:jc w:val="right"/>
      <w:rPr>
        <w:rFonts w:ascii="Times New Roman" w:hAnsi="Times New Roman" w:cs="Times New Roman"/>
        <w:smallCaps/>
        <w:sz w:val="12"/>
        <w:szCs w:val="16"/>
      </w:rPr>
    </w:pPr>
    <w:r>
      <w:rPr>
        <w:rFonts w:ascii="Times New Roman" w:hAnsi="Times New Roman"/>
        <w:smallCaps/>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18865"/>
      <w:docPartObj>
        <w:docPartGallery w:val="Page Numbers (Bottom of Page)"/>
        <w:docPartUnique/>
      </w:docPartObj>
    </w:sdtPr>
    <w:sdtEndPr/>
    <w:sdtContent>
      <w:p w14:paraId="36EBA50E" w14:textId="77777777" w:rsidR="005B0FC4" w:rsidRDefault="005B0FC4">
        <w:pPr>
          <w:pStyle w:val="Bunntekst"/>
          <w:jc w:val="right"/>
        </w:pPr>
        <w:r>
          <w:t xml:space="preserve">SIDE  </w:t>
        </w:r>
        <w:r>
          <w:fldChar w:fldCharType="begin"/>
        </w:r>
        <w:r>
          <w:instrText>PAGE   \* MERGEFORMAT</w:instrText>
        </w:r>
        <w:r>
          <w:fldChar w:fldCharType="separate"/>
        </w:r>
        <w:r>
          <w:t>9</w:t>
        </w:r>
        <w:r>
          <w:fldChar w:fldCharType="end"/>
        </w:r>
      </w:p>
    </w:sdtContent>
  </w:sdt>
  <w:p w14:paraId="0927DED5" w14:textId="77777777" w:rsidR="005B0FC4" w:rsidRPr="00713F9F" w:rsidRDefault="005B0FC4" w:rsidP="0062761D">
    <w:pPr>
      <w:pStyle w:val="Bunntekst"/>
      <w:tabs>
        <w:tab w:val="clear" w:pos="9072"/>
        <w:tab w:val="right" w:pos="8222"/>
      </w:tabs>
      <w:ind w:right="-2"/>
      <w:rPr>
        <w:rFonts w:ascii="Calibri" w:hAnsi="Calibri"/>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E521" w14:textId="77777777" w:rsidR="00421101" w:rsidRDefault="00421101">
      <w:r>
        <w:separator/>
      </w:r>
    </w:p>
  </w:footnote>
  <w:footnote w:type="continuationSeparator" w:id="0">
    <w:p w14:paraId="33AB8A73" w14:textId="77777777" w:rsidR="00421101" w:rsidRDefault="0042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5248" w14:textId="77777777" w:rsidR="00F749A6" w:rsidRDefault="00F749A6" w:rsidP="00F749A6">
    <w:pPr>
      <w:pStyle w:val="Topptekst"/>
    </w:pPr>
    <w:r>
      <w:t xml:space="preserve">Avtale </w:t>
    </w:r>
    <w:proofErr w:type="spellStart"/>
    <w:r>
      <w:t>førkommersielt</w:t>
    </w:r>
    <w:proofErr w:type="spellEnd"/>
    <w:r>
      <w:t xml:space="preserve"> kjøp – versjon januar 2023  </w:t>
    </w:r>
  </w:p>
  <w:p w14:paraId="2B2111B9" w14:textId="67BC4A32" w:rsidR="005B0FC4" w:rsidRPr="00F749A6" w:rsidRDefault="005B0FC4" w:rsidP="00F749A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B9D3" w14:textId="01825EBD" w:rsidR="005B0FC4" w:rsidRDefault="005B0FC4" w:rsidP="0062761D">
    <w:pPr>
      <w:pStyle w:val="Topptekst"/>
    </w:pP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1 </w:instrText>
    </w:r>
    <w:r>
      <w:fldChar w:fldCharType="separate"/>
    </w:r>
    <w:r>
      <w:t>1</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1 </w:instrText>
    </w:r>
    <w:r>
      <w:fldChar w:fldCharType="separate"/>
    </w:r>
    <w:r>
      <w:t>1</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Db_rno 276 </w:instrText>
    </w:r>
    <w:r>
      <w:fldChar w:fldCharType="separate"/>
    </w:r>
    <w:r>
      <w:t>276</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1 </w:instrText>
    </w:r>
    <w:r>
      <w:fldChar w:fldCharType="separate"/>
    </w:r>
    <w:r>
      <w:t>1</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Db_rno 276 </w:instrText>
    </w:r>
    <w:r>
      <w:fldChar w:fldCharType="separate"/>
    </w:r>
    <w:r>
      <w:t>276</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Db_rno 276 </w:instrText>
    </w:r>
    <w:r>
      <w:fldChar w:fldCharType="separate"/>
    </w:r>
    <w:r>
      <w:t>276</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Db_rno 276 </w:instrText>
    </w:r>
    <w:r>
      <w:fldChar w:fldCharType="separate"/>
    </w:r>
    <w:r>
      <w:t>276</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Db_rno 276 </w:instrText>
    </w:r>
    <w:r>
      <w:fldChar w:fldCharType="separate"/>
    </w:r>
    <w:r>
      <w:t>276</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4 </w:instrText>
    </w:r>
    <w:r>
      <w:fldChar w:fldCharType="separate"/>
    </w:r>
    <w:r>
      <w:t>4</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4 </w:instrText>
    </w:r>
    <w:r>
      <w:fldChar w:fldCharType="separate"/>
    </w:r>
    <w:r>
      <w:t>4</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4 </w:instrText>
    </w:r>
    <w:r>
      <w:fldChar w:fldCharType="separate"/>
    </w:r>
    <w:r>
      <w:t>4</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4 </w:instrText>
    </w:r>
    <w:r>
      <w:fldChar w:fldCharType="separate"/>
    </w:r>
    <w:r>
      <w:t>4</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4 </w:instrText>
    </w:r>
    <w:r>
      <w:fldChar w:fldCharType="separate"/>
    </w:r>
    <w:r>
      <w:t>4</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4 </w:instrText>
    </w:r>
    <w:r>
      <w:fldChar w:fldCharType="separate"/>
    </w:r>
    <w:r>
      <w:t>4</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r>
      <w:t>S-2008-0041453</w:t>
    </w:r>
    <w:r>
      <w:fldChar w:fldCharType="end"/>
    </w:r>
    <w:r>
      <w:fldChar w:fldCharType="begin"/>
    </w:r>
    <w:r>
      <w:instrText xml:space="preserve"> SET SAKSNR 508535-002 </w:instrText>
    </w:r>
    <w:r>
      <w:fldChar w:fldCharType="separate"/>
    </w:r>
    <w:r>
      <w:t>508535-002</w:t>
    </w:r>
    <w:r>
      <w:fldChar w:fldCharType="end"/>
    </w:r>
    <w:r>
      <w:fldChar w:fldCharType="begin"/>
    </w:r>
    <w:r>
      <w:instrText xml:space="preserve"> SET SAKSNAVN "Ikkje i bruk" </w:instrText>
    </w:r>
    <w:r>
      <w:fldChar w:fldCharType="separate"/>
    </w:r>
    <w:r>
      <w:t>Ikkje i bruk</w:t>
    </w:r>
    <w:r>
      <w:fldChar w:fldCharType="end"/>
    </w:r>
    <w:r>
      <w:fldChar w:fldCharType="begin"/>
    </w:r>
    <w:r>
      <w:instrText xml:space="preserve"> SET TITTEL "SSA – liten K" </w:instrText>
    </w:r>
    <w:r>
      <w:fldChar w:fldCharType="separate"/>
    </w:r>
    <w:r>
      <w:t>SSA – liten K</w:t>
    </w:r>
    <w:r>
      <w:fldChar w:fldCharType="end"/>
    </w:r>
    <w:r>
      <w:fldChar w:fldCharType="begin"/>
    </w:r>
    <w:r>
      <w:instrText xml:space="preserve"> SET SAKSNAVN2   </w:instrText>
    </w:r>
    <w:r>
      <w:fldChar w:fldCharType="separate"/>
    </w:r>
    <w:r>
      <w:t xml:space="preserve"> </w:t>
    </w:r>
    <w:r>
      <w:fldChar w:fldCharType="end"/>
    </w:r>
    <w:r>
      <w:fldChar w:fldCharType="begin"/>
    </w:r>
    <w:r>
      <w:instrText xml:space="preserve"> SET KLIENT "DIFI – Direktoratet for Forvalting og IKT" </w:instrText>
    </w:r>
    <w:r>
      <w:fldChar w:fldCharType="separate"/>
    </w:r>
    <w:r>
      <w:t>DIFI – Direktoratet for Forvalting og IKT</w:t>
    </w:r>
    <w:r>
      <w:fldChar w:fldCharType="end"/>
    </w:r>
    <w:r>
      <w:fldChar w:fldCharType="begin"/>
    </w:r>
    <w:r>
      <w:instrText xml:space="preserve"> SET KLIENT2   </w:instrText>
    </w:r>
    <w:r>
      <w:fldChar w:fldCharType="separate"/>
    </w:r>
    <w:r>
      <w:t xml:space="preserve"> </w:t>
    </w:r>
    <w:r>
      <w:fldChar w:fldCharType="end"/>
    </w:r>
    <w:r>
      <w:fldChar w:fldCharType="begin"/>
    </w:r>
    <w:r>
      <w:instrText xml:space="preserve"> SET DOK_EIER IHB </w:instrText>
    </w:r>
    <w:r>
      <w:fldChar w:fldCharType="separate"/>
    </w:r>
    <w:r>
      <w:t>IHB</w:t>
    </w:r>
    <w:r>
      <w:fldChar w:fldCharType="end"/>
    </w:r>
    <w:r>
      <w:fldChar w:fldCharType="begin"/>
    </w:r>
    <w:r>
      <w:instrText xml:space="preserve"> SET SPRAK No </w:instrText>
    </w:r>
    <w:r>
      <w:fldChar w:fldCharType="separate"/>
    </w:r>
    <w:r>
      <w:t>No</w:t>
    </w:r>
    <w:r>
      <w:fldChar w:fldCharType="end"/>
    </w:r>
    <w:r>
      <w:fldChar w:fldCharType="begin"/>
    </w:r>
    <w:r>
      <w:instrText xml:space="preserve"> SET ANSV_PARTNER IHB </w:instrText>
    </w:r>
    <w:r>
      <w:fldChar w:fldCharType="separate"/>
    </w:r>
    <w:r>
      <w:t>IHB</w:t>
    </w:r>
    <w:r>
      <w:fldChar w:fldCharType="end"/>
    </w:r>
    <w:r>
      <w:fldChar w:fldCharType="begin"/>
    </w:r>
    <w:r>
      <w:instrText xml:space="preserve"> SET ANSV_PARTNER2   </w:instrText>
    </w:r>
    <w:r>
      <w:fldChar w:fldCharType="separate"/>
    </w:r>
    <w:r>
      <w:t xml:space="preserve"> </w:t>
    </w:r>
    <w:r>
      <w:fldChar w:fldCharType="end"/>
    </w:r>
    <w:r>
      <w:fldChar w:fldCharType="begin"/>
    </w:r>
    <w:r>
      <w:instrText xml:space="preserve"> SET KONTOR Oslo </w:instrText>
    </w:r>
    <w:r>
      <w:fldChar w:fldCharType="separate"/>
    </w:r>
    <w:r>
      <w:t>Oslo</w:t>
    </w:r>
    <w:r>
      <w:fldChar w:fldCharType="end"/>
    </w:r>
    <w:r>
      <w:fldChar w:fldCharType="begin"/>
    </w:r>
    <w:r>
      <w:instrText xml:space="preserve"> SET REVISJON 4 </w:instrText>
    </w:r>
    <w:r>
      <w:fldChar w:fldCharType="separate"/>
    </w:r>
    <w:r>
      <w:t>4</w:t>
    </w:r>
    <w:r>
      <w:fldChar w:fldCharType="end"/>
    </w:r>
    <w:r>
      <w:fldChar w:fldCharType="begin"/>
    </w:r>
    <w:r>
      <w:instrText xml:space="preserve"> SET DB_RNO 276 </w:instrText>
    </w:r>
    <w:r>
      <w:fldChar w:fldCharType="separate"/>
    </w:r>
    <w:r>
      <w:t>276</w:t>
    </w:r>
    <w:r>
      <w:fldChar w:fldCharType="end"/>
    </w:r>
    <w:r>
      <w:fldChar w:fldCharType="begin"/>
    </w:r>
    <w:r>
      <w:instrText xml:space="preserve"> SET OPPRETTET_AV IHB </w:instrText>
    </w:r>
    <w:r>
      <w:fldChar w:fldCharType="separate"/>
    </w:r>
    <w:r>
      <w:t>IHB</w:t>
    </w:r>
    <w:r>
      <w:fldChar w:fldCharType="end"/>
    </w:r>
    <w:r>
      <w:fldChar w:fldCharType="begin"/>
    </w:r>
    <w:r>
      <w:instrText xml:space="preserve"> SET DOC_ID S-2008-0041453 </w:instrText>
    </w:r>
    <w:r>
      <w:fldChar w:fldCharType="separate"/>
    </w:r>
    <w:bookmarkStart w:id="2" w:name="DOC_ID"/>
    <w:r>
      <w:t>S-2008-0041453</w:t>
    </w:r>
    <w:bookmarkEnd w:id="2"/>
    <w:r>
      <w:fldChar w:fldCharType="end"/>
    </w:r>
    <w:r>
      <w:fldChar w:fldCharType="begin"/>
    </w:r>
    <w:r>
      <w:instrText xml:space="preserve"> SET SAKSNR 508535-002 </w:instrText>
    </w:r>
    <w:r>
      <w:fldChar w:fldCharType="separate"/>
    </w:r>
    <w:bookmarkStart w:id="3" w:name="SAKSNR"/>
    <w:r>
      <w:t>508535-002</w:t>
    </w:r>
    <w:bookmarkEnd w:id="3"/>
    <w:r>
      <w:fldChar w:fldCharType="end"/>
    </w:r>
    <w:r>
      <w:fldChar w:fldCharType="begin"/>
    </w:r>
    <w:r>
      <w:instrText xml:space="preserve"> SET SAKSNAVN "Ikkje i bruk" </w:instrText>
    </w:r>
    <w:r>
      <w:fldChar w:fldCharType="separate"/>
    </w:r>
    <w:bookmarkStart w:id="4" w:name="SAKSNAVN"/>
    <w:r>
      <w:t>Ikkje i bruk</w:t>
    </w:r>
    <w:bookmarkEnd w:id="4"/>
    <w:r>
      <w:fldChar w:fldCharType="end"/>
    </w:r>
    <w:r>
      <w:fldChar w:fldCharType="begin"/>
    </w:r>
    <w:r>
      <w:instrText xml:space="preserve"> SET TITTEL "SSA – liten K" </w:instrText>
    </w:r>
    <w:r>
      <w:fldChar w:fldCharType="separate"/>
    </w:r>
    <w:bookmarkStart w:id="5" w:name="TITTEL"/>
    <w:r>
      <w:t>SSA – liten K</w:t>
    </w:r>
    <w:bookmarkEnd w:id="5"/>
    <w:r>
      <w:fldChar w:fldCharType="end"/>
    </w:r>
    <w:r>
      <w:fldChar w:fldCharType="begin"/>
    </w:r>
    <w:r>
      <w:instrText xml:space="preserve"> SET SAKSNAVN2   </w:instrText>
    </w:r>
    <w:r>
      <w:fldChar w:fldCharType="separate"/>
    </w:r>
    <w:bookmarkStart w:id="6" w:name="SAKSNAVN2"/>
    <w:bookmarkEnd w:id="6"/>
    <w:r>
      <w:t xml:space="preserve"> </w:t>
    </w:r>
    <w:r>
      <w:fldChar w:fldCharType="end"/>
    </w:r>
    <w:r>
      <w:fldChar w:fldCharType="begin"/>
    </w:r>
    <w:r>
      <w:instrText xml:space="preserve"> SET KLIENT "DIFI – Direktoratet for Forvalting og IKT" </w:instrText>
    </w:r>
    <w:r>
      <w:fldChar w:fldCharType="separate"/>
    </w:r>
    <w:bookmarkStart w:id="7" w:name="KLIENT"/>
    <w:r>
      <w:t>DIFI – Direktoratet for Forvalting og IKT</w:t>
    </w:r>
    <w:bookmarkEnd w:id="7"/>
    <w:r>
      <w:fldChar w:fldCharType="end"/>
    </w:r>
    <w:r>
      <w:fldChar w:fldCharType="begin"/>
    </w:r>
    <w:r>
      <w:instrText xml:space="preserve"> SET KLIENT2   </w:instrText>
    </w:r>
    <w:r>
      <w:fldChar w:fldCharType="separate"/>
    </w:r>
    <w:bookmarkStart w:id="8" w:name="KLIENT2"/>
    <w:bookmarkEnd w:id="8"/>
    <w:r>
      <w:t xml:space="preserve"> </w:t>
    </w:r>
    <w:r>
      <w:fldChar w:fldCharType="end"/>
    </w:r>
    <w:r>
      <w:fldChar w:fldCharType="begin"/>
    </w:r>
    <w:r>
      <w:instrText xml:space="preserve"> SET DOK_EIER IHB </w:instrText>
    </w:r>
    <w:r>
      <w:fldChar w:fldCharType="separate"/>
    </w:r>
    <w:bookmarkStart w:id="9" w:name="DOK_EIER"/>
    <w:r>
      <w:t>IHB</w:t>
    </w:r>
    <w:bookmarkEnd w:id="9"/>
    <w:r>
      <w:fldChar w:fldCharType="end"/>
    </w:r>
    <w:r>
      <w:fldChar w:fldCharType="begin"/>
    </w:r>
    <w:r>
      <w:instrText xml:space="preserve"> SET SPRAK No </w:instrText>
    </w:r>
    <w:r>
      <w:fldChar w:fldCharType="separate"/>
    </w:r>
    <w:bookmarkStart w:id="10" w:name="SPRAK"/>
    <w:r>
      <w:t>No</w:t>
    </w:r>
    <w:bookmarkEnd w:id="10"/>
    <w:r>
      <w:fldChar w:fldCharType="end"/>
    </w:r>
    <w:r>
      <w:fldChar w:fldCharType="begin"/>
    </w:r>
    <w:r>
      <w:instrText xml:space="preserve"> SET ANSV_PARTNER IHB </w:instrText>
    </w:r>
    <w:r>
      <w:fldChar w:fldCharType="separate"/>
    </w:r>
    <w:bookmarkStart w:id="11" w:name="ANSV_PARTNER"/>
    <w:r>
      <w:t>IHB</w:t>
    </w:r>
    <w:bookmarkEnd w:id="11"/>
    <w:r>
      <w:fldChar w:fldCharType="end"/>
    </w:r>
    <w:r>
      <w:fldChar w:fldCharType="begin"/>
    </w:r>
    <w:r>
      <w:instrText xml:space="preserve"> SET ANSV_PARTNER2   </w:instrText>
    </w:r>
    <w:r>
      <w:fldChar w:fldCharType="separate"/>
    </w:r>
    <w:bookmarkStart w:id="12" w:name="ANSV_PARTNER2"/>
    <w:bookmarkEnd w:id="12"/>
    <w:r>
      <w:t xml:space="preserve"> </w:t>
    </w:r>
    <w:r>
      <w:fldChar w:fldCharType="end"/>
    </w:r>
    <w:r>
      <w:fldChar w:fldCharType="begin"/>
    </w:r>
    <w:r>
      <w:instrText xml:space="preserve"> SET KONTOR Oslo </w:instrText>
    </w:r>
    <w:r>
      <w:fldChar w:fldCharType="separate"/>
    </w:r>
    <w:bookmarkStart w:id="13" w:name="KONTOR"/>
    <w:r>
      <w:t>Oslo</w:t>
    </w:r>
    <w:bookmarkEnd w:id="13"/>
    <w:r>
      <w:fldChar w:fldCharType="end"/>
    </w:r>
    <w:r>
      <w:fldChar w:fldCharType="begin"/>
    </w:r>
    <w:r>
      <w:instrText xml:space="preserve"> SET REVISJON 4 </w:instrText>
    </w:r>
    <w:r>
      <w:fldChar w:fldCharType="separate"/>
    </w:r>
    <w:bookmarkStart w:id="14" w:name="REVISJON"/>
    <w:r>
      <w:t>4</w:t>
    </w:r>
    <w:bookmarkEnd w:id="14"/>
    <w:r>
      <w:fldChar w:fldCharType="end"/>
    </w:r>
    <w:r>
      <w:fldChar w:fldCharType="begin"/>
    </w:r>
    <w:r>
      <w:instrText xml:space="preserve"> SET DB_RNO 276 </w:instrText>
    </w:r>
    <w:r>
      <w:fldChar w:fldCharType="separate"/>
    </w:r>
    <w:bookmarkStart w:id="15" w:name="DB_RNO"/>
    <w:r>
      <w:t>276</w:t>
    </w:r>
    <w:bookmarkEnd w:id="15"/>
    <w:r>
      <w:fldChar w:fldCharType="end"/>
    </w:r>
    <w:r>
      <w:fldChar w:fldCharType="begin"/>
    </w:r>
    <w:r>
      <w:instrText xml:space="preserve"> SET OPPRETTET_AV IHB </w:instrText>
    </w:r>
    <w:r>
      <w:fldChar w:fldCharType="separate"/>
    </w:r>
    <w:bookmarkStart w:id="16" w:name="OPPRETTET_AV"/>
    <w:r>
      <w:t>IHB</w:t>
    </w:r>
    <w:bookmarkEnd w:id="16"/>
    <w:r>
      <w:fldChar w:fldCharType="end"/>
    </w:r>
  </w:p>
  <w:p w14:paraId="530592EE" w14:textId="77777777" w:rsidR="005B0FC4" w:rsidRDefault="005B0F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0C38" w14:textId="0AD745FC" w:rsidR="005B0FC4" w:rsidRDefault="005B0FC4">
    <w:pPr>
      <w:pStyle w:val="Topptekst"/>
    </w:pPr>
    <w: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ADF3" w14:textId="77777777" w:rsidR="00F749A6" w:rsidRDefault="00F749A6" w:rsidP="00F749A6">
    <w:pPr>
      <w:pStyle w:val="Topptekst"/>
    </w:pPr>
    <w:r>
      <w:t xml:space="preserve">Avtale </w:t>
    </w:r>
    <w:proofErr w:type="spellStart"/>
    <w:r>
      <w:t>førkommersielt</w:t>
    </w:r>
    <w:proofErr w:type="spellEnd"/>
    <w:r>
      <w:t xml:space="preserve"> kjøp – versjon januar 2023  </w:t>
    </w:r>
  </w:p>
  <w:p w14:paraId="6B40A569" w14:textId="3019DA83" w:rsidR="005B0FC4" w:rsidRDefault="00F749A6" w:rsidP="00F749A6">
    <w:pPr>
      <w:pStyle w:val="Topptekst"/>
      <w:tabs>
        <w:tab w:val="clear" w:pos="4536"/>
        <w:tab w:val="clear" w:pos="9072"/>
        <w:tab w:val="center" w:pos="4110"/>
      </w:tabs>
    </w:pPr>
    <w:r>
      <w:tab/>
    </w:r>
  </w:p>
  <w:p w14:paraId="2EB5E8ED" w14:textId="77777777" w:rsidR="005B0FC4" w:rsidRPr="00541EAE" w:rsidRDefault="005B0FC4" w:rsidP="0062761D">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5A64" w14:textId="444E4C70" w:rsidR="005B0FC4" w:rsidRDefault="005B0F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804244"/>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03925D76"/>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B0D1C90"/>
    <w:multiLevelType w:val="hybridMultilevel"/>
    <w:tmpl w:val="D1AA128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0BCA68A6"/>
    <w:multiLevelType w:val="multilevel"/>
    <w:tmpl w:val="47EC9B28"/>
    <w:lvl w:ilvl="0">
      <w:start w:val="1"/>
      <w:numFmt w:val="decimal"/>
      <w:pStyle w:val="BulletList1"/>
      <w:lvlText w:val=""/>
      <w:lvlJc w:val="left"/>
      <w:pPr>
        <w:tabs>
          <w:tab w:val="num" w:pos="283"/>
        </w:tabs>
        <w:ind w:left="283" w:hanging="283"/>
      </w:pPr>
      <w:rPr>
        <w:rFonts w:ascii="Symbol" w:hAnsi="Symbol" w:hint="default"/>
      </w:rPr>
    </w:lvl>
    <w:lvl w:ilvl="1">
      <w:start w:val="1"/>
      <w:numFmt w:val="lowerLetter"/>
      <w:pStyle w:val="BulletList2"/>
      <w:lvlText w:val=""/>
      <w:lvlJc w:val="left"/>
      <w:pPr>
        <w:tabs>
          <w:tab w:val="num" w:pos="567"/>
        </w:tabs>
        <w:ind w:left="567" w:hanging="284"/>
      </w:pPr>
      <w:rPr>
        <w:rFonts w:ascii="Symbol" w:hAnsi="Symbol" w:hint="default"/>
      </w:rPr>
    </w:lvl>
    <w:lvl w:ilvl="2">
      <w:start w:val="1"/>
      <w:numFmt w:val="lowerRoman"/>
      <w:pStyle w:val="BulletList3"/>
      <w:lvlText w:val=""/>
      <w:lvlJc w:val="left"/>
      <w:pPr>
        <w:tabs>
          <w:tab w:val="num" w:pos="850"/>
        </w:tabs>
        <w:ind w:left="850" w:hanging="283"/>
      </w:pPr>
      <w:rPr>
        <w:rFonts w:ascii="Symbol" w:hAnsi="Symbol" w:hint="default"/>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8"/>
      <w:lvlText w:val="●"/>
      <w:lvlJc w:val="left"/>
      <w:pPr>
        <w:tabs>
          <w:tab w:val="num" w:pos="3175"/>
        </w:tabs>
        <w:ind w:left="3175" w:hanging="454"/>
      </w:pPr>
      <w:rPr>
        <w:rFonts w:ascii="Times New Roman" w:hAnsi="Times New Roman"/>
      </w:rPr>
    </w:lvl>
  </w:abstractNum>
  <w:abstractNum w:abstractNumId="8"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6E72FEE"/>
    <w:multiLevelType w:val="hybridMultilevel"/>
    <w:tmpl w:val="1894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1584574"/>
    <w:multiLevelType w:val="multilevel"/>
    <w:tmpl w:val="E25A2186"/>
    <w:lvl w:ilvl="0">
      <w:start w:val="1"/>
      <w:numFmt w:val="decimal"/>
      <w:pStyle w:val="Overskrift1"/>
      <w:lvlText w:val="%1."/>
      <w:lvlJc w:val="left"/>
      <w:pPr>
        <w:tabs>
          <w:tab w:val="num" w:pos="737"/>
        </w:tabs>
        <w:ind w:left="737" w:hanging="737"/>
      </w:pPr>
      <w:rPr>
        <w:rFonts w:ascii="Arial" w:hAnsi="Arial" w:hint="default"/>
        <w:b w:val="0"/>
        <w:i w:val="0"/>
        <w:color w:val="auto"/>
        <w:sz w:val="32"/>
        <w:lang w:val="en-US"/>
      </w:rPr>
    </w:lvl>
    <w:lvl w:ilvl="1">
      <w:start w:val="1"/>
      <w:numFmt w:val="decimal"/>
      <w:pStyle w:val="Overskrift2"/>
      <w:lvlText w:val="%1.%2."/>
      <w:lvlJc w:val="left"/>
      <w:pPr>
        <w:tabs>
          <w:tab w:val="num" w:pos="737"/>
        </w:tabs>
        <w:ind w:left="737" w:hanging="737"/>
      </w:pPr>
      <w:rPr>
        <w:rFonts w:ascii="Arial" w:hAnsi="Arial" w:hint="default"/>
        <w:b w:val="0"/>
        <w:i w:val="0"/>
        <w:sz w:val="28"/>
      </w:rPr>
    </w:lvl>
    <w:lvl w:ilvl="2">
      <w:start w:val="1"/>
      <w:numFmt w:val="decimal"/>
      <w:pStyle w:val="Overskrift3"/>
      <w:lvlText w:val="%1.%2.%3."/>
      <w:lvlJc w:val="left"/>
      <w:pPr>
        <w:tabs>
          <w:tab w:val="num" w:pos="737"/>
        </w:tabs>
        <w:ind w:left="737" w:hanging="737"/>
      </w:pPr>
      <w:rPr>
        <w:rFonts w:ascii="Arial" w:hAnsi="Arial" w:hint="default"/>
        <w:b/>
        <w:i w:val="0"/>
        <w:sz w:val="22"/>
      </w:rPr>
    </w:lvl>
    <w:lvl w:ilvl="3">
      <w:start w:val="1"/>
      <w:numFmt w:val="lowerLetter"/>
      <w:lvlText w:val="%1.%2.%3.%4."/>
      <w:lvlJc w:val="left"/>
      <w:pPr>
        <w:tabs>
          <w:tab w:val="num" w:pos="737"/>
        </w:tabs>
        <w:ind w:left="737" w:hanging="737"/>
      </w:pPr>
      <w:rPr>
        <w:rFonts w:ascii="Arial" w:hAnsi="Arial" w:hint="default"/>
        <w:b w:val="0"/>
        <w:i w:val="0"/>
        <w:sz w:val="22"/>
      </w:rPr>
    </w:lvl>
    <w:lvl w:ilvl="4">
      <w:start w:val="1"/>
      <w:numFmt w:val="decimal"/>
      <w:lvlText w:val="Appendix %5 "/>
      <w:lvlJc w:val="left"/>
      <w:pPr>
        <w:tabs>
          <w:tab w:val="num" w:pos="2520"/>
        </w:tabs>
        <w:ind w:left="4082" w:hanging="4082"/>
      </w:pPr>
      <w:rPr>
        <w:rFonts w:ascii="Arial" w:hAnsi="Arial" w:hint="default"/>
        <w:b w:val="0"/>
        <w:i w:val="0"/>
        <w:color w:val="auto"/>
        <w:sz w:val="28"/>
        <w:szCs w:val="28"/>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B35B42"/>
    <w:multiLevelType w:val="hybridMultilevel"/>
    <w:tmpl w:val="FA20219C"/>
    <w:lvl w:ilvl="0" w:tplc="D800F1AA">
      <w:start w:val="1"/>
      <w:numFmt w:val="upperLetter"/>
      <w:pStyle w:val="Numberedlist1"/>
      <w:lvlText w:val="%1."/>
      <w:lvlJc w:val="left"/>
      <w:pPr>
        <w:tabs>
          <w:tab w:val="num" w:pos="737"/>
        </w:tabs>
        <w:ind w:left="737" w:hanging="380"/>
      </w:pPr>
      <w:rPr>
        <w:rFonts w:hint="default"/>
      </w:rPr>
    </w:lvl>
    <w:lvl w:ilvl="1" w:tplc="2D1290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3B3BB8"/>
    <w:multiLevelType w:val="hybridMultilevel"/>
    <w:tmpl w:val="9030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002067"/>
    <w:multiLevelType w:val="multilevel"/>
    <w:tmpl w:val="13FAC2F4"/>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9D369A"/>
    <w:multiLevelType w:val="multilevel"/>
    <w:tmpl w:val="D6BEF276"/>
    <w:lvl w:ilvl="0">
      <w:start w:val="1"/>
      <w:numFmt w:val="decimal"/>
      <w:isLg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8EB2149"/>
    <w:multiLevelType w:val="hybridMultilevel"/>
    <w:tmpl w:val="1BC24376"/>
    <w:lvl w:ilvl="0" w:tplc="6B9A4BEA">
      <w:start w:val="2"/>
      <w:numFmt w:val="bullet"/>
      <w:lvlText w:val="-"/>
      <w:lvlJc w:val="left"/>
      <w:pPr>
        <w:tabs>
          <w:tab w:val="num" w:pos="360"/>
        </w:tabs>
        <w:ind w:left="357" w:hanging="357"/>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5"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47E63FA"/>
    <w:multiLevelType w:val="hybridMultilevel"/>
    <w:tmpl w:val="E9168F74"/>
    <w:lvl w:ilvl="0" w:tplc="325C8440">
      <w:start w:val="1"/>
      <w:numFmt w:val="decimal"/>
      <w:pStyle w:val="Overskrift5"/>
      <w:lvlText w:val="Appendix %1"/>
      <w:lvlJc w:val="left"/>
      <w:pPr>
        <w:tabs>
          <w:tab w:val="num" w:pos="1588"/>
        </w:tabs>
        <w:ind w:left="1588" w:hanging="1588"/>
      </w:pPr>
      <w:rPr>
        <w:rFonts w:ascii="Arial" w:hAnsi="Arial" w:hint="default"/>
        <w:b w:val="0"/>
        <w:i w:val="0"/>
        <w:color w:val="auto"/>
        <w:sz w:val="28"/>
        <w:szCs w:val="28"/>
        <w:u w:val="none"/>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16cid:durableId="1069504095">
    <w:abstractNumId w:val="7"/>
  </w:num>
  <w:num w:numId="2" w16cid:durableId="859704751">
    <w:abstractNumId w:val="7"/>
  </w:num>
  <w:num w:numId="3" w16cid:durableId="288055338">
    <w:abstractNumId w:val="7"/>
  </w:num>
  <w:num w:numId="4" w16cid:durableId="591007635">
    <w:abstractNumId w:val="7"/>
  </w:num>
  <w:num w:numId="5" w16cid:durableId="545333409">
    <w:abstractNumId w:val="7"/>
  </w:num>
  <w:num w:numId="6" w16cid:durableId="1756778422">
    <w:abstractNumId w:val="7"/>
  </w:num>
  <w:num w:numId="7" w16cid:durableId="1494102450">
    <w:abstractNumId w:val="7"/>
  </w:num>
  <w:num w:numId="8" w16cid:durableId="1999527667">
    <w:abstractNumId w:val="7"/>
  </w:num>
  <w:num w:numId="9" w16cid:durableId="2050910160">
    <w:abstractNumId w:val="7"/>
  </w:num>
  <w:num w:numId="10" w16cid:durableId="409040107">
    <w:abstractNumId w:val="23"/>
  </w:num>
  <w:num w:numId="11" w16cid:durableId="1691756571">
    <w:abstractNumId w:val="15"/>
  </w:num>
  <w:num w:numId="12" w16cid:durableId="612439894">
    <w:abstractNumId w:val="15"/>
  </w:num>
  <w:num w:numId="13" w16cid:durableId="1002780201">
    <w:abstractNumId w:val="15"/>
  </w:num>
  <w:num w:numId="14" w16cid:durableId="2041391290">
    <w:abstractNumId w:val="15"/>
  </w:num>
  <w:num w:numId="15" w16cid:durableId="1806577675">
    <w:abstractNumId w:val="26"/>
  </w:num>
  <w:num w:numId="16" w16cid:durableId="1307860345">
    <w:abstractNumId w:val="0"/>
  </w:num>
  <w:num w:numId="17" w16cid:durableId="1486316823">
    <w:abstractNumId w:val="0"/>
  </w:num>
  <w:num w:numId="18" w16cid:durableId="398328314">
    <w:abstractNumId w:val="16"/>
  </w:num>
  <w:num w:numId="19" w16cid:durableId="503934073">
    <w:abstractNumId w:val="16"/>
  </w:num>
  <w:num w:numId="20" w16cid:durableId="604770162">
    <w:abstractNumId w:val="1"/>
  </w:num>
  <w:num w:numId="21" w16cid:durableId="1950506776">
    <w:abstractNumId w:val="14"/>
  </w:num>
  <w:num w:numId="22" w16cid:durableId="280232632">
    <w:abstractNumId w:val="13"/>
  </w:num>
  <w:num w:numId="23" w16cid:durableId="1164735180">
    <w:abstractNumId w:val="24"/>
  </w:num>
  <w:num w:numId="24" w16cid:durableId="336808189">
    <w:abstractNumId w:val="20"/>
  </w:num>
  <w:num w:numId="25" w16cid:durableId="2143309878">
    <w:abstractNumId w:val="25"/>
  </w:num>
  <w:num w:numId="26" w16cid:durableId="1579555077">
    <w:abstractNumId w:val="22"/>
  </w:num>
  <w:num w:numId="27" w16cid:durableId="445005750">
    <w:abstractNumId w:val="21"/>
  </w:num>
  <w:num w:numId="28" w16cid:durableId="1847671792">
    <w:abstractNumId w:val="4"/>
  </w:num>
  <w:num w:numId="29" w16cid:durableId="2067945862">
    <w:abstractNumId w:val="10"/>
  </w:num>
  <w:num w:numId="30" w16cid:durableId="837043586">
    <w:abstractNumId w:val="27"/>
  </w:num>
  <w:num w:numId="31" w16cid:durableId="893394124">
    <w:abstractNumId w:val="13"/>
    <w:lvlOverride w:ilvl="0">
      <w:startOverride w:val="1"/>
    </w:lvlOverride>
  </w:num>
  <w:num w:numId="32" w16cid:durableId="981468424">
    <w:abstractNumId w:val="5"/>
  </w:num>
  <w:num w:numId="33" w16cid:durableId="803812888">
    <w:abstractNumId w:val="18"/>
  </w:num>
  <w:num w:numId="34" w16cid:durableId="901253169">
    <w:abstractNumId w:val="3"/>
  </w:num>
  <w:num w:numId="35" w16cid:durableId="1664360683">
    <w:abstractNumId w:val="19"/>
  </w:num>
  <w:num w:numId="36" w16cid:durableId="2082361747">
    <w:abstractNumId w:val="2"/>
  </w:num>
  <w:num w:numId="37" w16cid:durableId="55976971">
    <w:abstractNumId w:val="17"/>
  </w:num>
  <w:num w:numId="38" w16cid:durableId="2134785469">
    <w:abstractNumId w:val="8"/>
  </w:num>
  <w:num w:numId="39" w16cid:durableId="472330670">
    <w:abstractNumId w:val="9"/>
  </w:num>
  <w:num w:numId="40" w16cid:durableId="2109539354">
    <w:abstractNumId w:val="11"/>
  </w:num>
  <w:num w:numId="41" w16cid:durableId="1593932751">
    <w:abstractNumId w:val="12"/>
  </w:num>
  <w:num w:numId="42" w16cid:durableId="1792432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45"/>
    <w:rsid w:val="0000517C"/>
    <w:rsid w:val="00013A79"/>
    <w:rsid w:val="0002671F"/>
    <w:rsid w:val="0003461F"/>
    <w:rsid w:val="00047F83"/>
    <w:rsid w:val="00055035"/>
    <w:rsid w:val="000814D1"/>
    <w:rsid w:val="00086238"/>
    <w:rsid w:val="00090720"/>
    <w:rsid w:val="00091864"/>
    <w:rsid w:val="000D552B"/>
    <w:rsid w:val="0010043C"/>
    <w:rsid w:val="001152C4"/>
    <w:rsid w:val="00144C2A"/>
    <w:rsid w:val="00151767"/>
    <w:rsid w:val="00165C80"/>
    <w:rsid w:val="00165EF1"/>
    <w:rsid w:val="001A7655"/>
    <w:rsid w:val="001B1DEE"/>
    <w:rsid w:val="001C2445"/>
    <w:rsid w:val="001D6263"/>
    <w:rsid w:val="002215F0"/>
    <w:rsid w:val="002401C6"/>
    <w:rsid w:val="0024119C"/>
    <w:rsid w:val="00282DA2"/>
    <w:rsid w:val="00296173"/>
    <w:rsid w:val="002B31B3"/>
    <w:rsid w:val="002B3362"/>
    <w:rsid w:val="002F28C8"/>
    <w:rsid w:val="003002F2"/>
    <w:rsid w:val="003341FF"/>
    <w:rsid w:val="003435D3"/>
    <w:rsid w:val="00345FDC"/>
    <w:rsid w:val="00354266"/>
    <w:rsid w:val="00357F27"/>
    <w:rsid w:val="00360D2B"/>
    <w:rsid w:val="00392E68"/>
    <w:rsid w:val="00394B94"/>
    <w:rsid w:val="003B27CC"/>
    <w:rsid w:val="003B60C6"/>
    <w:rsid w:val="003C5BBB"/>
    <w:rsid w:val="003D1596"/>
    <w:rsid w:val="003E6D11"/>
    <w:rsid w:val="003F531C"/>
    <w:rsid w:val="00412604"/>
    <w:rsid w:val="00421101"/>
    <w:rsid w:val="0047006C"/>
    <w:rsid w:val="00481496"/>
    <w:rsid w:val="00485CE5"/>
    <w:rsid w:val="00487A32"/>
    <w:rsid w:val="0049029C"/>
    <w:rsid w:val="004A6136"/>
    <w:rsid w:val="0050173F"/>
    <w:rsid w:val="005102E4"/>
    <w:rsid w:val="005173FB"/>
    <w:rsid w:val="0052203C"/>
    <w:rsid w:val="005625B0"/>
    <w:rsid w:val="00565023"/>
    <w:rsid w:val="00567A44"/>
    <w:rsid w:val="005700C4"/>
    <w:rsid w:val="0059677D"/>
    <w:rsid w:val="005A5853"/>
    <w:rsid w:val="005A6A4D"/>
    <w:rsid w:val="005B0FC4"/>
    <w:rsid w:val="005B7563"/>
    <w:rsid w:val="005C0321"/>
    <w:rsid w:val="00612009"/>
    <w:rsid w:val="00621C4A"/>
    <w:rsid w:val="00623EAF"/>
    <w:rsid w:val="0062761D"/>
    <w:rsid w:val="00627653"/>
    <w:rsid w:val="00641AC8"/>
    <w:rsid w:val="00665DAB"/>
    <w:rsid w:val="0068704F"/>
    <w:rsid w:val="006922D0"/>
    <w:rsid w:val="006979A2"/>
    <w:rsid w:val="006B117F"/>
    <w:rsid w:val="006B4AE3"/>
    <w:rsid w:val="006C1B13"/>
    <w:rsid w:val="006E1C33"/>
    <w:rsid w:val="006F2DD2"/>
    <w:rsid w:val="00716E1F"/>
    <w:rsid w:val="00721876"/>
    <w:rsid w:val="007259D3"/>
    <w:rsid w:val="0073012A"/>
    <w:rsid w:val="00743EA2"/>
    <w:rsid w:val="00751A52"/>
    <w:rsid w:val="0075209A"/>
    <w:rsid w:val="00752588"/>
    <w:rsid w:val="00754AC2"/>
    <w:rsid w:val="00762650"/>
    <w:rsid w:val="0076650C"/>
    <w:rsid w:val="00777F89"/>
    <w:rsid w:val="007B642B"/>
    <w:rsid w:val="007F52AB"/>
    <w:rsid w:val="0080564F"/>
    <w:rsid w:val="0080621F"/>
    <w:rsid w:val="0082002E"/>
    <w:rsid w:val="0082111F"/>
    <w:rsid w:val="008728EF"/>
    <w:rsid w:val="008939D6"/>
    <w:rsid w:val="008A4A1B"/>
    <w:rsid w:val="008B2ABA"/>
    <w:rsid w:val="008B79FD"/>
    <w:rsid w:val="008C17EE"/>
    <w:rsid w:val="008D3B5C"/>
    <w:rsid w:val="008F7438"/>
    <w:rsid w:val="0090201B"/>
    <w:rsid w:val="009201E4"/>
    <w:rsid w:val="00935796"/>
    <w:rsid w:val="0093766B"/>
    <w:rsid w:val="009416EA"/>
    <w:rsid w:val="00957BB8"/>
    <w:rsid w:val="009674AC"/>
    <w:rsid w:val="00970118"/>
    <w:rsid w:val="00971CFF"/>
    <w:rsid w:val="009752F8"/>
    <w:rsid w:val="009878FB"/>
    <w:rsid w:val="009B7872"/>
    <w:rsid w:val="009D3B3E"/>
    <w:rsid w:val="009E4E6D"/>
    <w:rsid w:val="009F197D"/>
    <w:rsid w:val="00A16468"/>
    <w:rsid w:val="00A363FB"/>
    <w:rsid w:val="00A539CC"/>
    <w:rsid w:val="00A75677"/>
    <w:rsid w:val="00AA003D"/>
    <w:rsid w:val="00AA2BB2"/>
    <w:rsid w:val="00AC04C2"/>
    <w:rsid w:val="00AC6AD2"/>
    <w:rsid w:val="00AE3BBE"/>
    <w:rsid w:val="00B02403"/>
    <w:rsid w:val="00B06D36"/>
    <w:rsid w:val="00B52C0C"/>
    <w:rsid w:val="00B535E2"/>
    <w:rsid w:val="00B60BA0"/>
    <w:rsid w:val="00B71103"/>
    <w:rsid w:val="00B80F18"/>
    <w:rsid w:val="00B83BCB"/>
    <w:rsid w:val="00BA41B2"/>
    <w:rsid w:val="00BA7E64"/>
    <w:rsid w:val="00BD7E62"/>
    <w:rsid w:val="00BE5BAF"/>
    <w:rsid w:val="00BF54B9"/>
    <w:rsid w:val="00C04B94"/>
    <w:rsid w:val="00C17822"/>
    <w:rsid w:val="00C2450A"/>
    <w:rsid w:val="00C354A3"/>
    <w:rsid w:val="00C45E32"/>
    <w:rsid w:val="00C84054"/>
    <w:rsid w:val="00C97692"/>
    <w:rsid w:val="00CA260E"/>
    <w:rsid w:val="00CB3316"/>
    <w:rsid w:val="00CD3F7D"/>
    <w:rsid w:val="00CD4F7B"/>
    <w:rsid w:val="00CE4F31"/>
    <w:rsid w:val="00D262FB"/>
    <w:rsid w:val="00D31A6B"/>
    <w:rsid w:val="00D82CA9"/>
    <w:rsid w:val="00DB3391"/>
    <w:rsid w:val="00DB6D56"/>
    <w:rsid w:val="00DC010D"/>
    <w:rsid w:val="00DC0967"/>
    <w:rsid w:val="00DD38AB"/>
    <w:rsid w:val="00DD4666"/>
    <w:rsid w:val="00DD6EB9"/>
    <w:rsid w:val="00DE32AF"/>
    <w:rsid w:val="00DE65B3"/>
    <w:rsid w:val="00E30C7A"/>
    <w:rsid w:val="00E65DA9"/>
    <w:rsid w:val="00EA102A"/>
    <w:rsid w:val="00EB6E4C"/>
    <w:rsid w:val="00ED544C"/>
    <w:rsid w:val="00EF7398"/>
    <w:rsid w:val="00F16E84"/>
    <w:rsid w:val="00F2374F"/>
    <w:rsid w:val="00F400FB"/>
    <w:rsid w:val="00F40D0D"/>
    <w:rsid w:val="00F60F25"/>
    <w:rsid w:val="00F62AC8"/>
    <w:rsid w:val="00F749A6"/>
    <w:rsid w:val="00F877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3B2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45"/>
    <w:pPr>
      <w:keepLines/>
      <w:widowControl w:val="0"/>
      <w:spacing w:after="0" w:line="240" w:lineRule="auto"/>
    </w:pPr>
    <w:rPr>
      <w:rFonts w:ascii="Arial" w:hAnsi="Arial" w:cs="Arial"/>
      <w:lang w:eastAsia="nb-NO"/>
    </w:rPr>
  </w:style>
  <w:style w:type="paragraph" w:styleId="Overskrift1">
    <w:name w:val="heading 1"/>
    <w:aliases w:val="Section,Heading"/>
    <w:basedOn w:val="Normal"/>
    <w:next w:val="Normal"/>
    <w:link w:val="Overskrift1Tegn"/>
    <w:uiPriority w:val="9"/>
    <w:qFormat/>
    <w:rsid w:val="00BA7E64"/>
    <w:pPr>
      <w:keepNext/>
      <w:numPr>
        <w:numId w:val="14"/>
      </w:numPr>
      <w:spacing w:before="480" w:after="120"/>
      <w:outlineLvl w:val="0"/>
    </w:pPr>
    <w:rPr>
      <w:sz w:val="32"/>
      <w:szCs w:val="32"/>
    </w:rPr>
  </w:style>
  <w:style w:type="paragraph" w:styleId="Overskrift2">
    <w:name w:val="heading 2"/>
    <w:aliases w:val="Major,Abschnitt"/>
    <w:basedOn w:val="Normal"/>
    <w:next w:val="Normal"/>
    <w:link w:val="Overskrift2Tegn"/>
    <w:uiPriority w:val="9"/>
    <w:qFormat/>
    <w:rsid w:val="00BA7E64"/>
    <w:pPr>
      <w:keepNext/>
      <w:numPr>
        <w:ilvl w:val="1"/>
        <w:numId w:val="14"/>
      </w:numPr>
      <w:spacing w:before="240" w:after="120"/>
      <w:outlineLvl w:val="1"/>
    </w:pPr>
    <w:rPr>
      <w:sz w:val="28"/>
      <w:szCs w:val="24"/>
    </w:rPr>
  </w:style>
  <w:style w:type="paragraph" w:styleId="Overskrift3">
    <w:name w:val="heading 3"/>
    <w:aliases w:val="Minor,Map"/>
    <w:basedOn w:val="Normal"/>
    <w:next w:val="Normal"/>
    <w:link w:val="Overskrift3Tegn"/>
    <w:uiPriority w:val="9"/>
    <w:qFormat/>
    <w:rsid w:val="00BA7E64"/>
    <w:pPr>
      <w:keepNext/>
      <w:numPr>
        <w:ilvl w:val="2"/>
        <w:numId w:val="14"/>
      </w:numPr>
      <w:spacing w:before="240" w:after="240"/>
      <w:outlineLvl w:val="2"/>
    </w:pPr>
    <w:rPr>
      <w:b/>
      <w:sz w:val="24"/>
      <w:szCs w:val="24"/>
    </w:rPr>
  </w:style>
  <w:style w:type="paragraph" w:styleId="Overskrift4">
    <w:name w:val="heading 4"/>
    <w:aliases w:val="Sub-Minor,Block"/>
    <w:basedOn w:val="Normal"/>
    <w:next w:val="Normal"/>
    <w:link w:val="Overskrift4Tegn"/>
    <w:uiPriority w:val="9"/>
    <w:qFormat/>
    <w:rsid w:val="00BA7E64"/>
    <w:pPr>
      <w:keepNext/>
      <w:tabs>
        <w:tab w:val="num" w:pos="737"/>
      </w:tabs>
      <w:ind w:left="737" w:hanging="737"/>
      <w:outlineLvl w:val="3"/>
    </w:pPr>
    <w:rPr>
      <w:sz w:val="24"/>
    </w:rPr>
  </w:style>
  <w:style w:type="paragraph" w:styleId="Overskrift5">
    <w:name w:val="heading 5"/>
    <w:basedOn w:val="Normal"/>
    <w:next w:val="Normal"/>
    <w:link w:val="Overskrift5Tegn"/>
    <w:uiPriority w:val="9"/>
    <w:qFormat/>
    <w:rsid w:val="00BA7E64"/>
    <w:pPr>
      <w:keepNext/>
      <w:numPr>
        <w:numId w:val="15"/>
      </w:numPr>
      <w:spacing w:after="120"/>
      <w:outlineLvl w:val="4"/>
    </w:pPr>
    <w:rPr>
      <w:sz w:val="28"/>
    </w:rPr>
  </w:style>
  <w:style w:type="paragraph" w:styleId="Overskrift6">
    <w:name w:val="heading 6"/>
    <w:basedOn w:val="Normal"/>
    <w:next w:val="Normal"/>
    <w:link w:val="Overskrift6Tegn"/>
    <w:uiPriority w:val="9"/>
    <w:qFormat/>
    <w:rsid w:val="00BA7E64"/>
    <w:pPr>
      <w:keepNext/>
      <w:outlineLvl w:val="5"/>
    </w:pPr>
    <w:rPr>
      <w:rFonts w:cs="Lucida Sans Unicode"/>
      <w:bCs/>
    </w:rPr>
  </w:style>
  <w:style w:type="paragraph" w:styleId="Overskrift7">
    <w:name w:val="heading 7"/>
    <w:basedOn w:val="Normal"/>
    <w:next w:val="Normal"/>
    <w:link w:val="Overskrift7Tegn"/>
    <w:uiPriority w:val="9"/>
    <w:qFormat/>
    <w:rsid w:val="00BA7E64"/>
    <w:pPr>
      <w:keepNext/>
      <w:outlineLvl w:val="6"/>
    </w:pPr>
  </w:style>
  <w:style w:type="paragraph" w:styleId="Overskrift8">
    <w:name w:val="heading 8"/>
    <w:basedOn w:val="Normal"/>
    <w:next w:val="Normal"/>
    <w:link w:val="Overskrift8Tegn"/>
    <w:uiPriority w:val="9"/>
    <w:qFormat/>
    <w:rsid w:val="00BA7E64"/>
    <w:pPr>
      <w:keepNext/>
      <w:outlineLvl w:val="7"/>
    </w:pPr>
  </w:style>
  <w:style w:type="paragraph" w:styleId="Overskrift9">
    <w:name w:val="heading 9"/>
    <w:basedOn w:val="Normal"/>
    <w:next w:val="Normal"/>
    <w:link w:val="Overskrift9Tegn"/>
    <w:uiPriority w:val="9"/>
    <w:qFormat/>
    <w:rsid w:val="001C2445"/>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rsid w:val="00BA7E64"/>
    <w:rPr>
      <w:rFonts w:ascii="Tahoma" w:hAnsi="Tahoma" w:cs="Tahoma"/>
      <w:sz w:val="16"/>
      <w:szCs w:val="16"/>
    </w:rPr>
  </w:style>
  <w:style w:type="character" w:customStyle="1" w:styleId="BobletekstTegn">
    <w:name w:val="Bobletekst Tegn"/>
    <w:basedOn w:val="Standardskriftforavsnitt"/>
    <w:link w:val="Bobletekst"/>
    <w:rsid w:val="00BA7E64"/>
    <w:rPr>
      <w:rFonts w:ascii="Tahoma" w:eastAsia="Times New Roman" w:hAnsi="Tahoma" w:cs="Tahoma"/>
      <w:sz w:val="16"/>
      <w:szCs w:val="16"/>
      <w:lang w:val="nn-NO" w:eastAsia="nb-NO"/>
    </w:rPr>
  </w:style>
  <w:style w:type="paragraph" w:styleId="Bibliografi">
    <w:name w:val="Bibliography"/>
    <w:basedOn w:val="Normal"/>
    <w:next w:val="Normal"/>
    <w:uiPriority w:val="37"/>
    <w:unhideWhenUsed/>
    <w:rsid w:val="00BA7E64"/>
  </w:style>
  <w:style w:type="paragraph" w:styleId="Brdtekst">
    <w:name w:val="Body Text"/>
    <w:basedOn w:val="Normal"/>
    <w:link w:val="BrdtekstTegn"/>
    <w:rsid w:val="00BA7E64"/>
    <w:pPr>
      <w:spacing w:after="120"/>
    </w:pPr>
    <w:rPr>
      <w:rFonts w:ascii="Times New Roman" w:hAnsi="Times New Roman"/>
      <w:sz w:val="24"/>
      <w:szCs w:val="20"/>
      <w:lang w:eastAsia="sv-SE"/>
    </w:rPr>
  </w:style>
  <w:style w:type="character" w:customStyle="1" w:styleId="BrdtekstTegn">
    <w:name w:val="Brødtekst Tegn"/>
    <w:basedOn w:val="Standardskriftforavsnitt"/>
    <w:link w:val="Brdtekst"/>
    <w:rsid w:val="00BA7E64"/>
    <w:rPr>
      <w:rFonts w:ascii="Times New Roman" w:eastAsia="Times New Roman" w:hAnsi="Times New Roman" w:cs="Times New Roman"/>
      <w:sz w:val="24"/>
      <w:szCs w:val="20"/>
      <w:lang w:val="nn-NO" w:eastAsia="sv-SE"/>
    </w:rPr>
  </w:style>
  <w:style w:type="paragraph" w:customStyle="1" w:styleId="Bold">
    <w:name w:val="Bold"/>
    <w:aliases w:val="capitals"/>
    <w:basedOn w:val="Normal"/>
    <w:rsid w:val="00BA7E64"/>
    <w:rPr>
      <w:b/>
      <w:caps/>
    </w:rPr>
  </w:style>
  <w:style w:type="paragraph" w:customStyle="1" w:styleId="BulletList1">
    <w:name w:val="Bullet List 1"/>
    <w:basedOn w:val="Brdtekst"/>
    <w:rsid w:val="00BA7E64"/>
    <w:pPr>
      <w:numPr>
        <w:numId w:val="9"/>
      </w:numPr>
      <w:spacing w:after="9738"/>
    </w:pPr>
    <w:rPr>
      <w:rFonts w:ascii="Arial" w:hAnsi="Arial"/>
      <w:sz w:val="18"/>
      <w:szCs w:val="24"/>
      <w:lang w:eastAsia="en-US"/>
    </w:rPr>
  </w:style>
  <w:style w:type="paragraph" w:customStyle="1" w:styleId="BulletList2">
    <w:name w:val="Bullet List 2"/>
    <w:basedOn w:val="BulletList1"/>
    <w:rsid w:val="00BA7E64"/>
    <w:pPr>
      <w:numPr>
        <w:ilvl w:val="1"/>
      </w:numPr>
    </w:pPr>
  </w:style>
  <w:style w:type="paragraph" w:customStyle="1" w:styleId="BulletList3">
    <w:name w:val="Bullet List 3"/>
    <w:basedOn w:val="BulletList2"/>
    <w:rsid w:val="00BA7E64"/>
    <w:pPr>
      <w:numPr>
        <w:ilvl w:val="2"/>
      </w:numPr>
    </w:pPr>
  </w:style>
  <w:style w:type="paragraph" w:customStyle="1" w:styleId="BulletList4">
    <w:name w:val="Bullet List 4"/>
    <w:basedOn w:val="BulletList3"/>
    <w:rsid w:val="00BA7E64"/>
    <w:pPr>
      <w:numPr>
        <w:ilvl w:val="3"/>
      </w:numPr>
    </w:pPr>
  </w:style>
  <w:style w:type="paragraph" w:customStyle="1" w:styleId="BulletList5">
    <w:name w:val="Bullet List 5"/>
    <w:basedOn w:val="BulletList4"/>
    <w:rsid w:val="00BA7E64"/>
    <w:pPr>
      <w:numPr>
        <w:ilvl w:val="4"/>
      </w:numPr>
    </w:pPr>
  </w:style>
  <w:style w:type="paragraph" w:customStyle="1" w:styleId="BulletList6">
    <w:name w:val="Bullet List 6"/>
    <w:basedOn w:val="BulletList5"/>
    <w:rsid w:val="00BA7E64"/>
    <w:pPr>
      <w:numPr>
        <w:ilvl w:val="5"/>
      </w:numPr>
    </w:pPr>
  </w:style>
  <w:style w:type="paragraph" w:customStyle="1" w:styleId="BulletList7">
    <w:name w:val="Bullet List 7"/>
    <w:basedOn w:val="BulletList6"/>
    <w:rsid w:val="00BA7E64"/>
    <w:pPr>
      <w:numPr>
        <w:ilvl w:val="6"/>
      </w:numPr>
    </w:pPr>
  </w:style>
  <w:style w:type="paragraph" w:customStyle="1" w:styleId="BulletList8">
    <w:name w:val="Bullet List 8"/>
    <w:basedOn w:val="BulletList7"/>
    <w:rsid w:val="00BA7E64"/>
    <w:pPr>
      <w:numPr>
        <w:ilvl w:val="7"/>
      </w:numPr>
    </w:pPr>
  </w:style>
  <w:style w:type="paragraph" w:customStyle="1" w:styleId="BulletList9">
    <w:name w:val="Bullet List 9"/>
    <w:basedOn w:val="BulletList8"/>
    <w:rsid w:val="00BA7E64"/>
  </w:style>
  <w:style w:type="paragraph" w:customStyle="1" w:styleId="Bulletedlist1">
    <w:name w:val="Bulleted list 1"/>
    <w:basedOn w:val="Normal"/>
    <w:next w:val="Normal"/>
    <w:rsid w:val="00BA7E64"/>
  </w:style>
  <w:style w:type="paragraph" w:styleId="Bildetekst">
    <w:name w:val="caption"/>
    <w:basedOn w:val="Normal"/>
    <w:next w:val="Normal"/>
    <w:qFormat/>
    <w:rsid w:val="00BA7E64"/>
    <w:pPr>
      <w:spacing w:after="60"/>
      <w:ind w:left="709" w:hanging="709"/>
    </w:pPr>
    <w:rPr>
      <w:b/>
      <w:bCs/>
      <w:sz w:val="20"/>
      <w:szCs w:val="20"/>
    </w:rPr>
  </w:style>
  <w:style w:type="character" w:styleId="Merknadsreferanse">
    <w:name w:val="annotation reference"/>
    <w:basedOn w:val="Standardskriftforavsnitt"/>
    <w:uiPriority w:val="99"/>
    <w:semiHidden/>
    <w:rsid w:val="00BA7E64"/>
    <w:rPr>
      <w:sz w:val="16"/>
      <w:szCs w:val="16"/>
    </w:rPr>
  </w:style>
  <w:style w:type="paragraph" w:styleId="Merknadstekst">
    <w:name w:val="annotation text"/>
    <w:basedOn w:val="Normal"/>
    <w:link w:val="MerknadstekstTegn"/>
    <w:uiPriority w:val="99"/>
    <w:semiHidden/>
    <w:rsid w:val="00BA7E64"/>
    <w:rPr>
      <w:sz w:val="20"/>
      <w:szCs w:val="20"/>
    </w:rPr>
  </w:style>
  <w:style w:type="character" w:customStyle="1" w:styleId="MerknadstekstTegn">
    <w:name w:val="Merknadstekst Tegn"/>
    <w:basedOn w:val="Standardskriftforavsnitt"/>
    <w:link w:val="Merknadstekst"/>
    <w:uiPriority w:val="99"/>
    <w:rsid w:val="00BA7E64"/>
    <w:rPr>
      <w:rFonts w:ascii="Arial" w:eastAsia="Times New Roman" w:hAnsi="Arial" w:cs="Times New Roman"/>
      <w:sz w:val="20"/>
      <w:szCs w:val="20"/>
      <w:lang w:val="nn-NO" w:eastAsia="nb-NO"/>
    </w:rPr>
  </w:style>
  <w:style w:type="paragraph" w:styleId="Kommentaremne">
    <w:name w:val="annotation subject"/>
    <w:basedOn w:val="Merknadstekst"/>
    <w:next w:val="Merknadstekst"/>
    <w:link w:val="KommentaremneTegn"/>
    <w:uiPriority w:val="99"/>
    <w:rsid w:val="00BA7E64"/>
    <w:rPr>
      <w:b/>
      <w:bCs/>
    </w:rPr>
  </w:style>
  <w:style w:type="character" w:customStyle="1" w:styleId="KommentaremneTegn">
    <w:name w:val="Kommentaremne Tegn"/>
    <w:basedOn w:val="MerknadstekstTegn"/>
    <w:link w:val="Kommentaremne"/>
    <w:rsid w:val="00BA7E64"/>
    <w:rPr>
      <w:rFonts w:ascii="Arial" w:eastAsia="Times New Roman" w:hAnsi="Arial" w:cs="Times New Roman"/>
      <w:b/>
      <w:bCs/>
      <w:sz w:val="20"/>
      <w:szCs w:val="20"/>
      <w:lang w:val="nn-NO" w:eastAsia="nb-NO"/>
    </w:rPr>
  </w:style>
  <w:style w:type="paragraph" w:customStyle="1" w:styleId="Default">
    <w:name w:val="Default"/>
    <w:rsid w:val="00BA7E64"/>
    <w:pPr>
      <w:autoSpaceDE w:val="0"/>
      <w:autoSpaceDN w:val="0"/>
      <w:adjustRightInd w:val="0"/>
      <w:spacing w:after="0" w:line="240" w:lineRule="auto"/>
    </w:pPr>
    <w:rPr>
      <w:rFonts w:ascii="Arial" w:hAnsi="Arial" w:cs="Arial"/>
      <w:color w:val="000000"/>
      <w:sz w:val="24"/>
      <w:szCs w:val="24"/>
      <w:lang w:eastAsia="en-GB"/>
    </w:rPr>
  </w:style>
  <w:style w:type="paragraph" w:customStyle="1" w:styleId="Documenttitle">
    <w:name w:val="Document title"/>
    <w:basedOn w:val="Normal"/>
    <w:rsid w:val="00BA7E64"/>
    <w:pPr>
      <w:jc w:val="center"/>
    </w:pPr>
    <w:rPr>
      <w:sz w:val="36"/>
    </w:rPr>
  </w:style>
  <w:style w:type="paragraph" w:customStyle="1" w:styleId="Documenttitlecapitals">
    <w:name w:val="Document title capitals"/>
    <w:basedOn w:val="Documenttitle"/>
    <w:rsid w:val="00BA7E64"/>
    <w:rPr>
      <w:caps/>
      <w:sz w:val="32"/>
      <w:szCs w:val="32"/>
    </w:rPr>
  </w:style>
  <w:style w:type="character" w:styleId="Fulgthyperkobling">
    <w:name w:val="FollowedHyperlink"/>
    <w:basedOn w:val="Standardskriftforavsnitt"/>
    <w:rsid w:val="00BA7E64"/>
    <w:rPr>
      <w:rFonts w:ascii="Arial" w:hAnsi="Arial"/>
      <w:color w:val="800080"/>
      <w:u w:val="single"/>
    </w:rPr>
  </w:style>
  <w:style w:type="paragraph" w:styleId="Bunntekst">
    <w:name w:val="footer"/>
    <w:basedOn w:val="Normal"/>
    <w:link w:val="BunntekstTegn"/>
    <w:uiPriority w:val="99"/>
    <w:qFormat/>
    <w:rsid w:val="00BA7E64"/>
    <w:pPr>
      <w:tabs>
        <w:tab w:val="center" w:pos="4536"/>
        <w:tab w:val="right" w:pos="9072"/>
      </w:tabs>
      <w:spacing w:before="40"/>
    </w:pPr>
    <w:rPr>
      <w:color w:val="999999"/>
      <w:sz w:val="16"/>
      <w:szCs w:val="16"/>
    </w:rPr>
  </w:style>
  <w:style w:type="character" w:customStyle="1" w:styleId="BunntekstTegn">
    <w:name w:val="Bunntekst Tegn"/>
    <w:basedOn w:val="Standardskriftforavsnitt"/>
    <w:link w:val="Bunntekst"/>
    <w:rsid w:val="00BA7E64"/>
    <w:rPr>
      <w:rFonts w:ascii="Arial" w:eastAsia="Times New Roman" w:hAnsi="Arial" w:cs="Times New Roman"/>
      <w:color w:val="999999"/>
      <w:sz w:val="16"/>
      <w:szCs w:val="16"/>
      <w:lang w:val="nn-NO" w:eastAsia="nb-NO"/>
    </w:rPr>
  </w:style>
  <w:style w:type="paragraph" w:customStyle="1" w:styleId="Footerbold">
    <w:name w:val="Footer bold"/>
    <w:basedOn w:val="Bunntekst"/>
    <w:rsid w:val="00BA7E64"/>
    <w:pPr>
      <w:tabs>
        <w:tab w:val="clear" w:pos="4536"/>
        <w:tab w:val="clear" w:pos="9072"/>
        <w:tab w:val="left" w:pos="1276"/>
        <w:tab w:val="left" w:pos="1701"/>
        <w:tab w:val="left" w:pos="3402"/>
        <w:tab w:val="left" w:pos="5103"/>
        <w:tab w:val="left" w:pos="6804"/>
      </w:tabs>
      <w:spacing w:after="40"/>
    </w:pPr>
    <w:rPr>
      <w:b/>
      <w:sz w:val="18"/>
    </w:rPr>
  </w:style>
  <w:style w:type="paragraph" w:styleId="Topptekst">
    <w:name w:val="header"/>
    <w:basedOn w:val="Normal"/>
    <w:link w:val="TopptekstTegn"/>
    <w:qFormat/>
    <w:rsid w:val="00BA7E64"/>
    <w:pPr>
      <w:tabs>
        <w:tab w:val="center" w:pos="4536"/>
        <w:tab w:val="right" w:pos="9072"/>
      </w:tabs>
    </w:pPr>
    <w:rPr>
      <w:smallCaps/>
      <w:color w:val="999999"/>
    </w:rPr>
  </w:style>
  <w:style w:type="character" w:customStyle="1" w:styleId="TopptekstTegn">
    <w:name w:val="Topptekst Tegn"/>
    <w:basedOn w:val="Standardskriftforavsnitt"/>
    <w:link w:val="Topptekst"/>
    <w:rsid w:val="00BA7E64"/>
    <w:rPr>
      <w:rFonts w:ascii="Arial" w:eastAsia="Times New Roman" w:hAnsi="Arial" w:cs="Times New Roman"/>
      <w:smallCaps/>
      <w:color w:val="999999"/>
      <w:lang w:val="nn-NO" w:eastAsia="nb-NO"/>
    </w:rPr>
  </w:style>
  <w:style w:type="character" w:customStyle="1" w:styleId="Overskrift1Tegn">
    <w:name w:val="Overskrift 1 Tegn"/>
    <w:aliases w:val="Section Tegn,Heading Tegn"/>
    <w:basedOn w:val="Standardskriftforavsnitt"/>
    <w:link w:val="Overskrift1"/>
    <w:rsid w:val="00BA7E64"/>
    <w:rPr>
      <w:rFonts w:ascii="Arial" w:eastAsia="Times New Roman" w:hAnsi="Arial" w:cs="Times New Roman"/>
      <w:sz w:val="32"/>
      <w:szCs w:val="32"/>
      <w:lang w:val="nn-NO" w:eastAsia="nb-NO"/>
    </w:rPr>
  </w:style>
  <w:style w:type="character" w:customStyle="1" w:styleId="Overskrift2Tegn">
    <w:name w:val="Overskrift 2 Tegn"/>
    <w:aliases w:val="Major Tegn,Abschnitt Tegn"/>
    <w:basedOn w:val="Standardskriftforavsnitt"/>
    <w:link w:val="Overskrift2"/>
    <w:rsid w:val="00BA7E64"/>
    <w:rPr>
      <w:rFonts w:ascii="Arial" w:eastAsia="Times New Roman" w:hAnsi="Arial" w:cs="Times New Roman"/>
      <w:sz w:val="28"/>
      <w:szCs w:val="24"/>
      <w:lang w:val="nn-NO" w:eastAsia="nb-NO"/>
    </w:rPr>
  </w:style>
  <w:style w:type="character" w:customStyle="1" w:styleId="Overskrift3Tegn">
    <w:name w:val="Overskrift 3 Tegn"/>
    <w:aliases w:val="Minor Tegn,Map Tegn"/>
    <w:basedOn w:val="Standardskriftforavsnitt"/>
    <w:link w:val="Overskrift3"/>
    <w:rsid w:val="00BA7E64"/>
    <w:rPr>
      <w:rFonts w:ascii="Arial" w:eastAsia="Times New Roman" w:hAnsi="Arial" w:cs="Times New Roman"/>
      <w:b/>
      <w:sz w:val="24"/>
      <w:szCs w:val="24"/>
      <w:lang w:val="nn-NO" w:eastAsia="nb-NO"/>
    </w:rPr>
  </w:style>
  <w:style w:type="character" w:customStyle="1" w:styleId="Overskrift4Tegn">
    <w:name w:val="Overskrift 4 Tegn"/>
    <w:aliases w:val="Sub-Minor Tegn,Block Tegn"/>
    <w:basedOn w:val="Standardskriftforavsnitt"/>
    <w:link w:val="Overskrift4"/>
    <w:rsid w:val="00BA7E64"/>
    <w:rPr>
      <w:rFonts w:ascii="Arial" w:eastAsia="Times New Roman" w:hAnsi="Arial" w:cs="Times New Roman"/>
      <w:sz w:val="24"/>
      <w:lang w:val="nn-NO" w:eastAsia="nb-NO"/>
    </w:rPr>
  </w:style>
  <w:style w:type="character" w:customStyle="1" w:styleId="Overskrift5Tegn">
    <w:name w:val="Overskrift 5 Tegn"/>
    <w:basedOn w:val="Standardskriftforavsnitt"/>
    <w:link w:val="Overskrift5"/>
    <w:rsid w:val="00BA7E64"/>
    <w:rPr>
      <w:rFonts w:ascii="Arial" w:eastAsia="Times New Roman" w:hAnsi="Arial" w:cs="Times New Roman"/>
      <w:sz w:val="28"/>
      <w:lang w:val="nn-NO" w:eastAsia="nb-NO"/>
    </w:rPr>
  </w:style>
  <w:style w:type="character" w:customStyle="1" w:styleId="Overskrift6Tegn">
    <w:name w:val="Overskrift 6 Tegn"/>
    <w:basedOn w:val="Standardskriftforavsnitt"/>
    <w:link w:val="Overskrift6"/>
    <w:rsid w:val="00BA7E64"/>
    <w:rPr>
      <w:rFonts w:ascii="Arial" w:eastAsia="Times New Roman" w:hAnsi="Arial" w:cs="Lucida Sans Unicode"/>
      <w:bCs/>
      <w:lang w:val="nn-NO" w:eastAsia="nb-NO"/>
    </w:rPr>
  </w:style>
  <w:style w:type="character" w:customStyle="1" w:styleId="Overskrift7Tegn">
    <w:name w:val="Overskrift 7 Tegn"/>
    <w:basedOn w:val="Standardskriftforavsnitt"/>
    <w:link w:val="Overskrift7"/>
    <w:rsid w:val="00BA7E64"/>
    <w:rPr>
      <w:rFonts w:ascii="Arial" w:eastAsia="Times New Roman" w:hAnsi="Arial" w:cs="Times New Roman"/>
      <w:lang w:val="nn-NO" w:eastAsia="nb-NO"/>
    </w:rPr>
  </w:style>
  <w:style w:type="character" w:customStyle="1" w:styleId="Overskrift8Tegn">
    <w:name w:val="Overskrift 8 Tegn"/>
    <w:basedOn w:val="Standardskriftforavsnitt"/>
    <w:link w:val="Overskrift8"/>
    <w:rsid w:val="00BA7E64"/>
    <w:rPr>
      <w:rFonts w:ascii="Arial" w:eastAsia="Times New Roman" w:hAnsi="Arial" w:cs="Arial"/>
      <w:lang w:val="nn-NO" w:eastAsia="nb-NO"/>
    </w:rPr>
  </w:style>
  <w:style w:type="character" w:styleId="Hyperkobling">
    <w:name w:val="Hyperlink"/>
    <w:basedOn w:val="Standardskriftforavsnitt"/>
    <w:uiPriority w:val="99"/>
    <w:rsid w:val="00BA7E64"/>
    <w:rPr>
      <w:rFonts w:ascii="Arial" w:hAnsi="Arial"/>
      <w:color w:val="0000FF"/>
      <w:u w:val="single"/>
    </w:rPr>
  </w:style>
  <w:style w:type="paragraph" w:styleId="Punktliste2">
    <w:name w:val="List Bullet 2"/>
    <w:basedOn w:val="Normal"/>
    <w:unhideWhenUsed/>
    <w:rsid w:val="00BA7E64"/>
    <w:pPr>
      <w:numPr>
        <w:numId w:val="17"/>
      </w:numPr>
    </w:pPr>
  </w:style>
  <w:style w:type="paragraph" w:styleId="Listeavsnitt">
    <w:name w:val="List Paragraph"/>
    <w:basedOn w:val="Normal"/>
    <w:uiPriority w:val="34"/>
    <w:qFormat/>
    <w:rsid w:val="00BA7E64"/>
    <w:pPr>
      <w:ind w:left="720"/>
      <w:contextualSpacing/>
    </w:pPr>
  </w:style>
  <w:style w:type="paragraph" w:styleId="NormalWeb">
    <w:name w:val="Normal (Web)"/>
    <w:basedOn w:val="Normal"/>
    <w:unhideWhenUsed/>
    <w:rsid w:val="00BA7E64"/>
    <w:pPr>
      <w:spacing w:before="100" w:beforeAutospacing="1" w:after="100" w:afterAutospacing="1"/>
    </w:pPr>
    <w:rPr>
      <w:rFonts w:ascii="Times New Roman" w:hAnsi="Times New Roman"/>
      <w:sz w:val="24"/>
      <w:szCs w:val="24"/>
      <w:lang w:eastAsia="en-GB"/>
    </w:rPr>
  </w:style>
  <w:style w:type="paragraph" w:customStyle="1" w:styleId="Numberedlist1">
    <w:name w:val="Numbered list 1"/>
    <w:basedOn w:val="Normal"/>
    <w:link w:val="Numberedlist1Char"/>
    <w:rsid w:val="00BA7E64"/>
    <w:pPr>
      <w:numPr>
        <w:numId w:val="19"/>
      </w:numPr>
      <w:spacing w:after="9738"/>
    </w:pPr>
  </w:style>
  <w:style w:type="character" w:customStyle="1" w:styleId="Numberedlist1Char">
    <w:name w:val="Numbered list 1 Char"/>
    <w:basedOn w:val="Standardskriftforavsnitt"/>
    <w:link w:val="Numberedlist1"/>
    <w:rsid w:val="00BA7E64"/>
    <w:rPr>
      <w:rFonts w:ascii="Arial" w:eastAsia="Times New Roman" w:hAnsi="Arial" w:cs="Times New Roman"/>
      <w:lang w:val="nn-NO" w:eastAsia="nb-NO"/>
    </w:rPr>
  </w:style>
  <w:style w:type="paragraph" w:customStyle="1" w:styleId="NumberedList10">
    <w:name w:val="Numbered List 1"/>
    <w:basedOn w:val="Brdtekst"/>
    <w:rsid w:val="00BA7E64"/>
    <w:pPr>
      <w:spacing w:after="0"/>
      <w:ind w:left="283" w:hanging="283"/>
    </w:pPr>
    <w:rPr>
      <w:rFonts w:ascii="Arial" w:hAnsi="Arial"/>
      <w:sz w:val="18"/>
      <w:szCs w:val="24"/>
      <w:lang w:eastAsia="en-US"/>
    </w:rPr>
  </w:style>
  <w:style w:type="paragraph" w:customStyle="1" w:styleId="Numberedlist2">
    <w:name w:val="Numbered list 2"/>
    <w:basedOn w:val="Normal"/>
    <w:rsid w:val="00BA7E64"/>
    <w:pPr>
      <w:numPr>
        <w:ilvl w:val="1"/>
      </w:numPr>
    </w:pPr>
  </w:style>
  <w:style w:type="paragraph" w:customStyle="1" w:styleId="NumberedList20">
    <w:name w:val="Numbered List 2"/>
    <w:basedOn w:val="NumberedList10"/>
    <w:rsid w:val="00BA7E64"/>
    <w:pPr>
      <w:ind w:left="567" w:hanging="284"/>
    </w:pPr>
  </w:style>
  <w:style w:type="paragraph" w:customStyle="1" w:styleId="NumberedList3">
    <w:name w:val="Numbered List 3"/>
    <w:basedOn w:val="NumberedList20"/>
    <w:rsid w:val="00BA7E64"/>
    <w:pPr>
      <w:ind w:left="850" w:hanging="283"/>
    </w:pPr>
  </w:style>
  <w:style w:type="paragraph" w:customStyle="1" w:styleId="NumberedList4">
    <w:name w:val="Numbered List 4"/>
    <w:basedOn w:val="NumberedList3"/>
    <w:rsid w:val="00BA7E64"/>
    <w:pPr>
      <w:tabs>
        <w:tab w:val="num" w:pos="0"/>
      </w:tabs>
      <w:ind w:left="0" w:firstLine="0"/>
    </w:pPr>
  </w:style>
  <w:style w:type="paragraph" w:customStyle="1" w:styleId="NumberedList5">
    <w:name w:val="Numbered List 5"/>
    <w:basedOn w:val="NumberedList4"/>
    <w:rsid w:val="00BA7E64"/>
  </w:style>
  <w:style w:type="paragraph" w:customStyle="1" w:styleId="NumberedList6">
    <w:name w:val="Numbered List 6"/>
    <w:basedOn w:val="NumberedList5"/>
    <w:rsid w:val="00BA7E64"/>
  </w:style>
  <w:style w:type="paragraph" w:customStyle="1" w:styleId="NumberedList7">
    <w:name w:val="Numbered List 7"/>
    <w:basedOn w:val="NumberedList6"/>
    <w:rsid w:val="00BA7E64"/>
  </w:style>
  <w:style w:type="paragraph" w:customStyle="1" w:styleId="NumberedList8">
    <w:name w:val="Numbered List 8"/>
    <w:basedOn w:val="NumberedList7"/>
    <w:rsid w:val="00BA7E64"/>
  </w:style>
  <w:style w:type="character" w:styleId="Sidetall">
    <w:name w:val="page number"/>
    <w:basedOn w:val="Standardskriftforavsnitt"/>
    <w:rsid w:val="00BA7E64"/>
  </w:style>
  <w:style w:type="character" w:styleId="Sterk">
    <w:name w:val="Strong"/>
    <w:basedOn w:val="Standardskriftforavsnitt"/>
    <w:uiPriority w:val="22"/>
    <w:qFormat/>
    <w:rsid w:val="00BA7E64"/>
    <w:rPr>
      <w:b/>
      <w:bCs/>
    </w:rPr>
  </w:style>
  <w:style w:type="table" w:styleId="Tabellrutenett">
    <w:name w:val="Table Grid"/>
    <w:basedOn w:val="Vanligtabell"/>
    <w:uiPriority w:val="59"/>
    <w:rsid w:val="00BA7E64"/>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customStyle="1" w:styleId="Tableheading">
    <w:name w:val="Table heading"/>
    <w:basedOn w:val="Normal"/>
    <w:rsid w:val="00BA7E64"/>
    <w:pPr>
      <w:keepNext/>
    </w:pPr>
    <w:rPr>
      <w:b/>
      <w:bCs/>
    </w:rPr>
  </w:style>
  <w:style w:type="paragraph" w:customStyle="1" w:styleId="TableLeft">
    <w:name w:val="Table Left"/>
    <w:basedOn w:val="Brdtekst"/>
    <w:rsid w:val="00BA7E64"/>
    <w:pPr>
      <w:keepNext/>
      <w:tabs>
        <w:tab w:val="num" w:pos="0"/>
      </w:tabs>
      <w:spacing w:after="0"/>
    </w:pPr>
    <w:rPr>
      <w:rFonts w:ascii="Arial" w:hAnsi="Arial"/>
      <w:sz w:val="16"/>
      <w:szCs w:val="24"/>
      <w:lang w:eastAsia="en-US"/>
    </w:rPr>
  </w:style>
  <w:style w:type="paragraph" w:customStyle="1" w:styleId="TableHeading0">
    <w:name w:val="Table Heading"/>
    <w:basedOn w:val="TableLeft"/>
    <w:rsid w:val="00BA7E64"/>
    <w:rPr>
      <w:b/>
    </w:rPr>
  </w:style>
  <w:style w:type="paragraph" w:customStyle="1" w:styleId="Tabletext">
    <w:name w:val="Table text"/>
    <w:basedOn w:val="Normal"/>
    <w:rsid w:val="00BA7E64"/>
    <w:rPr>
      <w:sz w:val="20"/>
    </w:rPr>
  </w:style>
  <w:style w:type="paragraph" w:customStyle="1" w:styleId="Tabletextbold">
    <w:name w:val="Table text bold"/>
    <w:basedOn w:val="Tabletext"/>
    <w:rsid w:val="00BA7E64"/>
    <w:rPr>
      <w:b/>
    </w:rPr>
  </w:style>
  <w:style w:type="paragraph" w:customStyle="1" w:styleId="Tabletextitalic">
    <w:name w:val="Table text italic"/>
    <w:basedOn w:val="Tabletext"/>
    <w:rsid w:val="00BA7E64"/>
    <w:rPr>
      <w:i/>
      <w:szCs w:val="20"/>
    </w:rPr>
  </w:style>
  <w:style w:type="paragraph" w:styleId="INNH1">
    <w:name w:val="toc 1"/>
    <w:basedOn w:val="Normal"/>
    <w:next w:val="Normal"/>
    <w:autoRedefine/>
    <w:uiPriority w:val="39"/>
    <w:qFormat/>
    <w:rsid w:val="004A6136"/>
    <w:pPr>
      <w:tabs>
        <w:tab w:val="left" w:pos="426"/>
        <w:tab w:val="right" w:leader="dot" w:pos="9060"/>
      </w:tabs>
      <w:spacing w:after="60"/>
      <w:ind w:left="440" w:hanging="440"/>
    </w:pPr>
    <w:rPr>
      <w:caps/>
    </w:rPr>
  </w:style>
  <w:style w:type="paragraph" w:styleId="INNH2">
    <w:name w:val="toc 2"/>
    <w:basedOn w:val="Normal"/>
    <w:next w:val="Normal"/>
    <w:autoRedefine/>
    <w:uiPriority w:val="39"/>
    <w:qFormat/>
    <w:rsid w:val="00BA7E64"/>
    <w:pPr>
      <w:ind w:left="220"/>
    </w:pPr>
  </w:style>
  <w:style w:type="paragraph" w:styleId="INNH3">
    <w:name w:val="toc 3"/>
    <w:basedOn w:val="Normal"/>
    <w:next w:val="Normal"/>
    <w:autoRedefine/>
    <w:uiPriority w:val="39"/>
    <w:qFormat/>
    <w:rsid w:val="00BA7E64"/>
    <w:pPr>
      <w:ind w:left="440"/>
    </w:pPr>
  </w:style>
  <w:style w:type="paragraph" w:styleId="INNH4">
    <w:name w:val="toc 4"/>
    <w:basedOn w:val="Normal"/>
    <w:next w:val="Normal"/>
    <w:autoRedefine/>
    <w:uiPriority w:val="39"/>
    <w:rsid w:val="00BA7E64"/>
    <w:pPr>
      <w:ind w:left="660"/>
    </w:pPr>
  </w:style>
  <w:style w:type="paragraph" w:styleId="INNH5">
    <w:name w:val="toc 5"/>
    <w:basedOn w:val="Normal"/>
    <w:next w:val="Normal"/>
    <w:autoRedefine/>
    <w:uiPriority w:val="39"/>
    <w:rsid w:val="00BA7E64"/>
    <w:pPr>
      <w:tabs>
        <w:tab w:val="left" w:pos="1531"/>
        <w:tab w:val="left" w:pos="2221"/>
        <w:tab w:val="right" w:leader="dot" w:pos="9060"/>
      </w:tabs>
      <w:ind w:left="1531" w:hanging="1531"/>
    </w:pPr>
  </w:style>
  <w:style w:type="paragraph" w:styleId="INNH6">
    <w:name w:val="toc 6"/>
    <w:basedOn w:val="Normal"/>
    <w:next w:val="Normal"/>
    <w:autoRedefine/>
    <w:uiPriority w:val="39"/>
    <w:rsid w:val="00BA7E64"/>
    <w:pPr>
      <w:ind w:left="1100"/>
    </w:pPr>
  </w:style>
  <w:style w:type="paragraph" w:styleId="INNH7">
    <w:name w:val="toc 7"/>
    <w:basedOn w:val="Normal"/>
    <w:next w:val="Normal"/>
    <w:autoRedefine/>
    <w:uiPriority w:val="39"/>
    <w:rsid w:val="00BA7E64"/>
    <w:pPr>
      <w:ind w:left="1320"/>
    </w:pPr>
  </w:style>
  <w:style w:type="paragraph" w:styleId="INNH8">
    <w:name w:val="toc 8"/>
    <w:basedOn w:val="Normal"/>
    <w:next w:val="Normal"/>
    <w:autoRedefine/>
    <w:uiPriority w:val="39"/>
    <w:rsid w:val="00BA7E64"/>
    <w:pPr>
      <w:ind w:left="1540"/>
    </w:pPr>
  </w:style>
  <w:style w:type="paragraph" w:styleId="INNH9">
    <w:name w:val="toc 9"/>
    <w:basedOn w:val="Normal"/>
    <w:next w:val="Normal"/>
    <w:autoRedefine/>
    <w:uiPriority w:val="39"/>
    <w:rsid w:val="00BA7E64"/>
    <w:pPr>
      <w:ind w:left="1760"/>
    </w:pPr>
  </w:style>
  <w:style w:type="character" w:customStyle="1" w:styleId="Heading9Char">
    <w:name w:val="Heading 9 Char"/>
    <w:basedOn w:val="Standardskriftforavsnitt"/>
    <w:rsid w:val="001C2445"/>
    <w:rPr>
      <w:rFonts w:asciiTheme="majorHAnsi" w:eastAsiaTheme="majorEastAsia" w:hAnsiTheme="majorHAnsi" w:cstheme="majorBidi"/>
      <w:i/>
      <w:iCs/>
      <w:color w:val="272727" w:themeColor="text1" w:themeTint="D8"/>
      <w:sz w:val="21"/>
      <w:szCs w:val="21"/>
      <w:lang w:eastAsia="nb-NO"/>
    </w:rPr>
  </w:style>
  <w:style w:type="character" w:customStyle="1" w:styleId="Heading1Char1">
    <w:name w:val="Heading 1 Char1"/>
    <w:basedOn w:val="Standardskriftforavsnitt"/>
    <w:uiPriority w:val="9"/>
    <w:rsid w:val="001C2445"/>
    <w:rPr>
      <w:rFonts w:ascii="Arial" w:eastAsia="Times New Roman" w:hAnsi="Arial" w:cs="Arial"/>
      <w:b/>
      <w:bCs/>
      <w:caps/>
      <w:kern w:val="28"/>
      <w:sz w:val="28"/>
      <w:szCs w:val="28"/>
      <w:lang w:eastAsia="nb-NO"/>
    </w:rPr>
  </w:style>
  <w:style w:type="character" w:customStyle="1" w:styleId="Heading2Char1">
    <w:name w:val="Heading 2 Char1"/>
    <w:basedOn w:val="Standardskriftforavsnitt"/>
    <w:uiPriority w:val="9"/>
    <w:rsid w:val="001C2445"/>
    <w:rPr>
      <w:rFonts w:ascii="Arial" w:eastAsia="Times New Roman" w:hAnsi="Arial" w:cs="Arial"/>
      <w:b/>
      <w:bCs/>
      <w:smallCaps/>
      <w:sz w:val="24"/>
      <w:szCs w:val="24"/>
      <w:lang w:eastAsia="nb-NO"/>
    </w:rPr>
  </w:style>
  <w:style w:type="character" w:customStyle="1" w:styleId="Heading3Char1">
    <w:name w:val="Heading 3 Char1"/>
    <w:basedOn w:val="Standardskriftforavsnitt"/>
    <w:uiPriority w:val="9"/>
    <w:rsid w:val="001C2445"/>
    <w:rPr>
      <w:rFonts w:ascii="Arial" w:eastAsia="Times New Roman" w:hAnsi="Arial" w:cs="Arial"/>
      <w:b/>
      <w:bCs/>
      <w:lang w:eastAsia="nb-NO"/>
    </w:rPr>
  </w:style>
  <w:style w:type="character" w:customStyle="1" w:styleId="Heading4Char1">
    <w:name w:val="Heading 4 Char1"/>
    <w:basedOn w:val="Standardskriftforavsnitt"/>
    <w:uiPriority w:val="9"/>
    <w:rsid w:val="001C2445"/>
    <w:rPr>
      <w:rFonts w:ascii="Arial" w:eastAsia="Times New Roman" w:hAnsi="Arial" w:cs="Arial"/>
      <w:b/>
      <w:bCs/>
      <w:i/>
      <w:iCs/>
      <w:sz w:val="24"/>
      <w:szCs w:val="24"/>
      <w:lang w:eastAsia="nb-NO"/>
    </w:rPr>
  </w:style>
  <w:style w:type="character" w:customStyle="1" w:styleId="Heading5Char1">
    <w:name w:val="Heading 5 Char1"/>
    <w:basedOn w:val="Standardskriftforavsnitt"/>
    <w:uiPriority w:val="9"/>
    <w:rsid w:val="001C2445"/>
    <w:rPr>
      <w:rFonts w:ascii="Arial" w:eastAsia="Times New Roman" w:hAnsi="Arial" w:cs="Arial"/>
      <w:lang w:eastAsia="nb-NO"/>
    </w:rPr>
  </w:style>
  <w:style w:type="character" w:customStyle="1" w:styleId="Heading6Char1">
    <w:name w:val="Heading 6 Char1"/>
    <w:basedOn w:val="Standardskriftforavsnitt"/>
    <w:uiPriority w:val="9"/>
    <w:rsid w:val="001C2445"/>
    <w:rPr>
      <w:rFonts w:ascii="Arial" w:eastAsia="Times New Roman" w:hAnsi="Arial" w:cs="Arial"/>
      <w:i/>
      <w:iCs/>
      <w:lang w:eastAsia="nb-NO"/>
    </w:rPr>
  </w:style>
  <w:style w:type="character" w:customStyle="1" w:styleId="Heading7Char1">
    <w:name w:val="Heading 7 Char1"/>
    <w:basedOn w:val="Standardskriftforavsnitt"/>
    <w:uiPriority w:val="9"/>
    <w:rsid w:val="001C2445"/>
    <w:rPr>
      <w:rFonts w:ascii="Arial" w:eastAsia="Times New Roman" w:hAnsi="Arial" w:cs="Arial"/>
      <w:sz w:val="20"/>
      <w:szCs w:val="20"/>
      <w:lang w:eastAsia="nb-NO"/>
    </w:rPr>
  </w:style>
  <w:style w:type="character" w:customStyle="1" w:styleId="Heading8Char1">
    <w:name w:val="Heading 8 Char1"/>
    <w:basedOn w:val="Standardskriftforavsnitt"/>
    <w:uiPriority w:val="9"/>
    <w:rsid w:val="001C2445"/>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
    <w:rsid w:val="001C2445"/>
    <w:rPr>
      <w:rFonts w:ascii="Arial" w:hAnsi="Arial" w:cs="Arial"/>
      <w:i/>
      <w:iCs/>
      <w:sz w:val="18"/>
      <w:szCs w:val="18"/>
      <w:lang w:eastAsia="nb-NO"/>
    </w:rPr>
  </w:style>
  <w:style w:type="character" w:customStyle="1" w:styleId="HeaderChar1">
    <w:name w:val="Header Char1"/>
    <w:basedOn w:val="Standardskriftforavsnitt"/>
    <w:semiHidden/>
    <w:rsid w:val="001C2445"/>
    <w:rPr>
      <w:rFonts w:eastAsia="Times New Roman" w:cs="Arial"/>
      <w:sz w:val="20"/>
      <w:szCs w:val="20"/>
      <w:lang w:eastAsia="nb-NO"/>
    </w:rPr>
  </w:style>
  <w:style w:type="character" w:customStyle="1" w:styleId="FooterChar1">
    <w:name w:val="Footer Char1"/>
    <w:basedOn w:val="Standardskriftforavsnitt"/>
    <w:uiPriority w:val="99"/>
    <w:rsid w:val="001C2445"/>
    <w:rPr>
      <w:rFonts w:eastAsia="Times New Roman" w:cs="Arial"/>
      <w:smallCaps/>
      <w:sz w:val="20"/>
      <w:szCs w:val="20"/>
      <w:lang w:eastAsia="nb-NO"/>
    </w:rPr>
  </w:style>
  <w:style w:type="paragraph" w:styleId="Tittel">
    <w:name w:val="Title"/>
    <w:basedOn w:val="Normal"/>
    <w:link w:val="TittelTegn"/>
    <w:qFormat/>
    <w:rsid w:val="001C2445"/>
    <w:pPr>
      <w:keepLines w:val="0"/>
      <w:framePr w:hSpace="181" w:wrap="around" w:vAnchor="page" w:hAnchor="page" w:x="1135" w:y="2836"/>
      <w:widowControl/>
      <w:suppressOverlap/>
    </w:pPr>
    <w:rPr>
      <w:rFonts w:eastAsia="Calibri"/>
      <w:b/>
      <w:color w:val="464646"/>
      <w:sz w:val="60"/>
      <w:lang w:eastAsia="en-US"/>
    </w:rPr>
  </w:style>
  <w:style w:type="character" w:customStyle="1" w:styleId="TitleChar">
    <w:name w:val="Title Char"/>
    <w:basedOn w:val="Standardskriftforavsnitt"/>
    <w:rsid w:val="001C2445"/>
    <w:rPr>
      <w:rFonts w:asciiTheme="majorHAnsi" w:eastAsiaTheme="majorEastAsia" w:hAnsiTheme="majorHAnsi" w:cstheme="majorBidi"/>
      <w:spacing w:val="-10"/>
      <w:kern w:val="28"/>
      <w:sz w:val="56"/>
      <w:szCs w:val="56"/>
      <w:lang w:eastAsia="nb-NO"/>
    </w:rPr>
  </w:style>
  <w:style w:type="character" w:customStyle="1" w:styleId="TittelTegn">
    <w:name w:val="Tittel Tegn"/>
    <w:basedOn w:val="Standardskriftforavsnitt"/>
    <w:link w:val="Tittel"/>
    <w:rsid w:val="001C2445"/>
    <w:rPr>
      <w:rFonts w:ascii="Arial" w:eastAsia="Calibri" w:hAnsi="Arial" w:cs="Arial"/>
      <w:b/>
      <w:color w:val="464646"/>
      <w:sz w:val="60"/>
    </w:rPr>
  </w:style>
  <w:style w:type="paragraph" w:customStyle="1" w:styleId="StilOverskrift2Hyre-0cm">
    <w:name w:val="Stil Overskrift 2 + Høyre:  -0 cm"/>
    <w:basedOn w:val="Overskrift2"/>
    <w:rsid w:val="001C2445"/>
    <w:pPr>
      <w:tabs>
        <w:tab w:val="clear" w:pos="737"/>
      </w:tabs>
      <w:spacing w:before="120" w:after="240"/>
      <w:ind w:left="0" w:hanging="851"/>
    </w:pPr>
    <w:rPr>
      <w:b/>
      <w:bCs/>
      <w:smallCaps/>
      <w:sz w:val="24"/>
    </w:rPr>
  </w:style>
  <w:style w:type="paragraph" w:styleId="Fotnotetekst">
    <w:name w:val="footnote text"/>
    <w:basedOn w:val="Normal"/>
    <w:link w:val="FotnotetekstTegn"/>
    <w:semiHidden/>
    <w:rsid w:val="001C2445"/>
    <w:pPr>
      <w:spacing w:after="120"/>
    </w:pPr>
    <w:rPr>
      <w:sz w:val="18"/>
      <w:szCs w:val="18"/>
    </w:rPr>
  </w:style>
  <w:style w:type="character" w:customStyle="1" w:styleId="FootnoteTextChar">
    <w:name w:val="Footnote Text Char"/>
    <w:basedOn w:val="Standardskriftforavsnitt"/>
    <w:rsid w:val="001C2445"/>
    <w:rPr>
      <w:rFonts w:ascii="Arial" w:hAnsi="Arial" w:cs="Arial"/>
      <w:sz w:val="20"/>
      <w:szCs w:val="20"/>
      <w:lang w:eastAsia="nb-NO"/>
    </w:rPr>
  </w:style>
  <w:style w:type="character" w:customStyle="1" w:styleId="FotnotetekstTegn">
    <w:name w:val="Fotnotetekst Tegn"/>
    <w:basedOn w:val="Standardskriftforavsnitt"/>
    <w:link w:val="Fotnotetekst"/>
    <w:semiHidden/>
    <w:rsid w:val="001C2445"/>
    <w:rPr>
      <w:rFonts w:ascii="Arial" w:hAnsi="Arial" w:cs="Arial"/>
      <w:sz w:val="18"/>
      <w:szCs w:val="18"/>
      <w:lang w:eastAsia="nb-NO"/>
    </w:rPr>
  </w:style>
  <w:style w:type="character" w:styleId="Fotnotereferanse">
    <w:name w:val="footnote reference"/>
    <w:semiHidden/>
    <w:rsid w:val="001C2445"/>
    <w:rPr>
      <w:vertAlign w:val="superscript"/>
    </w:rPr>
  </w:style>
  <w:style w:type="character" w:customStyle="1" w:styleId="CommentTextChar1">
    <w:name w:val="Comment Text Char1"/>
    <w:basedOn w:val="Standardskriftforavsnitt"/>
    <w:uiPriority w:val="99"/>
    <w:semiHidden/>
    <w:rsid w:val="001C2445"/>
    <w:rPr>
      <w:rFonts w:ascii="Arial" w:eastAsia="Times New Roman" w:hAnsi="Arial" w:cs="Times New Roman"/>
      <w:lang w:val="nn-NO" w:eastAsia="x-none"/>
    </w:rPr>
  </w:style>
  <w:style w:type="paragraph" w:customStyle="1" w:styleId="BalloonText1">
    <w:name w:val="Balloon Text1"/>
    <w:basedOn w:val="Normal"/>
    <w:rsid w:val="001C2445"/>
    <w:rPr>
      <w:rFonts w:ascii="Tahoma" w:hAnsi="Tahoma" w:cs="Tahoma"/>
      <w:sz w:val="16"/>
      <w:szCs w:val="16"/>
    </w:rPr>
  </w:style>
  <w:style w:type="character" w:customStyle="1" w:styleId="BodyTextChar1">
    <w:name w:val="Body Text Char1"/>
    <w:basedOn w:val="Standardskriftforavsnitt"/>
    <w:semiHidden/>
    <w:rsid w:val="001C2445"/>
    <w:rPr>
      <w:rFonts w:ascii="Arial" w:eastAsia="Times New Roman" w:hAnsi="Arial" w:cs="Arial"/>
      <w:i/>
      <w:iCs/>
      <w:lang w:eastAsia="nb-NO"/>
    </w:rPr>
  </w:style>
  <w:style w:type="character" w:customStyle="1" w:styleId="BalloonTextChar1">
    <w:name w:val="Balloon Text Char1"/>
    <w:basedOn w:val="Standardskriftforavsnitt"/>
    <w:uiPriority w:val="99"/>
    <w:rsid w:val="001C2445"/>
    <w:rPr>
      <w:rFonts w:ascii="Tahoma" w:eastAsia="Times New Roman" w:hAnsi="Tahoma" w:cs="Tahoma"/>
      <w:sz w:val="16"/>
      <w:szCs w:val="16"/>
      <w:lang w:eastAsia="nb-NO"/>
    </w:rPr>
  </w:style>
  <w:style w:type="character" w:customStyle="1" w:styleId="CommentSubjectChar1">
    <w:name w:val="Comment Subject Char1"/>
    <w:basedOn w:val="CommentTextChar1"/>
    <w:uiPriority w:val="99"/>
    <w:rsid w:val="001C2445"/>
    <w:rPr>
      <w:rFonts w:ascii="Arial" w:eastAsia="Times New Roman" w:hAnsi="Arial" w:cs="Times New Roman"/>
      <w:b/>
      <w:bCs/>
      <w:lang w:val="nn-NO" w:eastAsia="x-none"/>
    </w:rPr>
  </w:style>
  <w:style w:type="paragraph" w:styleId="Brdtekstinnrykk">
    <w:name w:val="Body Text Indent"/>
    <w:basedOn w:val="Normal"/>
    <w:link w:val="BrdtekstinnrykkTegn"/>
    <w:semiHidden/>
    <w:rsid w:val="001C2445"/>
    <w:pPr>
      <w:keepLines w:val="0"/>
      <w:outlineLvl w:val="0"/>
    </w:pPr>
    <w:rPr>
      <w:b/>
      <w:bCs/>
      <w:sz w:val="28"/>
      <w:szCs w:val="28"/>
    </w:rPr>
  </w:style>
  <w:style w:type="character" w:customStyle="1" w:styleId="BodyTextIndentChar">
    <w:name w:val="Body Text Indent Char"/>
    <w:basedOn w:val="Standardskriftforavsnitt"/>
    <w:rsid w:val="001C2445"/>
    <w:rPr>
      <w:rFonts w:ascii="Arial" w:hAnsi="Arial" w:cs="Arial"/>
      <w:lang w:eastAsia="nb-NO"/>
    </w:rPr>
  </w:style>
  <w:style w:type="character" w:customStyle="1" w:styleId="BrdtekstinnrykkTegn">
    <w:name w:val="Brødtekstinnrykk Tegn"/>
    <w:basedOn w:val="Standardskriftforavsnitt"/>
    <w:link w:val="Brdtekstinnrykk"/>
    <w:semiHidden/>
    <w:rsid w:val="001C2445"/>
    <w:rPr>
      <w:rFonts w:ascii="Arial" w:hAnsi="Arial" w:cs="Arial"/>
      <w:b/>
      <w:bCs/>
      <w:sz w:val="28"/>
      <w:szCs w:val="28"/>
      <w:lang w:eastAsia="nb-NO"/>
    </w:rPr>
  </w:style>
  <w:style w:type="paragraph" w:styleId="Rentekst">
    <w:name w:val="Plain Text"/>
    <w:basedOn w:val="Normal"/>
    <w:link w:val="RentekstTegn"/>
    <w:semiHidden/>
    <w:rsid w:val="001C2445"/>
    <w:rPr>
      <w:rFonts w:ascii="Courier New" w:hAnsi="Courier New" w:cs="Courier New"/>
    </w:rPr>
  </w:style>
  <w:style w:type="character" w:customStyle="1" w:styleId="PlainTextChar">
    <w:name w:val="Plain Text Char"/>
    <w:basedOn w:val="Standardskriftforavsnitt"/>
    <w:rsid w:val="001C2445"/>
    <w:rPr>
      <w:rFonts w:ascii="Consolas" w:hAnsi="Consolas" w:cs="Arial"/>
      <w:sz w:val="21"/>
      <w:szCs w:val="21"/>
      <w:lang w:eastAsia="nb-NO"/>
    </w:rPr>
  </w:style>
  <w:style w:type="character" w:customStyle="1" w:styleId="RentekstTegn">
    <w:name w:val="Ren tekst Tegn"/>
    <w:basedOn w:val="Standardskriftforavsnitt"/>
    <w:link w:val="Rentekst"/>
    <w:semiHidden/>
    <w:rsid w:val="001C2445"/>
    <w:rPr>
      <w:rFonts w:ascii="Courier New" w:hAnsi="Courier New" w:cs="Courier New"/>
      <w:lang w:eastAsia="nb-NO"/>
    </w:rPr>
  </w:style>
  <w:style w:type="paragraph" w:styleId="Dato">
    <w:name w:val="Date"/>
    <w:basedOn w:val="Normal"/>
    <w:next w:val="Normal"/>
    <w:link w:val="DatoTegn"/>
    <w:semiHidden/>
    <w:rsid w:val="001C2445"/>
    <w:rPr>
      <w:sz w:val="24"/>
      <w:szCs w:val="24"/>
    </w:rPr>
  </w:style>
  <w:style w:type="character" w:customStyle="1" w:styleId="DateChar">
    <w:name w:val="Date Char"/>
    <w:basedOn w:val="Standardskriftforavsnitt"/>
    <w:rsid w:val="001C2445"/>
    <w:rPr>
      <w:rFonts w:ascii="Arial" w:hAnsi="Arial" w:cs="Arial"/>
      <w:lang w:eastAsia="nb-NO"/>
    </w:rPr>
  </w:style>
  <w:style w:type="character" w:customStyle="1" w:styleId="DatoTegn">
    <w:name w:val="Dato Tegn"/>
    <w:basedOn w:val="Standardskriftforavsnitt"/>
    <w:link w:val="Dato"/>
    <w:semiHidden/>
    <w:rsid w:val="001C2445"/>
    <w:rPr>
      <w:rFonts w:ascii="Arial" w:hAnsi="Arial" w:cs="Arial"/>
      <w:sz w:val="24"/>
      <w:szCs w:val="24"/>
      <w:lang w:eastAsia="nb-NO"/>
    </w:rPr>
  </w:style>
  <w:style w:type="paragraph" w:customStyle="1" w:styleId="undertittel">
    <w:name w:val="undertittel"/>
    <w:basedOn w:val="Normal"/>
    <w:rsid w:val="001C2445"/>
    <w:pPr>
      <w:keepLines w:val="0"/>
      <w:widowControl/>
      <w:autoSpaceDE w:val="0"/>
      <w:autoSpaceDN w:val="0"/>
      <w:adjustRightInd w:val="0"/>
    </w:pPr>
    <w:rPr>
      <w:sz w:val="28"/>
      <w:szCs w:val="28"/>
    </w:rPr>
  </w:style>
  <w:style w:type="paragraph" w:customStyle="1" w:styleId="Overskrift">
    <w:name w:val="Overskrift"/>
    <w:basedOn w:val="Overskrift1"/>
    <w:rsid w:val="001C2445"/>
    <w:pPr>
      <w:tabs>
        <w:tab w:val="clear" w:pos="737"/>
      </w:tabs>
      <w:spacing w:before="400" w:after="240"/>
      <w:ind w:left="0" w:hanging="851"/>
    </w:pPr>
    <w:rPr>
      <w:b/>
      <w:bCs/>
      <w:caps/>
      <w:kern w:val="28"/>
      <w:sz w:val="28"/>
      <w:szCs w:val="28"/>
    </w:rPr>
  </w:style>
  <w:style w:type="paragraph" w:customStyle="1" w:styleId="Fetskrift11p">
    <w:name w:val="Fet skrift 11p"/>
    <w:basedOn w:val="Normal"/>
    <w:rsid w:val="001C2445"/>
    <w:rPr>
      <w:b/>
      <w:bCs/>
    </w:rPr>
  </w:style>
  <w:style w:type="paragraph" w:customStyle="1" w:styleId="Forsidetittel">
    <w:name w:val="Forsidetittel"/>
    <w:basedOn w:val="Normal"/>
    <w:rsid w:val="001C2445"/>
    <w:pPr>
      <w:keepLines w:val="0"/>
      <w:autoSpaceDE w:val="0"/>
      <w:autoSpaceDN w:val="0"/>
      <w:adjustRightInd w:val="0"/>
    </w:pPr>
    <w:rPr>
      <w:rFonts w:eastAsia="MS P????"/>
      <w:color w:val="061844"/>
      <w:sz w:val="80"/>
      <w:szCs w:val="80"/>
    </w:rPr>
  </w:style>
  <w:style w:type="paragraph" w:customStyle="1" w:styleId="Forsidetopp">
    <w:name w:val="Forsidetopp"/>
    <w:basedOn w:val="Normal"/>
    <w:rsid w:val="001C2445"/>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1C2445"/>
    <w:rPr>
      <w:rFonts w:eastAsia="MS P????"/>
      <w:b w:val="0"/>
      <w:bCs w:val="0"/>
      <w:color w:val="061844"/>
    </w:rPr>
  </w:style>
  <w:style w:type="paragraph" w:customStyle="1" w:styleId="nummerertliste1">
    <w:name w:val="nummerert liste 1"/>
    <w:basedOn w:val="Normal"/>
    <w:rsid w:val="001C2445"/>
    <w:pPr>
      <w:keepLines w:val="0"/>
      <w:widowControl/>
      <w:numPr>
        <w:numId w:val="22"/>
      </w:numPr>
      <w:spacing w:after="180"/>
    </w:pPr>
  </w:style>
  <w:style w:type="paragraph" w:customStyle="1" w:styleId="Nummerertlisteinnrykk">
    <w:name w:val="Nummerert liste innrykk"/>
    <w:basedOn w:val="Normal"/>
    <w:rsid w:val="001C2445"/>
    <w:pPr>
      <w:numPr>
        <w:numId w:val="24"/>
      </w:numPr>
    </w:pPr>
  </w:style>
  <w:style w:type="paragraph" w:customStyle="1" w:styleId="Tabellnavn">
    <w:name w:val="Tabellnavn"/>
    <w:basedOn w:val="Normal"/>
    <w:rsid w:val="001C2445"/>
    <w:rPr>
      <w:i/>
      <w:iCs/>
    </w:rPr>
  </w:style>
  <w:style w:type="paragraph" w:customStyle="1" w:styleId="Bokstavliste">
    <w:name w:val="Bokstavliste"/>
    <w:basedOn w:val="Normal"/>
    <w:rsid w:val="001C2445"/>
    <w:pPr>
      <w:numPr>
        <w:numId w:val="23"/>
      </w:numPr>
      <w:spacing w:after="120"/>
    </w:pPr>
  </w:style>
  <w:style w:type="paragraph" w:customStyle="1" w:styleId="Nummerliste2">
    <w:name w:val="Nummerliste 2"/>
    <w:basedOn w:val="Normal"/>
    <w:rsid w:val="001C2445"/>
    <w:pPr>
      <w:numPr>
        <w:numId w:val="21"/>
      </w:numPr>
      <w:spacing w:after="120"/>
      <w:outlineLvl w:val="0"/>
    </w:pPr>
  </w:style>
  <w:style w:type="paragraph" w:customStyle="1" w:styleId="Bokstavliste2">
    <w:name w:val="Bokstavliste 2"/>
    <w:basedOn w:val="Normal"/>
    <w:rsid w:val="001C2445"/>
    <w:pPr>
      <w:numPr>
        <w:ilvl w:val="1"/>
        <w:numId w:val="22"/>
      </w:numPr>
      <w:spacing w:after="60"/>
    </w:pPr>
  </w:style>
  <w:style w:type="paragraph" w:customStyle="1" w:styleId="bokstavliste3">
    <w:name w:val="bokstavliste 3"/>
    <w:basedOn w:val="Normal"/>
    <w:rsid w:val="001C2445"/>
    <w:pPr>
      <w:numPr>
        <w:numId w:val="25"/>
      </w:numPr>
    </w:pPr>
  </w:style>
  <w:style w:type="paragraph" w:customStyle="1" w:styleId="liste">
    <w:name w:val="liste"/>
    <w:basedOn w:val="Normal"/>
    <w:rsid w:val="001C2445"/>
    <w:pPr>
      <w:keepLines w:val="0"/>
      <w:numPr>
        <w:numId w:val="26"/>
      </w:numPr>
      <w:autoSpaceDE w:val="0"/>
      <w:autoSpaceDN w:val="0"/>
      <w:adjustRightInd w:val="0"/>
      <w:spacing w:after="60"/>
    </w:pPr>
  </w:style>
  <w:style w:type="paragraph" w:customStyle="1" w:styleId="kule1">
    <w:name w:val="kule 1"/>
    <w:basedOn w:val="liste"/>
    <w:rsid w:val="001C2445"/>
    <w:pPr>
      <w:numPr>
        <w:numId w:val="27"/>
      </w:numPr>
    </w:pPr>
  </w:style>
  <w:style w:type="paragraph" w:customStyle="1" w:styleId="definisjoner">
    <w:name w:val="definisjoner"/>
    <w:basedOn w:val="Normal"/>
    <w:rsid w:val="001C2445"/>
    <w:pPr>
      <w:keepLines w:val="0"/>
      <w:autoSpaceDE w:val="0"/>
      <w:autoSpaceDN w:val="0"/>
      <w:adjustRightInd w:val="0"/>
      <w:spacing w:after="120"/>
    </w:pPr>
  </w:style>
  <w:style w:type="paragraph" w:styleId="Vanliginnrykk">
    <w:name w:val="Normal Indent"/>
    <w:basedOn w:val="Normal"/>
    <w:semiHidden/>
    <w:rsid w:val="001C2445"/>
    <w:pPr>
      <w:ind w:left="708"/>
    </w:pPr>
    <w:rPr>
      <w:sz w:val="24"/>
      <w:szCs w:val="24"/>
    </w:rPr>
  </w:style>
  <w:style w:type="paragraph" w:customStyle="1" w:styleId="Avtaleoverskrift">
    <w:name w:val="Avtale overskrift"/>
    <w:basedOn w:val="Overskrift"/>
    <w:rsid w:val="001C2445"/>
    <w:pPr>
      <w:spacing w:before="200"/>
      <w:jc w:val="center"/>
    </w:pPr>
    <w:rPr>
      <w:color w:val="0D162C"/>
      <w:sz w:val="24"/>
      <w:szCs w:val="24"/>
    </w:rPr>
  </w:style>
  <w:style w:type="paragraph" w:customStyle="1" w:styleId="kule">
    <w:name w:val="kule"/>
    <w:basedOn w:val="Normal"/>
    <w:rsid w:val="001C2445"/>
    <w:pPr>
      <w:numPr>
        <w:numId w:val="29"/>
      </w:numPr>
      <w:tabs>
        <w:tab w:val="num" w:pos="12"/>
      </w:tabs>
      <w:ind w:left="732"/>
    </w:pPr>
  </w:style>
  <w:style w:type="paragraph" w:customStyle="1" w:styleId="figurtekst">
    <w:name w:val="figurtekst"/>
    <w:basedOn w:val="Brdtekst"/>
    <w:rsid w:val="001C2445"/>
    <w:pPr>
      <w:spacing w:after="0"/>
    </w:pPr>
    <w:rPr>
      <w:rFonts w:ascii="Arial" w:hAnsi="Arial"/>
      <w:i/>
      <w:iCs/>
      <w:sz w:val="22"/>
      <w:szCs w:val="22"/>
      <w:lang w:eastAsia="nb-NO"/>
    </w:rPr>
  </w:style>
  <w:style w:type="paragraph" w:customStyle="1" w:styleId="Listenummer">
    <w:name w:val="Liste nummer"/>
    <w:basedOn w:val="Normal"/>
    <w:rsid w:val="001C2445"/>
    <w:pPr>
      <w:numPr>
        <w:numId w:val="28"/>
      </w:numPr>
    </w:pPr>
  </w:style>
  <w:style w:type="paragraph" w:customStyle="1" w:styleId="forord">
    <w:name w:val="forord"/>
    <w:basedOn w:val="Normal"/>
    <w:rsid w:val="001C2445"/>
    <w:pPr>
      <w:keepLines w:val="0"/>
      <w:autoSpaceDE w:val="0"/>
      <w:autoSpaceDN w:val="0"/>
      <w:adjustRightInd w:val="0"/>
      <w:spacing w:after="120"/>
    </w:pPr>
    <w:rPr>
      <w:szCs w:val="20"/>
    </w:rPr>
  </w:style>
  <w:style w:type="paragraph" w:customStyle="1" w:styleId="BodyText21">
    <w:name w:val="Body Text 21"/>
    <w:basedOn w:val="Normal"/>
    <w:rsid w:val="001C2445"/>
    <w:pPr>
      <w:keepLines w:val="0"/>
      <w:widowControl/>
      <w:overflowPunct w:val="0"/>
      <w:autoSpaceDE w:val="0"/>
      <w:autoSpaceDN w:val="0"/>
      <w:adjustRightInd w:val="0"/>
      <w:textAlignment w:val="baseline"/>
    </w:pPr>
    <w:rPr>
      <w:sz w:val="20"/>
      <w:szCs w:val="20"/>
    </w:rPr>
  </w:style>
  <w:style w:type="paragraph" w:customStyle="1" w:styleId="Tabelltekst">
    <w:name w:val="Tabelltekst"/>
    <w:basedOn w:val="Normal"/>
    <w:rsid w:val="001C2445"/>
    <w:pPr>
      <w:keepNext/>
      <w:tabs>
        <w:tab w:val="left" w:pos="3544"/>
      </w:tabs>
      <w:spacing w:before="80"/>
      <w:ind w:left="57"/>
    </w:pPr>
    <w:rPr>
      <w:sz w:val="20"/>
    </w:rPr>
  </w:style>
  <w:style w:type="paragraph" w:customStyle="1" w:styleId="signatur">
    <w:name w:val="signatur"/>
    <w:basedOn w:val="Normal"/>
    <w:rsid w:val="001C2445"/>
    <w:pPr>
      <w:keepLines w:val="0"/>
      <w:widowControl/>
      <w:tabs>
        <w:tab w:val="left" w:pos="4820"/>
      </w:tabs>
    </w:pPr>
    <w:rPr>
      <w:szCs w:val="20"/>
      <w:lang w:eastAsia="en-US"/>
    </w:rPr>
  </w:style>
  <w:style w:type="paragraph" w:customStyle="1" w:styleId="CommentSubject1">
    <w:name w:val="Comment Subject1"/>
    <w:basedOn w:val="Merknadstekst"/>
    <w:next w:val="Merknadstekst"/>
    <w:link w:val="CommentSubject1Tegn"/>
    <w:rsid w:val="001C2445"/>
    <w:rPr>
      <w:b/>
      <w:bCs/>
      <w:sz w:val="22"/>
      <w:szCs w:val="22"/>
      <w:lang w:eastAsia="x-none"/>
    </w:rPr>
  </w:style>
  <w:style w:type="character" w:customStyle="1" w:styleId="CommentSubject1Tegn">
    <w:name w:val="Comment Subject1 Tegn"/>
    <w:basedOn w:val="CommentTextChar1"/>
    <w:link w:val="CommentSubject1"/>
    <w:rsid w:val="001C2445"/>
    <w:rPr>
      <w:rFonts w:ascii="Arial" w:eastAsia="Times New Roman" w:hAnsi="Arial" w:cs="Times New Roman"/>
      <w:b/>
      <w:bCs/>
      <w:lang w:val="nn-NO" w:eastAsia="x-none"/>
    </w:rPr>
  </w:style>
  <w:style w:type="paragraph" w:customStyle="1" w:styleId="TableContents">
    <w:name w:val="Table Contents"/>
    <w:basedOn w:val="Normal"/>
    <w:rsid w:val="001C2445"/>
    <w:pPr>
      <w:keepLines w:val="0"/>
      <w:widowControl/>
      <w:suppressLineNumbers/>
      <w:suppressAutoHyphens/>
    </w:pPr>
    <w:rPr>
      <w:lang w:eastAsia="ar-SA"/>
    </w:rPr>
  </w:style>
  <w:style w:type="paragraph" w:customStyle="1" w:styleId="Dato1">
    <w:name w:val="Dato1"/>
    <w:basedOn w:val="Normal"/>
    <w:next w:val="Normal"/>
    <w:rsid w:val="001C2445"/>
    <w:pPr>
      <w:keepLines w:val="0"/>
      <w:widowControl/>
      <w:suppressAutoHyphens/>
    </w:pPr>
    <w:rPr>
      <w:rFonts w:cs="Times New Roman"/>
      <w:sz w:val="24"/>
      <w:szCs w:val="24"/>
      <w:lang w:eastAsia="ar-SA"/>
    </w:rPr>
  </w:style>
  <w:style w:type="paragraph" w:styleId="Revisjon">
    <w:name w:val="Revision"/>
    <w:hidden/>
    <w:uiPriority w:val="99"/>
    <w:semiHidden/>
    <w:rsid w:val="001C2445"/>
    <w:pPr>
      <w:spacing w:after="0" w:line="240" w:lineRule="auto"/>
    </w:pPr>
    <w:rPr>
      <w:rFonts w:ascii="Arial" w:hAnsi="Arial" w:cs="Arial"/>
      <w:lang w:eastAsia="nb-NO"/>
    </w:rPr>
  </w:style>
  <w:style w:type="paragraph" w:customStyle="1" w:styleId="StyleTimesNewRomanLeft0cmHanging15cmRight-002">
    <w:name w:val="Style Times New Roman Left:  0 cm Hanging:  15 cm Right:  -002..."/>
    <w:basedOn w:val="Normal"/>
    <w:autoRedefine/>
    <w:rsid w:val="001C2445"/>
    <w:pPr>
      <w:keepLines w:val="0"/>
      <w:widowControl/>
      <w:spacing w:line="265" w:lineRule="atLeast"/>
      <w:ind w:left="709" w:right="-11"/>
    </w:pPr>
    <w:rPr>
      <w:rFonts w:ascii="Times New Roman" w:hAnsi="Times New Roman" w:cs="Times New Roman"/>
      <w:sz w:val="24"/>
      <w:szCs w:val="20"/>
    </w:rPr>
  </w:style>
  <w:style w:type="paragraph" w:customStyle="1" w:styleId="Normalmedluftover">
    <w:name w:val="Normal med luft over"/>
    <w:basedOn w:val="CommentSubject1"/>
    <w:link w:val="NormalmedluftoverTegn"/>
    <w:qFormat/>
    <w:rsid w:val="001C2445"/>
    <w:pPr>
      <w:spacing w:before="140"/>
    </w:pPr>
    <w:rPr>
      <w:b w:val="0"/>
    </w:rPr>
  </w:style>
  <w:style w:type="character" w:customStyle="1" w:styleId="NormalmedluftoverTegn">
    <w:name w:val="Normal med luft over Tegn"/>
    <w:basedOn w:val="CommentSubject1Tegn"/>
    <w:link w:val="Normalmedluftover"/>
    <w:rsid w:val="001C2445"/>
    <w:rPr>
      <w:rFonts w:ascii="Arial" w:eastAsia="Times New Roman" w:hAnsi="Arial" w:cs="Times New Roman"/>
      <w:b w:val="0"/>
      <w:bCs/>
      <w:lang w:val="nn-NO" w:eastAsia="x-none"/>
    </w:rPr>
  </w:style>
  <w:style w:type="table" w:customStyle="1" w:styleId="Tabellrutenett2">
    <w:name w:val="Tabellrutenett2"/>
    <w:basedOn w:val="Vanligtabell"/>
    <w:next w:val="Tabellrutenett"/>
    <w:uiPriority w:val="39"/>
    <w:rsid w:val="001C2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1C2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1C2445"/>
    <w:pPr>
      <w:spacing w:before="0" w:after="100" w:afterAutospacing="1"/>
    </w:pPr>
  </w:style>
  <w:style w:type="character" w:customStyle="1" w:styleId="LinjestilTegn">
    <w:name w:val="Linjestil Tegn"/>
    <w:basedOn w:val="NormalmedluftoverTegn"/>
    <w:link w:val="Linjestil"/>
    <w:rsid w:val="001C2445"/>
    <w:rPr>
      <w:rFonts w:ascii="Arial" w:eastAsia="Times New Roman" w:hAnsi="Arial" w:cs="Times New Roman"/>
      <w:b w:val="0"/>
      <w:bCs/>
      <w:lang w:val="nn-NO" w:eastAsia="x-none"/>
    </w:rPr>
  </w:style>
  <w:style w:type="paragraph" w:styleId="Undertittel0">
    <w:name w:val="Subtitle"/>
    <w:basedOn w:val="Normal"/>
    <w:next w:val="Normal"/>
    <w:link w:val="UndertittelTegn"/>
    <w:uiPriority w:val="11"/>
    <w:qFormat/>
    <w:rsid w:val="001C2445"/>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1C2445"/>
    <w:rPr>
      <w:rFonts w:ascii="Arial" w:eastAsia="Calibri" w:hAnsi="Arial" w:cs="Arial"/>
      <w:color w:val="464646"/>
      <w:sz w:val="44"/>
    </w:rPr>
  </w:style>
  <w:style w:type="paragraph" w:customStyle="1" w:styleId="Grnntittel">
    <w:name w:val="Grønn tittel"/>
    <w:basedOn w:val="Normal"/>
    <w:link w:val="GrnntittelTegn"/>
    <w:qFormat/>
    <w:rsid w:val="001C2445"/>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1C2445"/>
    <w:rPr>
      <w:rFonts w:ascii="Arial" w:eastAsia="Calibri" w:hAnsi="Arial" w:cs="Arial"/>
      <w:color w:val="55B947"/>
      <w:sz w:val="36"/>
    </w:rPr>
  </w:style>
  <w:style w:type="paragraph" w:customStyle="1" w:styleId="Tittelside2">
    <w:name w:val="Tittel side 2"/>
    <w:basedOn w:val="Tittel"/>
    <w:link w:val="Tittelside2Tegn"/>
    <w:qFormat/>
    <w:rsid w:val="001C2445"/>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1C2445"/>
    <w:rPr>
      <w:rFonts w:ascii="Arial" w:hAnsi="Arial" w:cs="Arial"/>
      <w:b/>
      <w:bCs/>
      <w:sz w:val="28"/>
      <w:szCs w:val="28"/>
      <w:lang w:eastAsia="ar-SA"/>
    </w:rPr>
  </w:style>
  <w:style w:type="paragraph" w:customStyle="1" w:styleId="grnnfirkant">
    <w:name w:val="grønn firkant"/>
    <w:basedOn w:val="Normal"/>
    <w:link w:val="grnnfirkantTegn"/>
    <w:qFormat/>
    <w:rsid w:val="001C2445"/>
    <w:pPr>
      <w:jc w:val="center"/>
    </w:pPr>
    <w:rPr>
      <w:b/>
      <w:bCs/>
      <w:color w:val="FFFFFF"/>
      <w:sz w:val="34"/>
      <w:szCs w:val="34"/>
    </w:rPr>
  </w:style>
  <w:style w:type="character" w:customStyle="1" w:styleId="grnnfirkantTegn">
    <w:name w:val="grønn firkant Tegn"/>
    <w:basedOn w:val="Standardskriftforavsnitt"/>
    <w:link w:val="grnnfirkant"/>
    <w:rsid w:val="001C2445"/>
    <w:rPr>
      <w:rFonts w:ascii="Arial" w:hAnsi="Arial" w:cs="Arial"/>
      <w:b/>
      <w:bCs/>
      <w:color w:val="FFFFFF"/>
      <w:sz w:val="34"/>
      <w:szCs w:val="34"/>
      <w:lang w:eastAsia="nb-NO"/>
    </w:rPr>
  </w:style>
  <w:style w:type="character" w:styleId="Boktittel">
    <w:name w:val="Book Title"/>
    <w:basedOn w:val="Standardskriftforavsnitt"/>
    <w:uiPriority w:val="33"/>
    <w:rsid w:val="001C2445"/>
    <w:rPr>
      <w:b/>
      <w:bCs/>
      <w:i/>
      <w:iCs/>
      <w:spacing w:val="5"/>
    </w:rPr>
  </w:style>
  <w:style w:type="paragraph" w:customStyle="1" w:styleId="Overskriftavtale">
    <w:name w:val="Overskrift avtale"/>
    <w:basedOn w:val="Overskrift"/>
    <w:rsid w:val="001C2445"/>
    <w:pPr>
      <w:keepLines w:val="0"/>
      <w:numPr>
        <w:numId w:val="0"/>
      </w:numPr>
      <w:autoSpaceDE w:val="0"/>
      <w:autoSpaceDN w:val="0"/>
      <w:adjustRightInd w:val="0"/>
      <w:spacing w:before="200"/>
    </w:pPr>
    <w:rPr>
      <w:szCs w:val="26"/>
    </w:rPr>
  </w:style>
  <w:style w:type="paragraph" w:customStyle="1" w:styleId="Merknadstekst1">
    <w:name w:val="Merknadstekst1"/>
    <w:basedOn w:val="Normal"/>
    <w:rsid w:val="001C2445"/>
    <w:pPr>
      <w:keepLines w:val="0"/>
      <w:widowControl/>
      <w:suppressAutoHyphens/>
    </w:pPr>
    <w:rPr>
      <w:rFonts w:cs="Times New Roman"/>
      <w:lang w:eastAsia="ar-SA"/>
    </w:rPr>
  </w:style>
  <w:style w:type="paragraph" w:customStyle="1" w:styleId="Grnnskrift">
    <w:name w:val="Grøønn skrift"/>
    <w:basedOn w:val="Normal"/>
    <w:link w:val="GrnnskriftTegn"/>
    <w:qFormat/>
    <w:rsid w:val="001C2445"/>
    <w:pPr>
      <w:keepLines w:val="0"/>
      <w:framePr w:hSpace="181" w:wrap="around" w:vAnchor="page" w:hAnchor="page" w:x="1135" w:y="2836"/>
      <w:widowControl/>
      <w:suppressOverlap/>
    </w:pPr>
    <w:rPr>
      <w:rFonts w:eastAsia="Calibri"/>
      <w:color w:val="55B947"/>
      <w:sz w:val="36"/>
      <w:lang w:eastAsia="en-US"/>
    </w:rPr>
  </w:style>
  <w:style w:type="character" w:customStyle="1" w:styleId="GrnnskriftTegn">
    <w:name w:val="Grøønn skrift Tegn"/>
    <w:basedOn w:val="Standardskriftforavsnitt"/>
    <w:link w:val="Grnnskrift"/>
    <w:rsid w:val="001C2445"/>
    <w:rPr>
      <w:rFonts w:ascii="Arial" w:eastAsia="Calibri" w:hAnsi="Arial" w:cs="Arial"/>
      <w:color w:val="55B947"/>
      <w:sz w:val="36"/>
    </w:rPr>
  </w:style>
  <w:style w:type="character" w:customStyle="1" w:styleId="Omtale1">
    <w:name w:val="Omtale1"/>
    <w:basedOn w:val="Standardskriftforavsnitt"/>
    <w:uiPriority w:val="99"/>
    <w:semiHidden/>
    <w:unhideWhenUsed/>
    <w:rsid w:val="001C2445"/>
    <w:rPr>
      <w:color w:val="2B579A"/>
      <w:shd w:val="clear" w:color="auto" w:fill="E6E6E6"/>
    </w:rPr>
  </w:style>
  <w:style w:type="character" w:styleId="Ulstomtale">
    <w:name w:val="Unresolved Mention"/>
    <w:basedOn w:val="Standardskriftforavsnitt"/>
    <w:uiPriority w:val="99"/>
    <w:semiHidden/>
    <w:unhideWhenUsed/>
    <w:rsid w:val="001C2445"/>
    <w:rPr>
      <w:color w:val="605E5C"/>
      <w:shd w:val="clear" w:color="auto" w:fill="E1DFDD"/>
    </w:rPr>
  </w:style>
  <w:style w:type="numbering" w:customStyle="1" w:styleId="NoList1">
    <w:name w:val="No List1"/>
    <w:next w:val="Ingenliste"/>
    <w:uiPriority w:val="99"/>
    <w:semiHidden/>
    <w:unhideWhenUsed/>
    <w:rsid w:val="001C2445"/>
  </w:style>
  <w:style w:type="table" w:customStyle="1" w:styleId="TableGrid1">
    <w:name w:val="Table Grid1"/>
    <w:basedOn w:val="Vanligtabell"/>
    <w:next w:val="Tabellrutenett"/>
    <w:uiPriority w:val="59"/>
    <w:rsid w:val="001C2445"/>
    <w:pPr>
      <w:spacing w:after="0" w:line="240" w:lineRule="auto"/>
    </w:pPr>
    <w:rPr>
      <w:rFonts w:ascii="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21">
    <w:name w:val="Tabellrutenett21"/>
    <w:basedOn w:val="Vanligtabell"/>
    <w:next w:val="Tabellrutenett"/>
    <w:uiPriority w:val="39"/>
    <w:rsid w:val="001C2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39"/>
    <w:rsid w:val="001C2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62761D"/>
    <w:pPr>
      <w:widowControl/>
      <w:numPr>
        <w:numId w:val="0"/>
      </w:numPr>
      <w:spacing w:before="240" w:after="0" w:line="259" w:lineRule="auto"/>
      <w:outlineLvl w:val="9"/>
    </w:pPr>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7" ma:contentTypeDescription="Opprett et nytt dokument." ma:contentTypeScope="" ma:versionID="5f2be1c538a1f183f72bc1903d675697">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784d94f939ac1dc7737b385769e9683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60A18-0D58-4641-A03E-328FFA36B6E9}"/>
</file>

<file path=customXml/itemProps2.xml><?xml version="1.0" encoding="utf-8"?>
<ds:datastoreItem xmlns:ds="http://schemas.openxmlformats.org/officeDocument/2006/customXml" ds:itemID="{EF462B7D-923C-43F9-B6D8-4EFBD00D7604}">
  <ds:schemaRefs>
    <ds:schemaRef ds:uri="http://schemas.microsoft.com/sharepoint/v3/contenttype/forms"/>
  </ds:schemaRefs>
</ds:datastoreItem>
</file>

<file path=customXml/itemProps3.xml><?xml version="1.0" encoding="utf-8"?>
<ds:datastoreItem xmlns:ds="http://schemas.openxmlformats.org/officeDocument/2006/customXml" ds:itemID="{52D8ECF8-F299-4522-BB00-2E36AE12B779}">
  <ds:schemaRefs>
    <ds:schemaRef ds:uri="http://purl.org/dc/terms/"/>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2b74a00-43a6-4076-ac55-a30bded87187"/>
    <ds:schemaRef ds:uri="adbb2028-43e6-4cc2-a67b-7a6125cf5ee2"/>
    <ds:schemaRef ds:uri="5371e8e2-a9e8-46df-a91b-761db99c87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5542</Words>
  <Characters>36054</Characters>
  <Application>Microsoft Office Word</Application>
  <DocSecurity>0</DocSecurity>
  <Lines>300</Lines>
  <Paragraphs>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2023-01-20T11:36:00Z</dcterms:created>
  <dcterms:modified xsi:type="dcterms:W3CDTF">2023-01-24T11:38:00Z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