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Layout w:type="fixed"/>
        <w:tblCellMar>
          <w:left w:w="70" w:type="dxa"/>
          <w:right w:w="70" w:type="dxa"/>
        </w:tblCellMar>
        <w:tblLook w:val="0000" w:firstRow="0" w:lastRow="0" w:firstColumn="0" w:lastColumn="0" w:noHBand="0" w:noVBand="0"/>
      </w:tblPr>
      <w:tblGrid>
        <w:gridCol w:w="4888"/>
        <w:gridCol w:w="4679"/>
      </w:tblGrid>
      <w:tr w:rsidR="00276EA0" w:rsidRPr="00D22181" w14:paraId="58BDED8E" w14:textId="77777777">
        <w:tc>
          <w:tcPr>
            <w:tcW w:w="4888" w:type="dxa"/>
          </w:tcPr>
          <w:p w14:paraId="326DEDFD" w14:textId="77777777" w:rsidR="00276EA0" w:rsidRPr="00D22181" w:rsidRDefault="00276EA0">
            <w:pPr>
              <w:rPr>
                <w:lang w:val="en-GB"/>
              </w:rPr>
            </w:pPr>
          </w:p>
          <w:p w14:paraId="3E4FDE19" w14:textId="785B1A85" w:rsidR="00276EA0" w:rsidRPr="00D22181" w:rsidRDefault="004A206F">
            <w:pPr>
              <w:spacing w:line="240" w:lineRule="auto"/>
              <w:rPr>
                <w:lang w:val="en-GB"/>
              </w:rPr>
            </w:pPr>
            <w:bookmarkStart w:id="0" w:name="bmLogo"/>
            <w:bookmarkEnd w:id="0"/>
            <w:r>
              <w:rPr>
                <w:noProof/>
              </w:rPr>
              <w:drawing>
                <wp:inline distT="0" distB="0" distL="0" distR="0" wp14:anchorId="5A154ED6" wp14:editId="70FEDA88">
                  <wp:extent cx="2017835" cy="647700"/>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9806" cy="648333"/>
                          </a:xfrm>
                          <a:prstGeom prst="rect">
                            <a:avLst/>
                          </a:prstGeom>
                        </pic:spPr>
                      </pic:pic>
                    </a:graphicData>
                  </a:graphic>
                </wp:inline>
              </w:drawing>
            </w:r>
          </w:p>
        </w:tc>
        <w:tc>
          <w:tcPr>
            <w:tcW w:w="4679" w:type="dxa"/>
          </w:tcPr>
          <w:p w14:paraId="19084119" w14:textId="77777777" w:rsidR="00276EA0" w:rsidRPr="00D22181" w:rsidRDefault="00276EA0" w:rsidP="00A844D3">
            <w:pPr>
              <w:pStyle w:val="GNAdressefelt"/>
              <w:rPr>
                <w:lang w:val="en-GB"/>
              </w:rPr>
            </w:pPr>
          </w:p>
          <w:p w14:paraId="6CB611A7" w14:textId="77777777" w:rsidR="00276EA0" w:rsidRPr="00D22181" w:rsidRDefault="00276EA0" w:rsidP="00A844D3">
            <w:pPr>
              <w:pStyle w:val="GNAdressefelt"/>
              <w:rPr>
                <w:lang w:val="en-GB"/>
              </w:rPr>
            </w:pPr>
          </w:p>
          <w:p w14:paraId="1FD02F01" w14:textId="77777777" w:rsidR="00276EA0" w:rsidRPr="00D22181" w:rsidRDefault="00276EA0" w:rsidP="00A844D3">
            <w:pPr>
              <w:pStyle w:val="GNAdressefelt"/>
              <w:rPr>
                <w:lang w:val="en-GB"/>
              </w:rPr>
            </w:pPr>
          </w:p>
          <w:p w14:paraId="10A7EC3E" w14:textId="77777777" w:rsidR="00276EA0" w:rsidRPr="00D22181" w:rsidRDefault="00276EA0" w:rsidP="00A844D3">
            <w:pPr>
              <w:pStyle w:val="GNAdressefelt"/>
              <w:rPr>
                <w:lang w:val="en-GB"/>
              </w:rPr>
            </w:pPr>
          </w:p>
          <w:p w14:paraId="151EC6D1" w14:textId="77777777" w:rsidR="00276EA0" w:rsidRPr="00D22181" w:rsidRDefault="00276EA0">
            <w:pPr>
              <w:jc w:val="right"/>
              <w:rPr>
                <w:b/>
                <w:sz w:val="20"/>
                <w:lang w:val="en-GB"/>
              </w:rPr>
            </w:pPr>
            <w:bookmarkStart w:id="1" w:name="Regsek"/>
            <w:bookmarkStart w:id="2" w:name="Forettnomr"/>
            <w:bookmarkStart w:id="3" w:name="Kontor"/>
            <w:bookmarkStart w:id="4" w:name="Avdeling"/>
            <w:bookmarkStart w:id="5" w:name="Adresse"/>
            <w:bookmarkStart w:id="6" w:name="Adresse2"/>
            <w:bookmarkStart w:id="7" w:name="Stedsnavn"/>
            <w:bookmarkStart w:id="8" w:name="Telefon"/>
            <w:bookmarkEnd w:id="1"/>
            <w:bookmarkEnd w:id="2"/>
            <w:bookmarkEnd w:id="3"/>
            <w:bookmarkEnd w:id="4"/>
            <w:bookmarkEnd w:id="5"/>
            <w:bookmarkEnd w:id="6"/>
            <w:bookmarkEnd w:id="7"/>
            <w:bookmarkEnd w:id="8"/>
          </w:p>
        </w:tc>
      </w:tr>
    </w:tbl>
    <w:p w14:paraId="094F522E" w14:textId="77777777" w:rsidR="00593349" w:rsidRPr="00D22181" w:rsidRDefault="00593349" w:rsidP="008456FE">
      <w:pPr>
        <w:spacing w:line="240" w:lineRule="auto"/>
        <w:rPr>
          <w:rFonts w:cs="Tahoma"/>
          <w:szCs w:val="18"/>
          <w:lang w:val="en-GB"/>
        </w:rPr>
      </w:pPr>
      <w:bookmarkStart w:id="9" w:name="Overskrift"/>
      <w:bookmarkEnd w:id="9"/>
    </w:p>
    <w:p w14:paraId="43107046" w14:textId="77777777" w:rsidR="00593349" w:rsidRPr="00D22181" w:rsidRDefault="00593349" w:rsidP="008456FE">
      <w:pPr>
        <w:spacing w:line="240" w:lineRule="auto"/>
        <w:rPr>
          <w:rFonts w:cs="Tahoma"/>
          <w:szCs w:val="18"/>
          <w:lang w:val="en-GB"/>
        </w:rPr>
      </w:pPr>
    </w:p>
    <w:p w14:paraId="68B004CB" w14:textId="77777777" w:rsidR="008A7511" w:rsidRPr="00D22181" w:rsidRDefault="008A7511" w:rsidP="0015111E">
      <w:pPr>
        <w:rPr>
          <w:b/>
          <w:lang w:val="en-GB"/>
        </w:rPr>
      </w:pPr>
    </w:p>
    <w:p w14:paraId="43B4D802" w14:textId="77777777" w:rsidR="008A7511" w:rsidRPr="00D22181" w:rsidRDefault="008A7511" w:rsidP="0015111E">
      <w:pPr>
        <w:rPr>
          <w:b/>
          <w:lang w:val="en-GB"/>
        </w:rPr>
      </w:pPr>
    </w:p>
    <w:p w14:paraId="0BCF8CA9" w14:textId="77777777" w:rsidR="006E22B2" w:rsidRPr="00D22181" w:rsidRDefault="006E22B2" w:rsidP="0015111E">
      <w:pPr>
        <w:rPr>
          <w:b/>
          <w:lang w:val="en-GB"/>
        </w:rPr>
      </w:pPr>
    </w:p>
    <w:p w14:paraId="3453F142" w14:textId="4B36478F" w:rsidR="006019D5" w:rsidRPr="00D22181" w:rsidRDefault="00DE131F" w:rsidP="00DE131F">
      <w:pPr>
        <w:rPr>
          <w:b/>
          <w:lang w:val="en-GB"/>
        </w:rPr>
      </w:pPr>
      <w:r w:rsidRPr="00D22181">
        <w:rPr>
          <w:b/>
          <w:lang w:val="en-GB"/>
        </w:rPr>
        <w:t>For</w:t>
      </w:r>
      <w:r w:rsidR="0015111E" w:rsidRPr="00D22181">
        <w:rPr>
          <w:b/>
          <w:lang w:val="en-GB"/>
        </w:rPr>
        <w:t xml:space="preserve"> </w:t>
      </w:r>
      <w:r w:rsidR="003678BA" w:rsidRPr="00D22181">
        <w:rPr>
          <w:b/>
          <w:lang w:val="en-GB"/>
        </w:rPr>
        <w:t>competitions</w:t>
      </w:r>
      <w:r w:rsidR="0015111E" w:rsidRPr="00D22181">
        <w:rPr>
          <w:b/>
          <w:lang w:val="en-GB"/>
        </w:rPr>
        <w:t xml:space="preserve">, </w:t>
      </w:r>
      <w:r w:rsidR="003678BA" w:rsidRPr="00D22181">
        <w:rPr>
          <w:b/>
          <w:lang w:val="en-GB"/>
        </w:rPr>
        <w:t>agreements and</w:t>
      </w:r>
      <w:r w:rsidR="0015111E" w:rsidRPr="00D22181">
        <w:rPr>
          <w:b/>
          <w:lang w:val="en-GB"/>
        </w:rPr>
        <w:t xml:space="preserve"> </w:t>
      </w:r>
      <w:r w:rsidR="003678BA" w:rsidRPr="00D22181">
        <w:rPr>
          <w:b/>
          <w:lang w:val="en-GB"/>
        </w:rPr>
        <w:t>supplier activation</w:t>
      </w:r>
      <w:r w:rsidR="0015111E" w:rsidRPr="00D22181">
        <w:rPr>
          <w:b/>
          <w:lang w:val="en-GB"/>
        </w:rPr>
        <w:t xml:space="preserve"> </w:t>
      </w:r>
      <w:r w:rsidR="003678BA" w:rsidRPr="00D22181">
        <w:rPr>
          <w:b/>
          <w:lang w:val="en-GB"/>
        </w:rPr>
        <w:t>though</w:t>
      </w:r>
      <w:r w:rsidR="006E22B2" w:rsidRPr="00D22181">
        <w:rPr>
          <w:b/>
          <w:lang w:val="en-GB"/>
        </w:rPr>
        <w:t xml:space="preserve"> digital</w:t>
      </w:r>
      <w:r w:rsidRPr="00D22181">
        <w:rPr>
          <w:b/>
          <w:lang w:val="en-GB"/>
        </w:rPr>
        <w:t xml:space="preserve"> transaction processing based on use of the standardised format </w:t>
      </w:r>
      <w:r w:rsidR="005A416F" w:rsidRPr="00D22181">
        <w:rPr>
          <w:b/>
          <w:lang w:val="en-GB"/>
        </w:rPr>
        <w:t>EHF (</w:t>
      </w:r>
      <w:proofErr w:type="spellStart"/>
      <w:r w:rsidR="005A416F" w:rsidRPr="00D22181">
        <w:rPr>
          <w:b/>
          <w:lang w:val="en-GB"/>
        </w:rPr>
        <w:t>Elektronisk</w:t>
      </w:r>
      <w:proofErr w:type="spellEnd"/>
      <w:r w:rsidR="005A416F" w:rsidRPr="00D22181">
        <w:rPr>
          <w:b/>
          <w:lang w:val="en-GB"/>
        </w:rPr>
        <w:t xml:space="preserve"> Handelsformat) via</w:t>
      </w:r>
      <w:r w:rsidR="006019D5" w:rsidRPr="00D22181">
        <w:rPr>
          <w:b/>
          <w:lang w:val="en-GB"/>
        </w:rPr>
        <w:t xml:space="preserve"> </w:t>
      </w:r>
      <w:r w:rsidRPr="00D22181">
        <w:rPr>
          <w:b/>
          <w:lang w:val="en-GB"/>
        </w:rPr>
        <w:t>P</w:t>
      </w:r>
      <w:r w:rsidR="0058296F">
        <w:rPr>
          <w:b/>
          <w:lang w:val="en-GB"/>
        </w:rPr>
        <w:t>eppol Network</w:t>
      </w:r>
      <w:r w:rsidRPr="00D22181">
        <w:rPr>
          <w:b/>
          <w:lang w:val="en-GB"/>
        </w:rPr>
        <w:t>.</w:t>
      </w:r>
    </w:p>
    <w:p w14:paraId="135B3DDB" w14:textId="77777777" w:rsidR="0015111E" w:rsidRPr="00D22181" w:rsidRDefault="007025B7" w:rsidP="0015111E">
      <w:pPr>
        <w:rPr>
          <w:lang w:val="en-GB"/>
        </w:rPr>
      </w:pPr>
      <w:r w:rsidRPr="00D22181" w:rsidDel="007025B7">
        <w:rPr>
          <w:b/>
          <w:lang w:val="en-GB"/>
        </w:rPr>
        <w:t xml:space="preserve"> </w:t>
      </w:r>
    </w:p>
    <w:p w14:paraId="2E60BBF9" w14:textId="5CF1E8CC" w:rsidR="00060301" w:rsidRPr="00D22181" w:rsidRDefault="00144A0B" w:rsidP="00060301">
      <w:pPr>
        <w:pStyle w:val="Merknadstekst"/>
        <w:rPr>
          <w:sz w:val="18"/>
          <w:szCs w:val="18"/>
          <w:lang w:val="en-GB"/>
        </w:rPr>
      </w:pPr>
      <w:r w:rsidRPr="00D22181">
        <w:rPr>
          <w:sz w:val="18"/>
          <w:szCs w:val="18"/>
          <w:lang w:val="en-GB"/>
        </w:rPr>
        <w:t xml:space="preserve">Suppliers </w:t>
      </w:r>
      <w:r w:rsidR="00591D38" w:rsidRPr="00D22181">
        <w:rPr>
          <w:sz w:val="18"/>
          <w:szCs w:val="18"/>
          <w:lang w:val="en-GB"/>
        </w:rPr>
        <w:t xml:space="preserve">that </w:t>
      </w:r>
      <w:r w:rsidRPr="00D22181">
        <w:rPr>
          <w:sz w:val="18"/>
          <w:szCs w:val="18"/>
          <w:lang w:val="en-GB"/>
        </w:rPr>
        <w:t>are expected to interact digitally via P</w:t>
      </w:r>
      <w:r w:rsidR="0058296F">
        <w:rPr>
          <w:sz w:val="18"/>
          <w:szCs w:val="18"/>
          <w:lang w:val="en-GB"/>
        </w:rPr>
        <w:t>eppol Network</w:t>
      </w:r>
      <w:r w:rsidRPr="00D22181">
        <w:rPr>
          <w:sz w:val="18"/>
          <w:szCs w:val="18"/>
          <w:lang w:val="en-GB"/>
        </w:rPr>
        <w:t xml:space="preserve"> using standard</w:t>
      </w:r>
      <w:r w:rsidR="00591D38" w:rsidRPr="00D22181">
        <w:rPr>
          <w:sz w:val="18"/>
          <w:szCs w:val="18"/>
          <w:lang w:val="en-GB"/>
        </w:rPr>
        <w:t>ised</w:t>
      </w:r>
      <w:r w:rsidRPr="00D22181">
        <w:rPr>
          <w:sz w:val="18"/>
          <w:szCs w:val="18"/>
          <w:lang w:val="en-GB"/>
        </w:rPr>
        <w:t xml:space="preserve"> formats (</w:t>
      </w:r>
      <w:r w:rsidR="00591D38" w:rsidRPr="00D22181">
        <w:rPr>
          <w:sz w:val="18"/>
          <w:szCs w:val="18"/>
          <w:lang w:val="en-GB"/>
        </w:rPr>
        <w:t>EHF/BIS</w:t>
      </w:r>
      <w:r w:rsidR="00234E5E">
        <w:rPr>
          <w:rStyle w:val="Fotnotereferanse"/>
        </w:rPr>
        <w:footnoteRef/>
      </w:r>
      <w:r w:rsidRPr="00D22181">
        <w:rPr>
          <w:sz w:val="18"/>
          <w:szCs w:val="18"/>
          <w:lang w:val="en-GB"/>
        </w:rPr>
        <w:t>) may require information</w:t>
      </w:r>
      <w:r w:rsidR="00591D38" w:rsidRPr="00D22181">
        <w:rPr>
          <w:sz w:val="18"/>
          <w:szCs w:val="18"/>
          <w:lang w:val="en-GB"/>
        </w:rPr>
        <w:t xml:space="preserve"> about</w:t>
      </w:r>
      <w:r w:rsidR="00060301" w:rsidRPr="00D22181">
        <w:rPr>
          <w:sz w:val="18"/>
          <w:szCs w:val="18"/>
          <w:lang w:val="en-GB"/>
        </w:rPr>
        <w:t>:</w:t>
      </w:r>
    </w:p>
    <w:p w14:paraId="501808E3" w14:textId="42AC1ABB" w:rsidR="00D22181" w:rsidRPr="00D22181" w:rsidRDefault="00D22181" w:rsidP="00D22181">
      <w:pPr>
        <w:pStyle w:val="Merknadstekst"/>
        <w:numPr>
          <w:ilvl w:val="0"/>
          <w:numId w:val="40"/>
        </w:numPr>
        <w:spacing w:after="120" w:line="240" w:lineRule="auto"/>
        <w:ind w:left="714" w:hanging="357"/>
        <w:rPr>
          <w:sz w:val="18"/>
          <w:szCs w:val="18"/>
          <w:lang w:val="en-GB"/>
        </w:rPr>
      </w:pPr>
      <w:r w:rsidRPr="00D22181">
        <w:rPr>
          <w:sz w:val="18"/>
          <w:szCs w:val="18"/>
          <w:lang w:val="en-GB"/>
        </w:rPr>
        <w:t xml:space="preserve">The context for the introduction of standardised formats and </w:t>
      </w:r>
      <w:r w:rsidR="00AA0478" w:rsidRPr="00D22181">
        <w:rPr>
          <w:sz w:val="18"/>
          <w:szCs w:val="18"/>
          <w:lang w:val="en-GB"/>
        </w:rPr>
        <w:t>P</w:t>
      </w:r>
      <w:r w:rsidR="00AA0478">
        <w:rPr>
          <w:sz w:val="18"/>
          <w:szCs w:val="18"/>
          <w:lang w:val="en-GB"/>
        </w:rPr>
        <w:t>eppol Network</w:t>
      </w:r>
    </w:p>
    <w:p w14:paraId="4519C69B" w14:textId="77777777" w:rsidR="00D22181" w:rsidRPr="00D22181" w:rsidRDefault="00D22181" w:rsidP="00D22181">
      <w:pPr>
        <w:pStyle w:val="Merknadstekst"/>
        <w:numPr>
          <w:ilvl w:val="0"/>
          <w:numId w:val="40"/>
        </w:numPr>
        <w:spacing w:after="120" w:line="240" w:lineRule="auto"/>
        <w:ind w:left="714" w:hanging="357"/>
        <w:rPr>
          <w:sz w:val="18"/>
          <w:szCs w:val="18"/>
          <w:lang w:val="en-GB"/>
        </w:rPr>
      </w:pPr>
      <w:r w:rsidRPr="00D22181">
        <w:rPr>
          <w:sz w:val="18"/>
          <w:szCs w:val="18"/>
          <w:lang w:val="en-GB"/>
        </w:rPr>
        <w:t xml:space="preserve">Which obligations they undertake </w:t>
      </w:r>
    </w:p>
    <w:p w14:paraId="08E4EF7F" w14:textId="77777777" w:rsidR="00D22181" w:rsidRPr="00D22181" w:rsidRDefault="00D22181" w:rsidP="00D22181">
      <w:pPr>
        <w:pStyle w:val="Merknadstekst"/>
        <w:numPr>
          <w:ilvl w:val="0"/>
          <w:numId w:val="40"/>
        </w:numPr>
        <w:spacing w:after="120" w:line="240" w:lineRule="auto"/>
        <w:ind w:left="714" w:hanging="357"/>
        <w:rPr>
          <w:sz w:val="18"/>
          <w:szCs w:val="18"/>
          <w:lang w:val="en-GB"/>
        </w:rPr>
      </w:pPr>
      <w:r w:rsidRPr="00D22181">
        <w:rPr>
          <w:sz w:val="18"/>
          <w:szCs w:val="18"/>
          <w:lang w:val="en-GB"/>
        </w:rPr>
        <w:t xml:space="preserve">Which rights they </w:t>
      </w:r>
      <w:proofErr w:type="gramStart"/>
      <w:r w:rsidRPr="00D22181">
        <w:rPr>
          <w:sz w:val="18"/>
          <w:szCs w:val="18"/>
          <w:lang w:val="en-GB"/>
        </w:rPr>
        <w:t>receive</w:t>
      </w:r>
      <w:proofErr w:type="gramEnd"/>
    </w:p>
    <w:p w14:paraId="51C47DAE" w14:textId="77777777" w:rsidR="00060301" w:rsidRPr="00D22181" w:rsidRDefault="00060301" w:rsidP="0015111E">
      <w:pPr>
        <w:rPr>
          <w:lang w:val="en-GB"/>
        </w:rPr>
      </w:pPr>
    </w:p>
    <w:p w14:paraId="7A164BEE" w14:textId="77777777" w:rsidR="0015111E" w:rsidRPr="00D22181" w:rsidRDefault="00EA5FE1" w:rsidP="0015111E">
      <w:pPr>
        <w:rPr>
          <w:lang w:val="en-GB"/>
        </w:rPr>
      </w:pPr>
      <w:r w:rsidRPr="00D22181">
        <w:rPr>
          <w:lang w:val="en-GB"/>
        </w:rPr>
        <w:t>This document contains</w:t>
      </w:r>
      <w:r w:rsidR="0015111E" w:rsidRPr="00D22181">
        <w:rPr>
          <w:lang w:val="en-GB"/>
        </w:rPr>
        <w:t xml:space="preserve"> </w:t>
      </w:r>
      <w:r w:rsidR="009F35D3" w:rsidRPr="00D22181">
        <w:rPr>
          <w:lang w:val="en-GB"/>
        </w:rPr>
        <w:t xml:space="preserve">elements and formulations for all the points that each client can utilise. Suggested contract wording can be found in section 1, and the suggested wording of the document (and qualification </w:t>
      </w:r>
      <w:proofErr w:type="gramStart"/>
      <w:r w:rsidR="009F35D3" w:rsidRPr="00D22181">
        <w:rPr>
          <w:lang w:val="en-GB"/>
        </w:rPr>
        <w:t>documents, if</w:t>
      </w:r>
      <w:proofErr w:type="gramEnd"/>
      <w:r w:rsidR="009F35D3" w:rsidRPr="00D22181">
        <w:rPr>
          <w:lang w:val="en-GB"/>
        </w:rPr>
        <w:t xml:space="preserve"> they have been prepared) can be found in step 2.</w:t>
      </w:r>
    </w:p>
    <w:p w14:paraId="446BF3DB" w14:textId="77777777" w:rsidR="0015111E" w:rsidRPr="00D22181" w:rsidRDefault="0015111E" w:rsidP="0015111E">
      <w:pPr>
        <w:rPr>
          <w:lang w:val="en-GB"/>
        </w:rPr>
      </w:pPr>
    </w:p>
    <w:p w14:paraId="7C76DEEA" w14:textId="6F93B4BB" w:rsidR="002966A7" w:rsidRPr="00D22181" w:rsidRDefault="002966A7" w:rsidP="0015111E">
      <w:pPr>
        <w:rPr>
          <w:lang w:val="en-GB"/>
        </w:rPr>
      </w:pPr>
      <w:r w:rsidRPr="00D22181">
        <w:rPr>
          <w:lang w:val="en-GB"/>
        </w:rPr>
        <w:t>The formulations of the contract document</w:t>
      </w:r>
      <w:r w:rsidR="009F35D3" w:rsidRPr="00D22181">
        <w:rPr>
          <w:lang w:val="en-GB"/>
        </w:rPr>
        <w:t xml:space="preserve"> should be prepared so that they</w:t>
      </w:r>
      <w:r w:rsidRPr="00D22181">
        <w:rPr>
          <w:lang w:val="en-GB"/>
        </w:rPr>
        <w:t xml:space="preserve"> can</w:t>
      </w:r>
      <w:r w:rsidR="009F35D3" w:rsidRPr="00D22181">
        <w:rPr>
          <w:lang w:val="en-GB"/>
        </w:rPr>
        <w:t xml:space="preserve"> basically</w:t>
      </w:r>
      <w:r w:rsidRPr="00D22181">
        <w:rPr>
          <w:lang w:val="en-GB"/>
        </w:rPr>
        <w:t xml:space="preserve"> be </w:t>
      </w:r>
      <w:r w:rsidR="009F35D3" w:rsidRPr="00D22181">
        <w:rPr>
          <w:lang w:val="en-GB"/>
        </w:rPr>
        <w:t>inserted</w:t>
      </w:r>
      <w:r w:rsidRPr="00D22181">
        <w:rPr>
          <w:lang w:val="en-GB"/>
        </w:rPr>
        <w:t xml:space="preserve"> directly into the standard contract terms each </w:t>
      </w:r>
      <w:r w:rsidR="009F35D3" w:rsidRPr="00D22181">
        <w:rPr>
          <w:lang w:val="en-GB"/>
        </w:rPr>
        <w:t xml:space="preserve">client </w:t>
      </w:r>
      <w:r w:rsidR="00A802BF" w:rsidRPr="00D22181">
        <w:rPr>
          <w:lang w:val="en-GB"/>
        </w:rPr>
        <w:t>uses or</w:t>
      </w:r>
      <w:r w:rsidRPr="00D22181">
        <w:rPr>
          <w:lang w:val="en-GB"/>
        </w:rPr>
        <w:t xml:space="preserve"> </w:t>
      </w:r>
      <w:r w:rsidR="009F35D3" w:rsidRPr="00D22181">
        <w:rPr>
          <w:lang w:val="en-GB"/>
        </w:rPr>
        <w:t xml:space="preserve">included as supplementary annexes to the </w:t>
      </w:r>
      <w:r w:rsidRPr="00D22181">
        <w:rPr>
          <w:lang w:val="en-GB"/>
        </w:rPr>
        <w:t>standard contract used. The text</w:t>
      </w:r>
      <w:r w:rsidR="009F35D3" w:rsidRPr="00D22181">
        <w:rPr>
          <w:lang w:val="en-GB"/>
        </w:rPr>
        <w:t>s</w:t>
      </w:r>
      <w:r w:rsidRPr="00D22181">
        <w:rPr>
          <w:lang w:val="en-GB"/>
        </w:rPr>
        <w:t xml:space="preserve"> must be written so that </w:t>
      </w:r>
      <w:r w:rsidR="009F35D3" w:rsidRPr="00D22181">
        <w:rPr>
          <w:lang w:val="en-GB"/>
        </w:rPr>
        <w:t>they</w:t>
      </w:r>
      <w:r w:rsidRPr="00D22181">
        <w:rPr>
          <w:lang w:val="en-GB"/>
        </w:rPr>
        <w:t xml:space="preserve"> </w:t>
      </w:r>
      <w:r w:rsidR="00760412" w:rsidRPr="00D22181">
        <w:rPr>
          <w:lang w:val="en-GB"/>
        </w:rPr>
        <w:t>are</w:t>
      </w:r>
      <w:r w:rsidR="009F35D3" w:rsidRPr="00D22181">
        <w:rPr>
          <w:lang w:val="en-GB"/>
        </w:rPr>
        <w:t xml:space="preserve"> compatible</w:t>
      </w:r>
      <w:r w:rsidRPr="00D22181">
        <w:rPr>
          <w:lang w:val="en-GB"/>
        </w:rPr>
        <w:t xml:space="preserve"> with the other terms</w:t>
      </w:r>
      <w:r w:rsidR="009F35D3" w:rsidRPr="00D22181">
        <w:rPr>
          <w:lang w:val="en-GB"/>
        </w:rPr>
        <w:t xml:space="preserve"> and conditions</w:t>
      </w:r>
      <w:r w:rsidRPr="00D22181">
        <w:rPr>
          <w:lang w:val="en-GB"/>
        </w:rPr>
        <w:t xml:space="preserve">. The formulations and </w:t>
      </w:r>
      <w:r w:rsidR="009F35D3" w:rsidRPr="00D22181">
        <w:rPr>
          <w:lang w:val="en-GB"/>
        </w:rPr>
        <w:t>elements</w:t>
      </w:r>
      <w:r w:rsidRPr="00D22181">
        <w:rPr>
          <w:lang w:val="en-GB"/>
        </w:rPr>
        <w:t xml:space="preserve"> of tender documents ensure that the client</w:t>
      </w:r>
      <w:r w:rsidR="007F660D">
        <w:rPr>
          <w:lang w:val="en-GB"/>
        </w:rPr>
        <w:t xml:space="preserve"> (buyer)</w:t>
      </w:r>
      <w:r w:rsidRPr="00D22181">
        <w:rPr>
          <w:lang w:val="en-GB"/>
        </w:rPr>
        <w:t xml:space="preserve"> </w:t>
      </w:r>
      <w:r w:rsidR="009F35D3" w:rsidRPr="00D22181">
        <w:rPr>
          <w:lang w:val="en-GB"/>
        </w:rPr>
        <w:t>can</w:t>
      </w:r>
      <w:r w:rsidRPr="00D22181">
        <w:rPr>
          <w:lang w:val="en-GB"/>
        </w:rPr>
        <w:t xml:space="preserve"> require that suppliers </w:t>
      </w:r>
      <w:proofErr w:type="gramStart"/>
      <w:r w:rsidR="009F35D3" w:rsidRPr="00D22181">
        <w:rPr>
          <w:lang w:val="en-GB"/>
        </w:rPr>
        <w:t>are capable of</w:t>
      </w:r>
      <w:r w:rsidRPr="00D22181">
        <w:rPr>
          <w:lang w:val="en-GB"/>
        </w:rPr>
        <w:t xml:space="preserve"> send</w:t>
      </w:r>
      <w:r w:rsidR="009F35D3" w:rsidRPr="00D22181">
        <w:rPr>
          <w:lang w:val="en-GB"/>
        </w:rPr>
        <w:t>ing</w:t>
      </w:r>
      <w:proofErr w:type="gramEnd"/>
      <w:r w:rsidR="009F35D3" w:rsidRPr="00D22181">
        <w:rPr>
          <w:lang w:val="en-GB"/>
        </w:rPr>
        <w:t xml:space="preserve"> and receiving</w:t>
      </w:r>
      <w:r w:rsidRPr="00D22181">
        <w:rPr>
          <w:lang w:val="en-GB"/>
        </w:rPr>
        <w:t xml:space="preserve"> EHF documents through </w:t>
      </w:r>
      <w:r w:rsidR="008078DE" w:rsidRPr="00D22181">
        <w:rPr>
          <w:szCs w:val="18"/>
          <w:lang w:val="en-GB"/>
        </w:rPr>
        <w:t>P</w:t>
      </w:r>
      <w:r w:rsidR="008078DE">
        <w:rPr>
          <w:szCs w:val="18"/>
          <w:lang w:val="en-GB"/>
        </w:rPr>
        <w:t>eppol Network</w:t>
      </w:r>
      <w:r w:rsidRPr="00D22181">
        <w:rPr>
          <w:lang w:val="en-GB"/>
        </w:rPr>
        <w:t xml:space="preserve"> for the business processes </w:t>
      </w:r>
      <w:r w:rsidR="009F35D3" w:rsidRPr="00D22181">
        <w:rPr>
          <w:lang w:val="en-GB"/>
        </w:rPr>
        <w:t xml:space="preserve">that </w:t>
      </w:r>
      <w:r w:rsidRPr="00D22181">
        <w:rPr>
          <w:lang w:val="en-GB"/>
        </w:rPr>
        <w:t>the client requires.</w:t>
      </w:r>
    </w:p>
    <w:p w14:paraId="7752A659" w14:textId="77777777" w:rsidR="0015111E" w:rsidRPr="00D22181" w:rsidRDefault="0015111E" w:rsidP="0015111E">
      <w:pPr>
        <w:rPr>
          <w:lang w:val="en-GB"/>
        </w:rPr>
      </w:pPr>
    </w:p>
    <w:p w14:paraId="38C4A18A" w14:textId="77777777" w:rsidR="0015111E" w:rsidRPr="00D22181" w:rsidRDefault="0015111E" w:rsidP="0015111E">
      <w:pPr>
        <w:pStyle w:val="Overskrift1"/>
        <w:tabs>
          <w:tab w:val="num" w:pos="432"/>
        </w:tabs>
        <w:spacing w:before="0" w:after="0" w:line="240" w:lineRule="auto"/>
        <w:ind w:left="432" w:hanging="432"/>
        <w:rPr>
          <w:sz w:val="18"/>
          <w:szCs w:val="18"/>
          <w:lang w:val="en-GB"/>
        </w:rPr>
      </w:pPr>
      <w:r w:rsidRPr="00D22181">
        <w:rPr>
          <w:sz w:val="18"/>
          <w:szCs w:val="18"/>
          <w:lang w:val="en-GB"/>
        </w:rPr>
        <w:t xml:space="preserve">1 </w:t>
      </w:r>
      <w:r w:rsidR="00EA5FE1" w:rsidRPr="00D22181">
        <w:rPr>
          <w:sz w:val="18"/>
          <w:szCs w:val="18"/>
          <w:lang w:val="en-GB"/>
        </w:rPr>
        <w:t>Suggested</w:t>
      </w:r>
      <w:r w:rsidRPr="00D22181">
        <w:rPr>
          <w:sz w:val="18"/>
          <w:szCs w:val="18"/>
          <w:lang w:val="en-GB"/>
        </w:rPr>
        <w:t xml:space="preserve"> </w:t>
      </w:r>
      <w:proofErr w:type="gramStart"/>
      <w:r w:rsidR="00EA5FE1" w:rsidRPr="00D22181">
        <w:rPr>
          <w:sz w:val="18"/>
          <w:szCs w:val="18"/>
          <w:lang w:val="en-GB"/>
        </w:rPr>
        <w:t>formulations</w:t>
      </w:r>
      <w:proofErr w:type="gramEnd"/>
      <w:r w:rsidRPr="00D22181">
        <w:rPr>
          <w:sz w:val="18"/>
          <w:szCs w:val="18"/>
          <w:lang w:val="en-GB"/>
        </w:rPr>
        <w:t xml:space="preserve"> i</w:t>
      </w:r>
      <w:r w:rsidR="00EA5FE1" w:rsidRPr="00D22181">
        <w:rPr>
          <w:sz w:val="18"/>
          <w:szCs w:val="18"/>
          <w:lang w:val="en-GB"/>
        </w:rPr>
        <w:t>n</w:t>
      </w:r>
      <w:r w:rsidRPr="00D22181">
        <w:rPr>
          <w:sz w:val="18"/>
          <w:szCs w:val="18"/>
          <w:lang w:val="en-GB"/>
        </w:rPr>
        <w:t xml:space="preserve"> </w:t>
      </w:r>
      <w:r w:rsidR="00EA5FE1" w:rsidRPr="00D22181">
        <w:rPr>
          <w:sz w:val="18"/>
          <w:szCs w:val="18"/>
          <w:lang w:val="en-GB"/>
        </w:rPr>
        <w:t>contract document</w:t>
      </w:r>
    </w:p>
    <w:p w14:paraId="6A75F2B0" w14:textId="77777777" w:rsidR="0002453A" w:rsidRPr="00D22181" w:rsidRDefault="0002453A">
      <w:pPr>
        <w:rPr>
          <w:lang w:val="en-GB"/>
        </w:rPr>
      </w:pPr>
    </w:p>
    <w:p w14:paraId="49EC35AF" w14:textId="5C9A447B" w:rsidR="00AD2E7B" w:rsidRPr="00D22181" w:rsidRDefault="005C256E" w:rsidP="0015111E">
      <w:pPr>
        <w:rPr>
          <w:lang w:val="en-GB"/>
        </w:rPr>
      </w:pPr>
      <w:r w:rsidRPr="00D22181">
        <w:rPr>
          <w:lang w:val="en-GB"/>
        </w:rPr>
        <w:t xml:space="preserve">The party that is awarded the contract thereby assumes a duty to support the processes that the Client requires for digital collaboration. The contract text is formulated so that it is the supplier’s responsibility </w:t>
      </w:r>
      <w:r w:rsidR="00D22181">
        <w:rPr>
          <w:lang w:val="en-GB"/>
        </w:rPr>
        <w:t xml:space="preserve">to ensure that it </w:t>
      </w:r>
      <w:proofErr w:type="gramStart"/>
      <w:r w:rsidR="00D22181">
        <w:rPr>
          <w:lang w:val="en-GB"/>
        </w:rPr>
        <w:t>is c</w:t>
      </w:r>
      <w:r w:rsidRPr="00D22181">
        <w:rPr>
          <w:lang w:val="en-GB"/>
        </w:rPr>
        <w:t>a</w:t>
      </w:r>
      <w:r w:rsidR="00D22181">
        <w:rPr>
          <w:lang w:val="en-GB"/>
        </w:rPr>
        <w:t>pable of sending</w:t>
      </w:r>
      <w:proofErr w:type="gramEnd"/>
      <w:r w:rsidR="00D22181">
        <w:rPr>
          <w:lang w:val="en-GB"/>
        </w:rPr>
        <w:t xml:space="preserve"> </w:t>
      </w:r>
      <w:r w:rsidRPr="00D22181">
        <w:rPr>
          <w:lang w:val="en-GB"/>
        </w:rPr>
        <w:t>and recei</w:t>
      </w:r>
      <w:r w:rsidR="00D22181">
        <w:rPr>
          <w:lang w:val="en-GB"/>
        </w:rPr>
        <w:t>ving</w:t>
      </w:r>
      <w:r w:rsidR="002F3D01" w:rsidRPr="00D22181">
        <w:rPr>
          <w:lang w:val="en-GB"/>
        </w:rPr>
        <w:t xml:space="preserve"> EHF documents</w:t>
      </w:r>
      <w:r w:rsidR="00073F91" w:rsidRPr="00D22181">
        <w:rPr>
          <w:lang w:val="en-GB"/>
        </w:rPr>
        <w:t xml:space="preserve"> (PEPPOL BIS for </w:t>
      </w:r>
      <w:r w:rsidR="002F3D01" w:rsidRPr="00D22181">
        <w:rPr>
          <w:lang w:val="en-GB"/>
        </w:rPr>
        <w:t>foreign suppliers</w:t>
      </w:r>
      <w:r w:rsidR="0067402C">
        <w:rPr>
          <w:rStyle w:val="Fotnotereferanse"/>
        </w:rPr>
        <w:footnoteRef/>
      </w:r>
      <w:r w:rsidR="00073F91" w:rsidRPr="00D22181">
        <w:rPr>
          <w:lang w:val="en-GB"/>
        </w:rPr>
        <w:t xml:space="preserve">) </w:t>
      </w:r>
      <w:r w:rsidR="002F3D01" w:rsidRPr="00D22181">
        <w:rPr>
          <w:lang w:val="en-GB"/>
        </w:rPr>
        <w:t xml:space="preserve">via </w:t>
      </w:r>
      <w:r w:rsidR="004863B4" w:rsidRPr="00D22181">
        <w:rPr>
          <w:szCs w:val="18"/>
          <w:lang w:val="en-GB"/>
        </w:rPr>
        <w:t>P</w:t>
      </w:r>
      <w:r w:rsidR="004863B4">
        <w:rPr>
          <w:szCs w:val="18"/>
          <w:lang w:val="en-GB"/>
        </w:rPr>
        <w:t>eppol Network</w:t>
      </w:r>
      <w:r w:rsidR="004863B4" w:rsidRPr="00D22181">
        <w:rPr>
          <w:lang w:val="en-GB"/>
        </w:rPr>
        <w:t xml:space="preserve"> </w:t>
      </w:r>
      <w:r w:rsidR="00073F91" w:rsidRPr="00D22181">
        <w:rPr>
          <w:lang w:val="en-GB"/>
        </w:rPr>
        <w:t xml:space="preserve">for </w:t>
      </w:r>
      <w:r w:rsidR="002F3D01" w:rsidRPr="00D22181">
        <w:rPr>
          <w:lang w:val="en-GB"/>
        </w:rPr>
        <w:t>the business processes that the client requires</w:t>
      </w:r>
      <w:r w:rsidR="00073F91" w:rsidRPr="00D22181">
        <w:rPr>
          <w:lang w:val="en-GB"/>
        </w:rPr>
        <w:t>.</w:t>
      </w:r>
    </w:p>
    <w:p w14:paraId="05D45C0F" w14:textId="77777777" w:rsidR="00AD2E7B" w:rsidRPr="00D22181" w:rsidRDefault="00AD2E7B" w:rsidP="0015111E">
      <w:pPr>
        <w:rPr>
          <w:lang w:val="en-GB"/>
        </w:rPr>
      </w:pPr>
    </w:p>
    <w:p w14:paraId="3EDC6AFD" w14:textId="77777777" w:rsidR="0015111E" w:rsidRPr="00D22181" w:rsidRDefault="00EA5FE1" w:rsidP="0015111E">
      <w:pPr>
        <w:rPr>
          <w:lang w:val="en-GB"/>
        </w:rPr>
      </w:pPr>
      <w:r w:rsidRPr="00D22181">
        <w:rPr>
          <w:lang w:val="en-GB"/>
        </w:rPr>
        <w:t>The following text is suggested for contract terms</w:t>
      </w:r>
      <w:r w:rsidR="00AD2E7B" w:rsidRPr="00D22181">
        <w:rPr>
          <w:lang w:val="en-GB"/>
        </w:rPr>
        <w:t>:</w:t>
      </w:r>
      <w:r w:rsidR="0015111E" w:rsidRPr="00D22181">
        <w:rPr>
          <w:lang w:val="en-GB"/>
        </w:rPr>
        <w:t xml:space="preserve"> </w:t>
      </w:r>
    </w:p>
    <w:p w14:paraId="290146F3" w14:textId="77777777" w:rsidR="0015111E" w:rsidRPr="00D22181" w:rsidRDefault="0015111E" w:rsidP="0015111E">
      <w:pPr>
        <w:rPr>
          <w:b/>
          <w:lang w:val="en-GB"/>
        </w:rPr>
      </w:pPr>
    </w:p>
    <w:p w14:paraId="310BA65B" w14:textId="77777777" w:rsidR="006548A2" w:rsidRPr="00D22181" w:rsidRDefault="000D7EE8" w:rsidP="0067402C">
      <w:pPr>
        <w:rPr>
          <w:i/>
          <w:lang w:val="en-GB"/>
        </w:rPr>
      </w:pPr>
      <w:r w:rsidRPr="00D22181">
        <w:rPr>
          <w:b/>
          <w:i/>
          <w:lang w:val="en-GB"/>
        </w:rPr>
        <w:t>«</w:t>
      </w:r>
      <w:r w:rsidR="00A1234A" w:rsidRPr="00D22181">
        <w:rPr>
          <w:b/>
          <w:i/>
          <w:lang w:val="en-GB"/>
        </w:rPr>
        <w:t>Special contract conditions for</w:t>
      </w:r>
      <w:r w:rsidR="002051F5" w:rsidRPr="00D22181">
        <w:rPr>
          <w:b/>
          <w:i/>
          <w:lang w:val="en-GB"/>
        </w:rPr>
        <w:t xml:space="preserve"> </w:t>
      </w:r>
      <w:r w:rsidR="00A1234A" w:rsidRPr="00D22181">
        <w:rPr>
          <w:b/>
          <w:i/>
          <w:lang w:val="en-GB"/>
        </w:rPr>
        <w:t>e</w:t>
      </w:r>
      <w:r w:rsidR="00EA5FE1" w:rsidRPr="00D22181">
        <w:rPr>
          <w:b/>
          <w:i/>
          <w:lang w:val="en-GB"/>
        </w:rPr>
        <w:t>-procurement</w:t>
      </w:r>
      <w:r w:rsidRPr="00D22181">
        <w:rPr>
          <w:b/>
          <w:i/>
          <w:lang w:val="en-GB"/>
        </w:rPr>
        <w:t>»</w:t>
      </w:r>
    </w:p>
    <w:p w14:paraId="26F9AEE0" w14:textId="77777777" w:rsidR="006548A2" w:rsidRPr="00D22181" w:rsidRDefault="006548A2" w:rsidP="0067402C">
      <w:pPr>
        <w:rPr>
          <w:i/>
          <w:lang w:val="en-GB"/>
        </w:rPr>
      </w:pPr>
    </w:p>
    <w:p w14:paraId="53B69B98" w14:textId="53BC3A30" w:rsidR="00297C17" w:rsidRPr="00D22181" w:rsidRDefault="00EA5FE1" w:rsidP="0067402C">
      <w:pPr>
        <w:rPr>
          <w:i/>
          <w:lang w:val="en-GB"/>
        </w:rPr>
      </w:pPr>
      <w:r w:rsidRPr="00D22181">
        <w:rPr>
          <w:i/>
          <w:lang w:val="en-GB"/>
        </w:rPr>
        <w:t>The supplier must have the capability to send and receive</w:t>
      </w:r>
      <w:r w:rsidR="00297C17" w:rsidRPr="00D22181">
        <w:rPr>
          <w:i/>
          <w:lang w:val="en-GB"/>
        </w:rPr>
        <w:t xml:space="preserve"> </w:t>
      </w:r>
      <w:r w:rsidRPr="00D22181">
        <w:rPr>
          <w:i/>
          <w:lang w:val="en-GB"/>
        </w:rPr>
        <w:t>EHF</w:t>
      </w:r>
      <w:r w:rsidR="007F660D">
        <w:rPr>
          <w:i/>
          <w:lang w:val="en-GB"/>
        </w:rPr>
        <w:t>/BIS</w:t>
      </w:r>
      <w:r w:rsidRPr="00D22181">
        <w:rPr>
          <w:i/>
          <w:lang w:val="en-GB"/>
        </w:rPr>
        <w:t>-documents</w:t>
      </w:r>
      <w:r w:rsidR="00297C17" w:rsidRPr="00D22181">
        <w:rPr>
          <w:i/>
          <w:lang w:val="en-GB"/>
        </w:rPr>
        <w:t xml:space="preserve"> </w:t>
      </w:r>
      <w:r w:rsidRPr="00D22181">
        <w:rPr>
          <w:i/>
          <w:lang w:val="en-GB"/>
        </w:rPr>
        <w:t xml:space="preserve">via </w:t>
      </w:r>
      <w:hyperlink r:id="rId9" w:history="1">
        <w:r w:rsidR="00B95C5D" w:rsidRPr="00E84F83">
          <w:rPr>
            <w:rStyle w:val="Hyperkobling"/>
            <w:i/>
            <w:iCs/>
            <w:szCs w:val="18"/>
            <w:lang w:val="en-GB"/>
          </w:rPr>
          <w:t>Peppol Network</w:t>
        </w:r>
      </w:hyperlink>
      <w:r w:rsidRPr="00D22181">
        <w:rPr>
          <w:i/>
          <w:lang w:val="en-GB"/>
        </w:rPr>
        <w:t>, as agreed in a separate attachment</w:t>
      </w:r>
      <w:r w:rsidR="00297C17" w:rsidRPr="00D22181">
        <w:rPr>
          <w:i/>
          <w:lang w:val="en-GB"/>
        </w:rPr>
        <w:t xml:space="preserve"> (</w:t>
      </w:r>
      <w:hyperlink r:id="rId10" w:history="1">
        <w:r w:rsidRPr="001661F4">
          <w:rPr>
            <w:rStyle w:val="Hyperkobling"/>
            <w:i/>
            <w:lang w:val="en-GB"/>
          </w:rPr>
          <w:t>the collaboration agreement</w:t>
        </w:r>
      </w:hyperlink>
      <w:r w:rsidR="00297C17" w:rsidRPr="00D22181">
        <w:rPr>
          <w:i/>
          <w:lang w:val="en-GB"/>
        </w:rPr>
        <w:t>).</w:t>
      </w:r>
    </w:p>
    <w:p w14:paraId="1F7BF65B" w14:textId="77777777" w:rsidR="006548A2" w:rsidRPr="00D22181" w:rsidRDefault="006548A2" w:rsidP="0067402C">
      <w:pPr>
        <w:rPr>
          <w:i/>
          <w:lang w:val="en-GB"/>
        </w:rPr>
      </w:pPr>
    </w:p>
    <w:p w14:paraId="71A6B641" w14:textId="19528EA9" w:rsidR="005A431C" w:rsidRDefault="00A1234A" w:rsidP="0067402C">
      <w:pPr>
        <w:rPr>
          <w:i/>
          <w:lang w:val="en-GB"/>
        </w:rPr>
      </w:pPr>
      <w:r w:rsidRPr="00D22181">
        <w:rPr>
          <w:i/>
          <w:lang w:val="en-GB"/>
        </w:rPr>
        <w:t>The supplier must enter into an agreement</w:t>
      </w:r>
      <w:r w:rsidR="0015111E" w:rsidRPr="00D22181">
        <w:rPr>
          <w:i/>
          <w:lang w:val="en-GB"/>
        </w:rPr>
        <w:t xml:space="preserve"> </w:t>
      </w:r>
      <w:r w:rsidRPr="00D22181">
        <w:rPr>
          <w:i/>
          <w:lang w:val="en-GB"/>
        </w:rPr>
        <w:t>with</w:t>
      </w:r>
      <w:r w:rsidR="0015111E" w:rsidRPr="00D22181">
        <w:rPr>
          <w:i/>
          <w:lang w:val="en-GB"/>
        </w:rPr>
        <w:t xml:space="preserve"> </w:t>
      </w:r>
      <w:r w:rsidRPr="00D22181">
        <w:rPr>
          <w:i/>
          <w:lang w:val="en-GB"/>
        </w:rPr>
        <w:t>a service provider of their own choice that is either capable of sending and receiving</w:t>
      </w:r>
      <w:r w:rsidR="005147F2" w:rsidRPr="00D22181">
        <w:rPr>
          <w:i/>
          <w:lang w:val="en-GB"/>
        </w:rPr>
        <w:t xml:space="preserve"> EHF</w:t>
      </w:r>
      <w:r w:rsidR="007F660D">
        <w:rPr>
          <w:i/>
          <w:lang w:val="en-GB"/>
        </w:rPr>
        <w:t>/BIS</w:t>
      </w:r>
      <w:r w:rsidR="00D65BF5" w:rsidRPr="00D22181">
        <w:rPr>
          <w:i/>
          <w:lang w:val="en-GB"/>
        </w:rPr>
        <w:t>-</w:t>
      </w:r>
      <w:r w:rsidR="003809B8" w:rsidRPr="00D22181">
        <w:rPr>
          <w:i/>
          <w:lang w:val="en-GB"/>
        </w:rPr>
        <w:t>doc</w:t>
      </w:r>
      <w:r w:rsidRPr="00D22181">
        <w:rPr>
          <w:i/>
          <w:lang w:val="en-GB"/>
        </w:rPr>
        <w:t>uments</w:t>
      </w:r>
      <w:r w:rsidR="005147F2" w:rsidRPr="00D22181">
        <w:rPr>
          <w:i/>
          <w:lang w:val="en-GB"/>
        </w:rPr>
        <w:t xml:space="preserve"> </w:t>
      </w:r>
      <w:r w:rsidRPr="00D22181">
        <w:rPr>
          <w:i/>
          <w:lang w:val="en-GB"/>
        </w:rPr>
        <w:t xml:space="preserve">via </w:t>
      </w:r>
      <w:r w:rsidR="00395F46">
        <w:rPr>
          <w:i/>
          <w:lang w:val="en-GB"/>
        </w:rPr>
        <w:t>Peppol Network</w:t>
      </w:r>
      <w:r w:rsidRPr="00D22181">
        <w:rPr>
          <w:i/>
          <w:lang w:val="en-GB"/>
        </w:rPr>
        <w:t xml:space="preserve"> or is itself directly connected into the </w:t>
      </w:r>
      <w:r w:rsidR="00395F46">
        <w:rPr>
          <w:i/>
          <w:lang w:val="en-GB"/>
        </w:rPr>
        <w:t>Peppol Network</w:t>
      </w:r>
      <w:r w:rsidR="00924ECE" w:rsidRPr="00D22181">
        <w:rPr>
          <w:i/>
          <w:lang w:val="en-GB"/>
        </w:rPr>
        <w:t>.</w:t>
      </w:r>
      <w:r w:rsidR="005147F2" w:rsidRPr="00D22181">
        <w:rPr>
          <w:i/>
          <w:lang w:val="en-GB"/>
        </w:rPr>
        <w:t xml:space="preserve"> </w:t>
      </w:r>
      <w:r w:rsidR="00B03632" w:rsidRPr="00D22181">
        <w:rPr>
          <w:i/>
          <w:lang w:val="en-GB"/>
        </w:rPr>
        <w:br/>
      </w:r>
    </w:p>
    <w:p w14:paraId="23AADA78" w14:textId="0F37A2B8" w:rsidR="00234E5E" w:rsidRDefault="00234E5E" w:rsidP="0067402C">
      <w:pPr>
        <w:rPr>
          <w:i/>
          <w:lang w:val="en-GB"/>
        </w:rPr>
      </w:pPr>
    </w:p>
    <w:p w14:paraId="646A1E98" w14:textId="77777777" w:rsidR="00395F46" w:rsidRPr="00D22181" w:rsidRDefault="00395F46" w:rsidP="0067402C">
      <w:pPr>
        <w:rPr>
          <w:i/>
          <w:lang w:val="en-GB"/>
        </w:rPr>
      </w:pPr>
    </w:p>
    <w:p w14:paraId="6C8BF4FF" w14:textId="77777777" w:rsidR="00AD2E7B" w:rsidRPr="00D22181" w:rsidRDefault="00AD2E7B" w:rsidP="00837A77">
      <w:pPr>
        <w:pStyle w:val="Brdtekstinnrykk"/>
        <w:ind w:left="0"/>
        <w:rPr>
          <w:b/>
          <w:lang w:val="en-GB"/>
        </w:rPr>
      </w:pPr>
      <w:r w:rsidRPr="00D22181">
        <w:rPr>
          <w:b/>
          <w:lang w:val="en-GB"/>
        </w:rPr>
        <w:lastRenderedPageBreak/>
        <w:t xml:space="preserve">2 </w:t>
      </w:r>
      <w:r w:rsidR="00EA5FE1" w:rsidRPr="00D22181">
        <w:rPr>
          <w:b/>
          <w:lang w:val="en-GB"/>
        </w:rPr>
        <w:t>The collaboration agreement</w:t>
      </w:r>
    </w:p>
    <w:p w14:paraId="5042DECF" w14:textId="77777777" w:rsidR="00060301" w:rsidRPr="00D22181" w:rsidRDefault="00F8390F" w:rsidP="00837A77">
      <w:pPr>
        <w:pStyle w:val="Brdtekstinnrykk"/>
        <w:ind w:left="0"/>
        <w:rPr>
          <w:lang w:val="en-GB"/>
        </w:rPr>
      </w:pPr>
      <w:r w:rsidRPr="00D22181">
        <w:rPr>
          <w:lang w:val="en-GB"/>
        </w:rPr>
        <w:t xml:space="preserve">As is apparent from the wording of the contract document, it is advisable to include an annex, called the "Collaboration Agreement", to the contract. This is because </w:t>
      </w:r>
      <w:r w:rsidR="00564F7A" w:rsidRPr="00D22181">
        <w:rPr>
          <w:lang w:val="en-GB"/>
        </w:rPr>
        <w:t>the Collaboration Agreement</w:t>
      </w:r>
      <w:r w:rsidRPr="00D22181">
        <w:rPr>
          <w:lang w:val="en-GB"/>
        </w:rPr>
        <w:t>, in addition to the specific provisions above, is necessary to regulate the requirements for the functional content of the electronic transaction; including but not limited to</w:t>
      </w:r>
      <w:r w:rsidR="00060301" w:rsidRPr="00D22181">
        <w:rPr>
          <w:lang w:val="en-GB"/>
        </w:rPr>
        <w:t>:</w:t>
      </w:r>
    </w:p>
    <w:p w14:paraId="306A94ED" w14:textId="77777777" w:rsidR="00686121" w:rsidRPr="00D22181" w:rsidRDefault="00686121" w:rsidP="00686121">
      <w:pPr>
        <w:pStyle w:val="Brdtekstinnrykk"/>
        <w:numPr>
          <w:ilvl w:val="0"/>
          <w:numId w:val="38"/>
        </w:numPr>
        <w:spacing w:line="240" w:lineRule="auto"/>
        <w:ind w:left="714" w:hanging="357"/>
        <w:rPr>
          <w:lang w:val="en-GB"/>
        </w:rPr>
      </w:pPr>
      <w:r w:rsidRPr="00D22181">
        <w:rPr>
          <w:lang w:val="en-GB"/>
        </w:rPr>
        <w:t xml:space="preserve">Quality and content of </w:t>
      </w:r>
      <w:r w:rsidR="00260338">
        <w:rPr>
          <w:lang w:val="en-GB"/>
        </w:rPr>
        <w:t>the</w:t>
      </w:r>
      <w:r w:rsidR="00260338" w:rsidRPr="00D22181">
        <w:rPr>
          <w:lang w:val="en-GB"/>
        </w:rPr>
        <w:t xml:space="preserve"> </w:t>
      </w:r>
      <w:r w:rsidR="00260338">
        <w:rPr>
          <w:lang w:val="en-GB"/>
        </w:rPr>
        <w:t>electronic product catalog</w:t>
      </w:r>
      <w:bookmarkStart w:id="10" w:name="_Toc364070145"/>
      <w:bookmarkStart w:id="11" w:name="_Toc359836961"/>
      <w:bookmarkStart w:id="12" w:name="_Toc359490307"/>
      <w:bookmarkStart w:id="13" w:name="_Ref359489559"/>
      <w:bookmarkStart w:id="14" w:name="_Ref359489550"/>
      <w:bookmarkStart w:id="15" w:name="_Toc358799945"/>
      <w:r w:rsidR="00260338">
        <w:rPr>
          <w:lang w:val="en-GB"/>
        </w:rPr>
        <w:t>u</w:t>
      </w:r>
      <w:bookmarkEnd w:id="10"/>
      <w:bookmarkEnd w:id="11"/>
      <w:bookmarkEnd w:id="12"/>
      <w:bookmarkEnd w:id="13"/>
      <w:bookmarkEnd w:id="14"/>
      <w:bookmarkEnd w:id="15"/>
      <w:r w:rsidR="00260338">
        <w:rPr>
          <w:lang w:val="en-GB"/>
        </w:rPr>
        <w:t>es</w:t>
      </w:r>
      <w:r w:rsidRPr="00D22181">
        <w:rPr>
          <w:lang w:val="en-GB"/>
        </w:rPr>
        <w:t xml:space="preserve">, in addition to time used in the process between the buyer and supplier. </w:t>
      </w:r>
    </w:p>
    <w:p w14:paraId="03E006E4" w14:textId="77777777" w:rsidR="00686121" w:rsidRPr="00D22181" w:rsidRDefault="00686121" w:rsidP="00686121">
      <w:pPr>
        <w:pStyle w:val="Brdtekstinnrykk"/>
        <w:numPr>
          <w:ilvl w:val="0"/>
          <w:numId w:val="38"/>
        </w:numPr>
        <w:spacing w:line="240" w:lineRule="auto"/>
        <w:ind w:left="714" w:hanging="357"/>
        <w:rPr>
          <w:lang w:val="en-GB"/>
        </w:rPr>
      </w:pPr>
      <w:r w:rsidRPr="00D22181">
        <w:rPr>
          <w:lang w:val="en-GB"/>
        </w:rPr>
        <w:t xml:space="preserve">Which business processes (and time commitments associated with these) are to be supported digitally between buyer and supplier. </w:t>
      </w:r>
    </w:p>
    <w:p w14:paraId="4475148C" w14:textId="4782A9E2" w:rsidR="00686121" w:rsidRDefault="00686121" w:rsidP="00686121">
      <w:pPr>
        <w:pStyle w:val="Brdtekstinnrykk"/>
        <w:numPr>
          <w:ilvl w:val="0"/>
          <w:numId w:val="38"/>
        </w:numPr>
        <w:spacing w:line="240" w:lineRule="auto"/>
        <w:ind w:left="714" w:hanging="357"/>
        <w:rPr>
          <w:lang w:val="en-GB"/>
        </w:rPr>
      </w:pPr>
      <w:r w:rsidRPr="00D22181">
        <w:rPr>
          <w:lang w:val="en-GB"/>
        </w:rPr>
        <w:t>Requirements regarding how the supplier’s changes to customer orders should be handled.</w:t>
      </w:r>
    </w:p>
    <w:p w14:paraId="7ABC19B7" w14:textId="1D946EBD" w:rsidR="00CA3CD4" w:rsidRPr="00D22181" w:rsidRDefault="00BE1B83" w:rsidP="00686121">
      <w:pPr>
        <w:pStyle w:val="Brdtekstinnrykk"/>
        <w:numPr>
          <w:ilvl w:val="0"/>
          <w:numId w:val="38"/>
        </w:numPr>
        <w:spacing w:line="240" w:lineRule="auto"/>
        <w:ind w:left="714" w:hanging="357"/>
        <w:rPr>
          <w:lang w:val="en-GB"/>
        </w:rPr>
      </w:pPr>
      <w:r w:rsidRPr="00BE1B83">
        <w:rPr>
          <w:lang w:val="en-GB"/>
        </w:rPr>
        <w:t>Special information elements that are important to the buyer</w:t>
      </w:r>
    </w:p>
    <w:p w14:paraId="5AA20FC8" w14:textId="77777777" w:rsidR="0015111E" w:rsidRPr="00D22181" w:rsidRDefault="0015111E" w:rsidP="0015111E">
      <w:pPr>
        <w:pStyle w:val="Brevhode"/>
        <w:rPr>
          <w:lang w:val="en-GB"/>
        </w:rPr>
      </w:pPr>
    </w:p>
    <w:p w14:paraId="16444C18" w14:textId="73338682" w:rsidR="00426797" w:rsidRDefault="00F8390F" w:rsidP="00426797">
      <w:pPr>
        <w:pStyle w:val="Brdtekstinnrykk"/>
        <w:ind w:left="0"/>
        <w:rPr>
          <w:lang w:val="en-GB"/>
        </w:rPr>
      </w:pPr>
      <w:r w:rsidRPr="00D22181">
        <w:rPr>
          <w:lang w:val="en-GB"/>
        </w:rPr>
        <w:t>When used, the collaboration agreement</w:t>
      </w:r>
      <w:r w:rsidR="00D22181">
        <w:rPr>
          <w:lang w:val="en-GB"/>
        </w:rPr>
        <w:t>, in addition</w:t>
      </w:r>
      <w:r w:rsidRPr="00D22181">
        <w:rPr>
          <w:lang w:val="en-GB"/>
        </w:rPr>
        <w:t xml:space="preserve"> </w:t>
      </w:r>
      <w:r w:rsidR="00D22181">
        <w:rPr>
          <w:lang w:val="en-GB"/>
        </w:rPr>
        <w:t xml:space="preserve">to </w:t>
      </w:r>
      <w:r w:rsidRPr="00D22181">
        <w:rPr>
          <w:lang w:val="en-GB"/>
        </w:rPr>
        <w:t xml:space="preserve">the </w:t>
      </w:r>
      <w:r w:rsidR="00D22181">
        <w:rPr>
          <w:lang w:val="en-GB"/>
        </w:rPr>
        <w:t>main</w:t>
      </w:r>
      <w:r w:rsidRPr="00D22181">
        <w:rPr>
          <w:lang w:val="en-GB"/>
        </w:rPr>
        <w:t xml:space="preserve"> </w:t>
      </w:r>
      <w:r w:rsidR="00D22181">
        <w:rPr>
          <w:lang w:val="en-GB"/>
        </w:rPr>
        <w:t>quality standards, are</w:t>
      </w:r>
      <w:r w:rsidRPr="00D22181">
        <w:rPr>
          <w:lang w:val="en-GB"/>
        </w:rPr>
        <w:t xml:space="preserve"> important contract</w:t>
      </w:r>
      <w:r w:rsidR="00D22181">
        <w:rPr>
          <w:lang w:val="en-GB"/>
        </w:rPr>
        <w:t>ual</w:t>
      </w:r>
      <w:r w:rsidRPr="00D22181">
        <w:rPr>
          <w:lang w:val="en-GB"/>
        </w:rPr>
        <w:t xml:space="preserve"> terms. </w:t>
      </w:r>
      <w:r w:rsidR="00DB5311" w:rsidRPr="00D22181">
        <w:rPr>
          <w:lang w:val="en-GB"/>
        </w:rPr>
        <w:t>According to</w:t>
      </w:r>
      <w:r w:rsidRPr="00D22181">
        <w:rPr>
          <w:lang w:val="en-GB"/>
        </w:rPr>
        <w:t xml:space="preserve"> the regulation FOA § 1.17 (2)g, tender documents should disclose "the general or special contractual conditions applicable to the contract." A pre-written version of the Collaboration Agreement must therefore be attached to the tender documents. Guidance on the use of the Collaboration Agreement is available from</w:t>
      </w:r>
      <w:r w:rsidR="00924ECE" w:rsidRPr="00D22181">
        <w:rPr>
          <w:lang w:val="en-GB"/>
        </w:rPr>
        <w:t>:</w:t>
      </w:r>
    </w:p>
    <w:p w14:paraId="5527DF6D" w14:textId="1280AA4E" w:rsidR="0067402C" w:rsidRPr="00D22181" w:rsidRDefault="00E314E8" w:rsidP="00426797">
      <w:pPr>
        <w:pStyle w:val="Brdtekstinnrykk"/>
        <w:ind w:left="0"/>
        <w:rPr>
          <w:lang w:val="en-GB"/>
        </w:rPr>
      </w:pPr>
      <w:hyperlink r:id="rId11" w:history="1">
        <w:r w:rsidRPr="00676FCD">
          <w:rPr>
            <w:rStyle w:val="Hyperkobling"/>
            <w:lang w:val="en-GB"/>
          </w:rPr>
          <w:t>https://anskaffelser.no/maler/samhandlingsavtalen-collaboration-agreement</w:t>
        </w:r>
      </w:hyperlink>
      <w:r>
        <w:rPr>
          <w:lang w:val="en-GB"/>
        </w:rPr>
        <w:t xml:space="preserve"> </w:t>
      </w:r>
      <w:r w:rsidR="0067402C">
        <w:rPr>
          <w:lang w:val="en-GB"/>
        </w:rPr>
        <w:t xml:space="preserve"> </w:t>
      </w:r>
    </w:p>
    <w:p w14:paraId="75B346F7" w14:textId="18C83232" w:rsidR="009625D5" w:rsidRPr="00D22181" w:rsidRDefault="00650FF1" w:rsidP="009625D5">
      <w:pPr>
        <w:pStyle w:val="Merknadstekst"/>
        <w:rPr>
          <w:sz w:val="18"/>
          <w:szCs w:val="18"/>
          <w:lang w:val="en-GB"/>
        </w:rPr>
      </w:pPr>
      <w:r w:rsidRPr="00D22181">
        <w:rPr>
          <w:sz w:val="18"/>
          <w:szCs w:val="18"/>
          <w:lang w:val="en-GB"/>
        </w:rPr>
        <w:t xml:space="preserve">Each Client must determine which requirements should be included in the agreement and conduct a risk analysis of possible deviations from the requirements (violation of contract provisions). Then the Client must set appropriate penalties (default provisions) </w:t>
      </w:r>
      <w:r w:rsidRPr="00C0606A">
        <w:rPr>
          <w:sz w:val="18"/>
          <w:szCs w:val="18"/>
          <w:lang w:val="en-GB"/>
        </w:rPr>
        <w:t>for these</w:t>
      </w:r>
      <w:r w:rsidRPr="00D22181">
        <w:rPr>
          <w:sz w:val="18"/>
          <w:szCs w:val="18"/>
          <w:lang w:val="en-GB"/>
        </w:rPr>
        <w:t xml:space="preserve"> deviations. </w:t>
      </w:r>
      <w:r w:rsidR="000D4F97" w:rsidRPr="00D22181">
        <w:rPr>
          <w:sz w:val="18"/>
          <w:szCs w:val="18"/>
          <w:lang w:val="en-GB"/>
        </w:rPr>
        <w:t xml:space="preserve">The </w:t>
      </w:r>
      <w:r w:rsidRPr="00D22181">
        <w:rPr>
          <w:sz w:val="18"/>
          <w:szCs w:val="18"/>
          <w:lang w:val="en-GB"/>
        </w:rPr>
        <w:t xml:space="preserve">Collaboration Agreement does not regulate the sanctions </w:t>
      </w:r>
      <w:r w:rsidR="00055B0F" w:rsidRPr="00D22181">
        <w:rPr>
          <w:sz w:val="18"/>
          <w:szCs w:val="18"/>
          <w:lang w:val="en-GB"/>
        </w:rPr>
        <w:t>regime but</w:t>
      </w:r>
      <w:r w:rsidRPr="00D22181">
        <w:rPr>
          <w:sz w:val="18"/>
          <w:szCs w:val="18"/>
          <w:lang w:val="en-GB"/>
        </w:rPr>
        <w:t xml:space="preserve"> refers to the </w:t>
      </w:r>
      <w:r w:rsidR="000D4F97" w:rsidRPr="00D22181">
        <w:rPr>
          <w:sz w:val="18"/>
          <w:szCs w:val="18"/>
          <w:lang w:val="en-GB"/>
        </w:rPr>
        <w:t xml:space="preserve">definitions in the </w:t>
      </w:r>
      <w:r w:rsidRPr="00D22181">
        <w:rPr>
          <w:sz w:val="18"/>
          <w:szCs w:val="18"/>
          <w:lang w:val="en-GB"/>
        </w:rPr>
        <w:t>contract</w:t>
      </w:r>
      <w:r w:rsidR="000D4F97" w:rsidRPr="00D22181">
        <w:rPr>
          <w:sz w:val="18"/>
          <w:szCs w:val="18"/>
          <w:lang w:val="en-GB"/>
        </w:rPr>
        <w:t xml:space="preserve">. </w:t>
      </w:r>
      <w:r w:rsidR="006E7C7F" w:rsidRPr="00D22181">
        <w:rPr>
          <w:sz w:val="18"/>
          <w:szCs w:val="18"/>
          <w:lang w:val="en-GB"/>
        </w:rPr>
        <w:t>Her</w:t>
      </w:r>
      <w:r w:rsidRPr="00D22181">
        <w:rPr>
          <w:sz w:val="18"/>
          <w:szCs w:val="18"/>
          <w:lang w:val="en-GB"/>
        </w:rPr>
        <w:t>e a</w:t>
      </w:r>
      <w:r w:rsidR="006E7C7F" w:rsidRPr="00D22181">
        <w:rPr>
          <w:sz w:val="18"/>
          <w:szCs w:val="18"/>
          <w:lang w:val="en-GB"/>
        </w:rPr>
        <w:t>r</w:t>
      </w:r>
      <w:r w:rsidRPr="00D22181">
        <w:rPr>
          <w:sz w:val="18"/>
          <w:szCs w:val="18"/>
          <w:lang w:val="en-GB"/>
        </w:rPr>
        <w:t>e</w:t>
      </w:r>
      <w:r w:rsidR="006E7C7F" w:rsidRPr="00D22181">
        <w:rPr>
          <w:sz w:val="18"/>
          <w:szCs w:val="18"/>
          <w:lang w:val="en-GB"/>
        </w:rPr>
        <w:t xml:space="preserve"> </w:t>
      </w:r>
      <w:r w:rsidRPr="00D22181">
        <w:rPr>
          <w:sz w:val="18"/>
          <w:szCs w:val="18"/>
          <w:lang w:val="en-GB"/>
        </w:rPr>
        <w:t xml:space="preserve">examples of questions that a </w:t>
      </w:r>
      <w:proofErr w:type="gramStart"/>
      <w:r w:rsidRPr="00D22181">
        <w:rPr>
          <w:sz w:val="18"/>
          <w:szCs w:val="18"/>
          <w:lang w:val="en-GB"/>
        </w:rPr>
        <w:t>Client</w:t>
      </w:r>
      <w:proofErr w:type="gramEnd"/>
      <w:r w:rsidRPr="00D22181">
        <w:rPr>
          <w:sz w:val="18"/>
          <w:szCs w:val="18"/>
          <w:lang w:val="en-GB"/>
        </w:rPr>
        <w:t xml:space="preserve"> must</w:t>
      </w:r>
      <w:r w:rsidR="00C65E64" w:rsidRPr="00D22181">
        <w:rPr>
          <w:sz w:val="18"/>
          <w:szCs w:val="18"/>
          <w:lang w:val="en-GB"/>
        </w:rPr>
        <w:t xml:space="preserve"> </w:t>
      </w:r>
      <w:r w:rsidRPr="00D22181">
        <w:rPr>
          <w:sz w:val="18"/>
          <w:szCs w:val="18"/>
          <w:lang w:val="en-GB"/>
        </w:rPr>
        <w:t>take a position on</w:t>
      </w:r>
      <w:r w:rsidR="00C65E64" w:rsidRPr="00D22181">
        <w:rPr>
          <w:sz w:val="18"/>
          <w:szCs w:val="18"/>
          <w:lang w:val="en-GB"/>
        </w:rPr>
        <w:t>:</w:t>
      </w:r>
    </w:p>
    <w:p w14:paraId="79B660EC" w14:textId="77777777" w:rsidR="00391293" w:rsidRPr="00D22181" w:rsidRDefault="00391293" w:rsidP="009625D5">
      <w:pPr>
        <w:pStyle w:val="Merknadstekst"/>
        <w:rPr>
          <w:sz w:val="18"/>
          <w:szCs w:val="18"/>
          <w:lang w:val="en-GB"/>
        </w:rPr>
      </w:pPr>
    </w:p>
    <w:p w14:paraId="64B12CDA" w14:textId="7DA5DE5F" w:rsidR="00C65E64" w:rsidRPr="00D22181" w:rsidRDefault="00650FF1" w:rsidP="001915C7">
      <w:pPr>
        <w:pStyle w:val="Brevhode"/>
        <w:numPr>
          <w:ilvl w:val="0"/>
          <w:numId w:val="32"/>
        </w:numPr>
        <w:spacing w:after="120"/>
        <w:ind w:left="714" w:hanging="357"/>
        <w:rPr>
          <w:rFonts w:ascii="Verdana" w:hAnsi="Verdana"/>
          <w:sz w:val="18"/>
          <w:szCs w:val="18"/>
          <w:lang w:val="en-GB"/>
        </w:rPr>
      </w:pPr>
      <w:r w:rsidRPr="00D22181">
        <w:rPr>
          <w:rFonts w:ascii="Verdana" w:hAnsi="Verdana"/>
          <w:sz w:val="18"/>
          <w:szCs w:val="18"/>
          <w:lang w:val="en-GB"/>
        </w:rPr>
        <w:t>What are the consequences of not being able to send and receive EHF</w:t>
      </w:r>
      <w:r w:rsidR="00234E5E">
        <w:rPr>
          <w:rFonts w:ascii="Verdana" w:hAnsi="Verdana"/>
          <w:sz w:val="18"/>
          <w:szCs w:val="18"/>
          <w:lang w:val="en-GB"/>
        </w:rPr>
        <w:t>/BIS</w:t>
      </w:r>
      <w:r w:rsidRPr="00D22181">
        <w:rPr>
          <w:rFonts w:ascii="Verdana" w:hAnsi="Verdana"/>
          <w:sz w:val="18"/>
          <w:szCs w:val="18"/>
          <w:lang w:val="en-GB"/>
        </w:rPr>
        <w:t xml:space="preserve"> documents through </w:t>
      </w:r>
      <w:r w:rsidR="00EA009D">
        <w:rPr>
          <w:rFonts w:ascii="Verdana" w:hAnsi="Verdana"/>
          <w:sz w:val="18"/>
          <w:szCs w:val="18"/>
          <w:lang w:val="en-GB"/>
        </w:rPr>
        <w:t>Peppol Network</w:t>
      </w:r>
      <w:r w:rsidRPr="00D22181">
        <w:rPr>
          <w:rFonts w:ascii="Verdana" w:hAnsi="Verdana"/>
          <w:sz w:val="18"/>
          <w:szCs w:val="18"/>
          <w:lang w:val="en-GB"/>
        </w:rPr>
        <w:t>?</w:t>
      </w:r>
    </w:p>
    <w:p w14:paraId="7C128F6B" w14:textId="12A9AB04" w:rsidR="0015111E" w:rsidRPr="00D22181" w:rsidRDefault="00650FF1" w:rsidP="001915C7">
      <w:pPr>
        <w:pStyle w:val="Brevhode"/>
        <w:numPr>
          <w:ilvl w:val="0"/>
          <w:numId w:val="32"/>
        </w:numPr>
        <w:spacing w:after="120"/>
        <w:ind w:left="714" w:hanging="357"/>
        <w:rPr>
          <w:rFonts w:ascii="Verdana" w:hAnsi="Verdana"/>
          <w:sz w:val="18"/>
          <w:szCs w:val="18"/>
          <w:lang w:val="en-GB"/>
        </w:rPr>
      </w:pPr>
      <w:r w:rsidRPr="00D22181">
        <w:rPr>
          <w:rFonts w:ascii="Verdana" w:hAnsi="Verdana"/>
          <w:sz w:val="18"/>
          <w:szCs w:val="18"/>
          <w:lang w:val="en-GB"/>
        </w:rPr>
        <w:t>What are the consequences if the supplier is not able to send and receive EHF</w:t>
      </w:r>
      <w:r w:rsidR="00234E5E">
        <w:rPr>
          <w:rFonts w:ascii="Verdana" w:hAnsi="Verdana"/>
          <w:sz w:val="18"/>
          <w:szCs w:val="18"/>
          <w:lang w:val="en-GB"/>
        </w:rPr>
        <w:t>/BIS</w:t>
      </w:r>
      <w:r w:rsidRPr="00D22181">
        <w:rPr>
          <w:rFonts w:ascii="Verdana" w:hAnsi="Verdana"/>
          <w:sz w:val="18"/>
          <w:szCs w:val="18"/>
          <w:lang w:val="en-GB"/>
        </w:rPr>
        <w:t xml:space="preserve"> documents through </w:t>
      </w:r>
      <w:r w:rsidR="009636BA">
        <w:rPr>
          <w:rFonts w:ascii="Verdana" w:hAnsi="Verdana"/>
          <w:sz w:val="18"/>
          <w:szCs w:val="18"/>
          <w:lang w:val="en-GB"/>
        </w:rPr>
        <w:t>Peppol Network</w:t>
      </w:r>
      <w:r w:rsidRPr="00D22181">
        <w:rPr>
          <w:rFonts w:ascii="Verdana" w:hAnsi="Verdana"/>
          <w:sz w:val="18"/>
          <w:szCs w:val="18"/>
          <w:lang w:val="en-GB"/>
        </w:rPr>
        <w:t xml:space="preserve"> by the agreed date?</w:t>
      </w:r>
    </w:p>
    <w:p w14:paraId="6F14EF1C" w14:textId="77777777" w:rsidR="0015111E" w:rsidRPr="00D22181" w:rsidRDefault="00650FF1" w:rsidP="001F5135">
      <w:pPr>
        <w:pStyle w:val="Brevhode"/>
        <w:numPr>
          <w:ilvl w:val="0"/>
          <w:numId w:val="32"/>
        </w:numPr>
        <w:spacing w:after="120"/>
        <w:rPr>
          <w:rFonts w:ascii="Verdana" w:hAnsi="Verdana"/>
          <w:sz w:val="18"/>
          <w:szCs w:val="18"/>
          <w:lang w:val="en-GB"/>
        </w:rPr>
      </w:pPr>
      <w:r w:rsidRPr="00D22181">
        <w:rPr>
          <w:rFonts w:ascii="Verdana" w:hAnsi="Verdana"/>
          <w:sz w:val="18"/>
          <w:szCs w:val="18"/>
          <w:lang w:val="en-GB"/>
        </w:rPr>
        <w:t>What is the consequence if the supplier's EHF</w:t>
      </w:r>
      <w:r w:rsidR="00234E5E">
        <w:rPr>
          <w:rFonts w:ascii="Verdana" w:hAnsi="Verdana"/>
          <w:sz w:val="18"/>
          <w:szCs w:val="18"/>
          <w:lang w:val="en-GB"/>
        </w:rPr>
        <w:t>/BIS</w:t>
      </w:r>
      <w:r w:rsidRPr="00D22181">
        <w:rPr>
          <w:rFonts w:ascii="Verdana" w:hAnsi="Verdana"/>
          <w:sz w:val="18"/>
          <w:szCs w:val="18"/>
          <w:lang w:val="en-GB"/>
        </w:rPr>
        <w:t xml:space="preserve">-based </w:t>
      </w:r>
      <w:r w:rsidR="001F5135" w:rsidRPr="001F5135">
        <w:rPr>
          <w:rFonts w:ascii="Verdana" w:hAnsi="Verdana"/>
          <w:sz w:val="18"/>
          <w:szCs w:val="18"/>
          <w:lang w:val="en-GB"/>
        </w:rPr>
        <w:t>electronic product catalogue</w:t>
      </w:r>
      <w:r w:rsidR="001F5135" w:rsidRPr="001F5135" w:rsidDel="001F5135">
        <w:rPr>
          <w:rFonts w:ascii="Verdana" w:hAnsi="Verdana"/>
          <w:sz w:val="18"/>
          <w:szCs w:val="18"/>
          <w:lang w:val="en-GB"/>
        </w:rPr>
        <w:t xml:space="preserve"> </w:t>
      </w:r>
      <w:r w:rsidRPr="00D22181">
        <w:rPr>
          <w:rFonts w:ascii="Verdana" w:hAnsi="Verdana"/>
          <w:sz w:val="18"/>
          <w:szCs w:val="18"/>
          <w:lang w:val="en-GB"/>
        </w:rPr>
        <w:t>does not meet the standards of quality specified in the Collaboration Agreement?</w:t>
      </w:r>
    </w:p>
    <w:p w14:paraId="1125ED1A" w14:textId="77777777" w:rsidR="00B71794" w:rsidRPr="00D22181" w:rsidRDefault="00B71794" w:rsidP="0015111E">
      <w:pPr>
        <w:pStyle w:val="Brevhode"/>
        <w:numPr>
          <w:ilvl w:val="0"/>
          <w:numId w:val="32"/>
        </w:numPr>
        <w:spacing w:after="120"/>
        <w:ind w:left="714" w:hanging="357"/>
        <w:rPr>
          <w:rFonts w:ascii="Verdana" w:hAnsi="Verdana"/>
          <w:sz w:val="18"/>
          <w:szCs w:val="18"/>
          <w:lang w:val="en-GB"/>
        </w:rPr>
      </w:pPr>
      <w:r w:rsidRPr="00D22181">
        <w:rPr>
          <w:rFonts w:ascii="Verdana" w:hAnsi="Verdana"/>
          <w:sz w:val="18"/>
          <w:szCs w:val="18"/>
          <w:lang w:val="en-GB"/>
        </w:rPr>
        <w:t>What is the consequence if the supplier does not comply with its duty, as described in the Collaboration Agreement, to notify the Client regarding changes to its services and technical e-</w:t>
      </w:r>
      <w:r w:rsidR="00875645">
        <w:rPr>
          <w:rFonts w:ascii="Verdana" w:hAnsi="Verdana"/>
          <w:sz w:val="18"/>
          <w:szCs w:val="18"/>
          <w:lang w:val="en-GB"/>
        </w:rPr>
        <w:t>procurement</w:t>
      </w:r>
      <w:r w:rsidRPr="00D22181">
        <w:rPr>
          <w:rFonts w:ascii="Verdana" w:hAnsi="Verdana"/>
          <w:sz w:val="18"/>
          <w:szCs w:val="18"/>
          <w:lang w:val="en-GB"/>
        </w:rPr>
        <w:t xml:space="preserve"> solutions that affect the party's ability to conduct electronic transactions?</w:t>
      </w:r>
    </w:p>
    <w:p w14:paraId="7705AF85" w14:textId="77777777" w:rsidR="0015111E" w:rsidRPr="00D22181" w:rsidRDefault="00E544E8" w:rsidP="0015111E">
      <w:pPr>
        <w:pStyle w:val="Brevhode"/>
        <w:numPr>
          <w:ilvl w:val="0"/>
          <w:numId w:val="32"/>
        </w:numPr>
        <w:spacing w:after="120"/>
        <w:ind w:left="714" w:hanging="357"/>
        <w:rPr>
          <w:rFonts w:ascii="Verdana" w:hAnsi="Verdana"/>
          <w:sz w:val="18"/>
          <w:szCs w:val="18"/>
          <w:lang w:val="en-GB"/>
        </w:rPr>
      </w:pPr>
      <w:r w:rsidRPr="00D22181">
        <w:rPr>
          <w:rFonts w:ascii="Verdana" w:hAnsi="Verdana"/>
          <w:sz w:val="18"/>
          <w:szCs w:val="18"/>
          <w:lang w:val="en-GB"/>
        </w:rPr>
        <w:t>What is the consequence if the client</w:t>
      </w:r>
      <w:r w:rsidR="003E0749">
        <w:rPr>
          <w:rFonts w:ascii="Verdana" w:hAnsi="Verdana"/>
          <w:sz w:val="18"/>
          <w:szCs w:val="18"/>
          <w:lang w:val="en-GB"/>
        </w:rPr>
        <w:t xml:space="preserve"> (buyer)</w:t>
      </w:r>
      <w:r w:rsidRPr="00D22181">
        <w:rPr>
          <w:rFonts w:ascii="Verdana" w:hAnsi="Verdana"/>
          <w:sz w:val="18"/>
          <w:szCs w:val="18"/>
          <w:lang w:val="en-GB"/>
        </w:rPr>
        <w:t xml:space="preserve"> itself does not comply with its own duty, described in the Collaboration Agreement, on changes in its services and technical solutions that affect the other party's ability to conduct digital transactions?</w:t>
      </w:r>
    </w:p>
    <w:p w14:paraId="302B808C" w14:textId="77777777" w:rsidR="0015111E" w:rsidRPr="00D22181" w:rsidRDefault="0015111E" w:rsidP="0015111E">
      <w:pPr>
        <w:pStyle w:val="Brdtekstinnrykk"/>
        <w:ind w:left="0"/>
        <w:rPr>
          <w:i/>
          <w:lang w:val="en-GB"/>
        </w:rPr>
      </w:pPr>
    </w:p>
    <w:p w14:paraId="0FEF3ED3" w14:textId="77777777" w:rsidR="0015111E" w:rsidRPr="00D22181" w:rsidRDefault="00AD2E7B" w:rsidP="005D47B4">
      <w:pPr>
        <w:pStyle w:val="Overskrift1"/>
        <w:tabs>
          <w:tab w:val="num" w:pos="432"/>
        </w:tabs>
        <w:spacing w:before="0" w:after="0" w:line="240" w:lineRule="auto"/>
        <w:ind w:left="432" w:hanging="432"/>
        <w:rPr>
          <w:lang w:val="en-GB"/>
        </w:rPr>
      </w:pPr>
      <w:r w:rsidRPr="00D22181">
        <w:rPr>
          <w:sz w:val="18"/>
          <w:szCs w:val="18"/>
          <w:lang w:val="en-GB"/>
        </w:rPr>
        <w:t>3</w:t>
      </w:r>
      <w:r w:rsidR="00837A77" w:rsidRPr="00D22181">
        <w:rPr>
          <w:sz w:val="18"/>
          <w:szCs w:val="18"/>
          <w:lang w:val="en-GB"/>
        </w:rPr>
        <w:t xml:space="preserve"> </w:t>
      </w:r>
      <w:r w:rsidR="00B618C5" w:rsidRPr="00D22181">
        <w:rPr>
          <w:sz w:val="18"/>
          <w:szCs w:val="18"/>
          <w:lang w:val="en-GB"/>
        </w:rPr>
        <w:t>Suggested formulations in the tender and qualification documents</w:t>
      </w:r>
      <w:r w:rsidR="005D47B4" w:rsidRPr="00D22181">
        <w:rPr>
          <w:sz w:val="18"/>
          <w:szCs w:val="18"/>
          <w:lang w:val="en-GB"/>
        </w:rPr>
        <w:br/>
      </w:r>
    </w:p>
    <w:p w14:paraId="6849CE76" w14:textId="2750CC4E" w:rsidR="001A0CF5" w:rsidRPr="00D22181" w:rsidRDefault="006548A2" w:rsidP="00B7665F">
      <w:pPr>
        <w:keepNext/>
        <w:rPr>
          <w:b/>
          <w:lang w:val="en-GB"/>
        </w:rPr>
      </w:pPr>
      <w:r w:rsidRPr="00D22181">
        <w:rPr>
          <w:b/>
          <w:szCs w:val="18"/>
          <w:lang w:val="en-GB"/>
        </w:rPr>
        <w:t>3</w:t>
      </w:r>
      <w:r w:rsidR="00E90791" w:rsidRPr="00D22181">
        <w:rPr>
          <w:b/>
          <w:szCs w:val="18"/>
          <w:lang w:val="en-GB"/>
        </w:rPr>
        <w:t xml:space="preserve">.1 </w:t>
      </w:r>
      <w:r w:rsidR="00B618C5" w:rsidRPr="00D22181">
        <w:rPr>
          <w:b/>
          <w:szCs w:val="18"/>
          <w:lang w:val="en-GB"/>
        </w:rPr>
        <w:t xml:space="preserve">Information and requirements that should be included in the qualification </w:t>
      </w:r>
      <w:r w:rsidR="00B156CC" w:rsidRPr="00D22181">
        <w:rPr>
          <w:b/>
          <w:szCs w:val="18"/>
          <w:lang w:val="en-GB"/>
        </w:rPr>
        <w:t>documents.</w:t>
      </w:r>
    </w:p>
    <w:p w14:paraId="72826C57" w14:textId="77777777" w:rsidR="00E90791" w:rsidRPr="00D22181" w:rsidRDefault="00E90791" w:rsidP="00E90791">
      <w:pPr>
        <w:rPr>
          <w:lang w:val="en-GB"/>
        </w:rPr>
      </w:pPr>
    </w:p>
    <w:p w14:paraId="1636D217" w14:textId="4FC935C4" w:rsidR="00B7665F" w:rsidRPr="00D22181" w:rsidRDefault="00B7665F" w:rsidP="00B7665F">
      <w:pPr>
        <w:rPr>
          <w:lang w:val="en-GB"/>
        </w:rPr>
      </w:pPr>
      <w:r w:rsidRPr="00D22181">
        <w:rPr>
          <w:lang w:val="en-GB"/>
        </w:rPr>
        <w:t>Providers</w:t>
      </w:r>
      <w:r w:rsidR="003C48B7">
        <w:rPr>
          <w:lang w:val="en-GB"/>
        </w:rPr>
        <w:t xml:space="preserve"> (supplier)</w:t>
      </w:r>
      <w:r w:rsidRPr="00D22181">
        <w:rPr>
          <w:lang w:val="en-GB"/>
        </w:rPr>
        <w:t xml:space="preserve"> should not need to spend resourc</w:t>
      </w:r>
      <w:r w:rsidR="002B2A30">
        <w:rPr>
          <w:lang w:val="en-GB"/>
        </w:rPr>
        <w:t>es on preparing the application/</w:t>
      </w:r>
      <w:r w:rsidRPr="00D22181">
        <w:rPr>
          <w:lang w:val="en-GB"/>
        </w:rPr>
        <w:t>bid</w:t>
      </w:r>
      <w:r w:rsidR="00D22181">
        <w:rPr>
          <w:lang w:val="en-GB"/>
        </w:rPr>
        <w:t xml:space="preserve"> if they </w:t>
      </w:r>
      <w:r w:rsidR="00F1148D">
        <w:rPr>
          <w:lang w:val="en-GB"/>
        </w:rPr>
        <w:t>can</w:t>
      </w:r>
      <w:r w:rsidR="00F1148D" w:rsidRPr="00D22181">
        <w:rPr>
          <w:lang w:val="en-GB"/>
        </w:rPr>
        <w:t>not</w:t>
      </w:r>
      <w:r w:rsidR="00F1148D">
        <w:rPr>
          <w:lang w:val="en-GB"/>
        </w:rPr>
        <w:t xml:space="preserve"> </w:t>
      </w:r>
      <w:r w:rsidRPr="00D22181">
        <w:rPr>
          <w:lang w:val="en-GB"/>
        </w:rPr>
        <w:t xml:space="preserve">(or are </w:t>
      </w:r>
      <w:r w:rsidR="002B2A30">
        <w:rPr>
          <w:lang w:val="en-GB"/>
        </w:rPr>
        <w:t>not willing</w:t>
      </w:r>
      <w:r w:rsidRPr="00D22181">
        <w:rPr>
          <w:lang w:val="en-GB"/>
        </w:rPr>
        <w:t xml:space="preserve"> to) offer e-</w:t>
      </w:r>
      <w:r w:rsidR="00875645">
        <w:rPr>
          <w:lang w:val="en-GB"/>
        </w:rPr>
        <w:t>procurement</w:t>
      </w:r>
      <w:r w:rsidRPr="00D22181">
        <w:rPr>
          <w:lang w:val="en-GB"/>
        </w:rPr>
        <w:t xml:space="preserve"> when the client requires it. As such, the above information is already included in the qualification documents. Another reason why the information should be included in the qualification documents is that the Client avoids qualifying suppliers who do </w:t>
      </w:r>
      <w:r w:rsidRPr="00D22181">
        <w:rPr>
          <w:lang w:val="en-GB"/>
        </w:rPr>
        <w:lastRenderedPageBreak/>
        <w:t>not intend to tender bids if this involves a requirement to enter into an agreement on e-</w:t>
      </w:r>
      <w:r w:rsidR="00875645">
        <w:rPr>
          <w:lang w:val="en-GB"/>
        </w:rPr>
        <w:t>procurement</w:t>
      </w:r>
      <w:r w:rsidRPr="00D22181">
        <w:rPr>
          <w:lang w:val="en-GB"/>
        </w:rPr>
        <w:t xml:space="preserve"> interoperability.</w:t>
      </w:r>
    </w:p>
    <w:p w14:paraId="5026820A" w14:textId="77777777" w:rsidR="00B7665F" w:rsidRPr="00D22181" w:rsidRDefault="00B7665F" w:rsidP="00B7665F">
      <w:pPr>
        <w:rPr>
          <w:lang w:val="en-GB"/>
        </w:rPr>
      </w:pPr>
    </w:p>
    <w:p w14:paraId="7057909F" w14:textId="527892D6" w:rsidR="00E90791" w:rsidRPr="00D22181" w:rsidRDefault="005336A6" w:rsidP="00B7665F">
      <w:pPr>
        <w:rPr>
          <w:lang w:val="en-GB"/>
        </w:rPr>
      </w:pPr>
      <w:r w:rsidRPr="00D22181">
        <w:rPr>
          <w:lang w:val="en-GB"/>
        </w:rPr>
        <w:t>Experience with sending and receiving</w:t>
      </w:r>
      <w:r w:rsidRPr="00D22181">
        <w:rPr>
          <w:szCs w:val="18"/>
          <w:lang w:val="en-GB"/>
        </w:rPr>
        <w:t xml:space="preserve"> EHF documents via</w:t>
      </w:r>
      <w:r w:rsidR="00F5372A" w:rsidRPr="00D22181">
        <w:rPr>
          <w:szCs w:val="18"/>
          <w:lang w:val="en-GB"/>
        </w:rPr>
        <w:t xml:space="preserve"> </w:t>
      </w:r>
      <w:r w:rsidR="00C113B4">
        <w:rPr>
          <w:szCs w:val="18"/>
          <w:lang w:val="en-GB"/>
        </w:rPr>
        <w:t>Peppol Network</w:t>
      </w:r>
      <w:r w:rsidRPr="00D22181">
        <w:rPr>
          <w:lang w:val="en-GB"/>
        </w:rPr>
        <w:t xml:space="preserve"> CANNOT</w:t>
      </w:r>
      <w:r w:rsidR="00E90791" w:rsidRPr="00D22181">
        <w:rPr>
          <w:lang w:val="en-GB"/>
        </w:rPr>
        <w:t xml:space="preserve"> </w:t>
      </w:r>
      <w:r w:rsidRPr="00D22181">
        <w:rPr>
          <w:lang w:val="en-GB"/>
        </w:rPr>
        <w:t>be used as qualification requirements, because this would</w:t>
      </w:r>
      <w:r w:rsidR="00E90791" w:rsidRPr="00D22181">
        <w:rPr>
          <w:lang w:val="en-GB"/>
        </w:rPr>
        <w:t xml:space="preserve"> </w:t>
      </w:r>
      <w:r w:rsidRPr="00D22181">
        <w:rPr>
          <w:lang w:val="en-GB"/>
        </w:rPr>
        <w:t>prevent new suppliers that</w:t>
      </w:r>
      <w:r w:rsidR="00AD2E7B" w:rsidRPr="00D22181">
        <w:rPr>
          <w:lang w:val="en-GB"/>
        </w:rPr>
        <w:t xml:space="preserve"> </w:t>
      </w:r>
      <w:r w:rsidRPr="00D22181">
        <w:rPr>
          <w:lang w:val="en-GB"/>
        </w:rPr>
        <w:t>have not yet begun with e-</w:t>
      </w:r>
      <w:r w:rsidR="00875645">
        <w:rPr>
          <w:lang w:val="en-GB"/>
        </w:rPr>
        <w:t>procurement</w:t>
      </w:r>
      <w:r w:rsidRPr="00D22181">
        <w:rPr>
          <w:lang w:val="en-GB"/>
        </w:rPr>
        <w:t xml:space="preserve"> from being able to submit bids. </w:t>
      </w:r>
    </w:p>
    <w:p w14:paraId="6A541F8A" w14:textId="77777777" w:rsidR="005D51D7" w:rsidRPr="00D22181" w:rsidRDefault="005D51D7" w:rsidP="0015111E">
      <w:pPr>
        <w:rPr>
          <w:szCs w:val="18"/>
          <w:lang w:val="en-GB"/>
        </w:rPr>
      </w:pPr>
    </w:p>
    <w:p w14:paraId="384AF409" w14:textId="64746447" w:rsidR="0015111E" w:rsidRPr="00D22181" w:rsidRDefault="006548A2" w:rsidP="0015111E">
      <w:pPr>
        <w:rPr>
          <w:b/>
          <w:lang w:val="en-GB"/>
        </w:rPr>
      </w:pPr>
      <w:r w:rsidRPr="00D22181">
        <w:rPr>
          <w:b/>
          <w:szCs w:val="18"/>
          <w:lang w:val="en-GB"/>
        </w:rPr>
        <w:t>3</w:t>
      </w:r>
      <w:r w:rsidR="005D51D7" w:rsidRPr="00D22181">
        <w:rPr>
          <w:b/>
          <w:szCs w:val="18"/>
          <w:lang w:val="en-GB"/>
        </w:rPr>
        <w:t>.</w:t>
      </w:r>
      <w:r w:rsidR="00E90791" w:rsidRPr="00D22181">
        <w:rPr>
          <w:b/>
          <w:szCs w:val="18"/>
          <w:lang w:val="en-GB"/>
        </w:rPr>
        <w:t>2</w:t>
      </w:r>
      <w:r w:rsidR="005D51D7" w:rsidRPr="00D22181">
        <w:rPr>
          <w:b/>
          <w:szCs w:val="18"/>
          <w:lang w:val="en-GB"/>
        </w:rPr>
        <w:t xml:space="preserve"> </w:t>
      </w:r>
      <w:r w:rsidR="004D35CF" w:rsidRPr="00D22181">
        <w:rPr>
          <w:b/>
          <w:szCs w:val="18"/>
          <w:lang w:val="en-GB"/>
        </w:rPr>
        <w:t xml:space="preserve">Example of text that can be used to describe digital interaction with the </w:t>
      </w:r>
      <w:r w:rsidR="00D357D9" w:rsidRPr="00D22181">
        <w:rPr>
          <w:b/>
          <w:szCs w:val="18"/>
          <w:lang w:val="en-GB"/>
        </w:rPr>
        <w:t>supplier.</w:t>
      </w:r>
    </w:p>
    <w:p w14:paraId="2E80BD42" w14:textId="77777777" w:rsidR="0015111E" w:rsidRPr="00D22181" w:rsidRDefault="0015111E" w:rsidP="0015111E">
      <w:pPr>
        <w:rPr>
          <w:lang w:val="en-GB"/>
        </w:rPr>
      </w:pPr>
    </w:p>
    <w:p w14:paraId="1BE96B77" w14:textId="7D07A4D0" w:rsidR="00241A97" w:rsidRPr="00D22181" w:rsidRDefault="00017677" w:rsidP="008A329B">
      <w:pPr>
        <w:pStyle w:val="Brdtekstinnrykk"/>
        <w:ind w:left="720"/>
        <w:rPr>
          <w:i/>
          <w:lang w:val="en-GB"/>
        </w:rPr>
      </w:pPr>
      <w:r w:rsidRPr="00D22181">
        <w:rPr>
          <w:i/>
          <w:lang w:val="en-GB"/>
        </w:rPr>
        <w:t>” The</w:t>
      </w:r>
      <w:r w:rsidR="00482634" w:rsidRPr="00D22181">
        <w:rPr>
          <w:i/>
          <w:lang w:val="en-GB"/>
        </w:rPr>
        <w:t xml:space="preserve"> </w:t>
      </w:r>
      <w:r w:rsidR="00B7665F" w:rsidRPr="00D22181">
        <w:rPr>
          <w:i/>
          <w:lang w:val="en-GB"/>
        </w:rPr>
        <w:t>Client</w:t>
      </w:r>
      <w:r w:rsidR="006F199D">
        <w:rPr>
          <w:i/>
          <w:lang w:val="en-GB"/>
        </w:rPr>
        <w:t xml:space="preserve"> </w:t>
      </w:r>
      <w:r w:rsidR="003C48B7">
        <w:rPr>
          <w:i/>
          <w:lang w:val="en-GB"/>
        </w:rPr>
        <w:t>(buyer)</w:t>
      </w:r>
      <w:r w:rsidR="00482634" w:rsidRPr="00D22181">
        <w:rPr>
          <w:i/>
          <w:lang w:val="en-GB"/>
        </w:rPr>
        <w:t xml:space="preserve"> has</w:t>
      </w:r>
      <w:r w:rsidR="001F6475" w:rsidRPr="00D22181">
        <w:rPr>
          <w:i/>
          <w:lang w:val="en-GB"/>
        </w:rPr>
        <w:t xml:space="preserve"> </w:t>
      </w:r>
      <w:r w:rsidR="00482634" w:rsidRPr="00D22181">
        <w:rPr>
          <w:i/>
          <w:lang w:val="en-GB"/>
        </w:rPr>
        <w:t>implemented</w:t>
      </w:r>
      <w:r w:rsidR="00241A97" w:rsidRPr="00D22181">
        <w:rPr>
          <w:i/>
          <w:lang w:val="en-GB"/>
        </w:rPr>
        <w:t>/</w:t>
      </w:r>
      <w:r w:rsidR="00482634" w:rsidRPr="00D22181">
        <w:rPr>
          <w:i/>
          <w:lang w:val="en-GB"/>
        </w:rPr>
        <w:t>is in the process of implementing</w:t>
      </w:r>
      <w:r w:rsidR="00FD33DE" w:rsidRPr="00D22181">
        <w:rPr>
          <w:i/>
          <w:lang w:val="en-GB"/>
        </w:rPr>
        <w:t xml:space="preserve"> </w:t>
      </w:r>
      <w:r w:rsidR="00241A97" w:rsidRPr="00D22181">
        <w:rPr>
          <w:i/>
          <w:lang w:val="en-GB"/>
        </w:rPr>
        <w:t>[</w:t>
      </w:r>
      <w:r w:rsidR="00482634" w:rsidRPr="00D22181">
        <w:rPr>
          <w:i/>
          <w:lang w:val="en-GB"/>
        </w:rPr>
        <w:t>use the option that fits best</w:t>
      </w:r>
      <w:r w:rsidR="00241A97" w:rsidRPr="00D22181">
        <w:rPr>
          <w:i/>
          <w:lang w:val="en-GB"/>
        </w:rPr>
        <w:t xml:space="preserve">] </w:t>
      </w:r>
      <w:r w:rsidR="00482634" w:rsidRPr="00D22181">
        <w:rPr>
          <w:i/>
          <w:lang w:val="en-GB"/>
        </w:rPr>
        <w:t>digital interaction with all its</w:t>
      </w:r>
      <w:r w:rsidR="00FD33DE" w:rsidRPr="00D22181">
        <w:rPr>
          <w:i/>
          <w:lang w:val="en-GB"/>
        </w:rPr>
        <w:t xml:space="preserve"> </w:t>
      </w:r>
      <w:r w:rsidR="00482634" w:rsidRPr="00D22181">
        <w:rPr>
          <w:i/>
          <w:lang w:val="en-GB"/>
        </w:rPr>
        <w:t>suppliers</w:t>
      </w:r>
      <w:r w:rsidR="00FD33DE" w:rsidRPr="00D22181">
        <w:rPr>
          <w:i/>
          <w:lang w:val="en-GB"/>
        </w:rPr>
        <w:t xml:space="preserve">. </w:t>
      </w:r>
      <w:r w:rsidR="00482634" w:rsidRPr="00D22181">
        <w:rPr>
          <w:i/>
          <w:lang w:val="en-GB"/>
        </w:rPr>
        <w:t xml:space="preserve">The </w:t>
      </w:r>
      <w:r w:rsidR="00B7665F" w:rsidRPr="00D22181">
        <w:rPr>
          <w:i/>
          <w:lang w:val="en-GB"/>
        </w:rPr>
        <w:t>Client</w:t>
      </w:r>
      <w:r w:rsidR="00FD33DE" w:rsidRPr="00D22181">
        <w:rPr>
          <w:i/>
          <w:lang w:val="en-GB"/>
        </w:rPr>
        <w:t xml:space="preserve"> </w:t>
      </w:r>
      <w:r w:rsidR="00482634" w:rsidRPr="00D22181">
        <w:rPr>
          <w:i/>
          <w:lang w:val="en-GB"/>
        </w:rPr>
        <w:t>utilises</w:t>
      </w:r>
      <w:r w:rsidR="0015111E" w:rsidRPr="00D22181">
        <w:rPr>
          <w:i/>
          <w:lang w:val="en-GB"/>
        </w:rPr>
        <w:t xml:space="preserve"> </w:t>
      </w:r>
      <w:r w:rsidR="00482634" w:rsidRPr="00D22181">
        <w:rPr>
          <w:i/>
          <w:lang w:val="en-GB"/>
        </w:rPr>
        <w:t>e-</w:t>
      </w:r>
      <w:r w:rsidR="00875645">
        <w:rPr>
          <w:i/>
          <w:lang w:val="en-GB"/>
        </w:rPr>
        <w:t>procurement</w:t>
      </w:r>
      <w:r w:rsidR="00482634" w:rsidRPr="00D22181">
        <w:rPr>
          <w:i/>
          <w:lang w:val="en-GB"/>
        </w:rPr>
        <w:t xml:space="preserve"> format</w:t>
      </w:r>
      <w:r w:rsidR="00F86B2A" w:rsidRPr="00D22181">
        <w:rPr>
          <w:i/>
          <w:lang w:val="en-GB"/>
        </w:rPr>
        <w:t xml:space="preserve"> (</w:t>
      </w:r>
      <w:r w:rsidR="001069EA" w:rsidRPr="00D22181">
        <w:rPr>
          <w:i/>
          <w:lang w:val="en-GB"/>
        </w:rPr>
        <w:t>EHF</w:t>
      </w:r>
      <w:r w:rsidR="00234E5E">
        <w:rPr>
          <w:i/>
          <w:lang w:val="en-GB"/>
        </w:rPr>
        <w:t>/BIS</w:t>
      </w:r>
      <w:r w:rsidR="00F86B2A" w:rsidRPr="00D22181">
        <w:rPr>
          <w:i/>
          <w:lang w:val="en-GB"/>
        </w:rPr>
        <w:t>)</w:t>
      </w:r>
      <w:r w:rsidR="001069EA" w:rsidRPr="00D22181">
        <w:rPr>
          <w:i/>
          <w:lang w:val="en-GB"/>
        </w:rPr>
        <w:t xml:space="preserve"> </w:t>
      </w:r>
      <w:r w:rsidR="00482634" w:rsidRPr="00D22181">
        <w:rPr>
          <w:i/>
          <w:lang w:val="en-GB"/>
        </w:rPr>
        <w:t xml:space="preserve">via </w:t>
      </w:r>
      <w:r w:rsidR="00682E3B">
        <w:rPr>
          <w:i/>
          <w:lang w:val="en-GB"/>
        </w:rPr>
        <w:t>Peppol Network</w:t>
      </w:r>
      <w:r w:rsidR="00482634" w:rsidRPr="00D22181">
        <w:rPr>
          <w:i/>
          <w:lang w:val="en-GB"/>
        </w:rPr>
        <w:t>,</w:t>
      </w:r>
      <w:r w:rsidR="00241A97" w:rsidRPr="00D22181">
        <w:rPr>
          <w:i/>
          <w:lang w:val="en-GB"/>
        </w:rPr>
        <w:t xml:space="preserve"> for </w:t>
      </w:r>
      <w:r w:rsidR="00482634" w:rsidRPr="00D22181">
        <w:rPr>
          <w:i/>
          <w:lang w:val="en-GB"/>
        </w:rPr>
        <w:t>such</w:t>
      </w:r>
      <w:r w:rsidR="00241A97" w:rsidRPr="00D22181">
        <w:rPr>
          <w:i/>
          <w:lang w:val="en-GB"/>
        </w:rPr>
        <w:t xml:space="preserve"> </w:t>
      </w:r>
      <w:r w:rsidR="00482634" w:rsidRPr="00D22181">
        <w:rPr>
          <w:i/>
          <w:lang w:val="en-GB"/>
        </w:rPr>
        <w:t>interactions</w:t>
      </w:r>
      <w:r w:rsidR="0015111E" w:rsidRPr="00D22181">
        <w:rPr>
          <w:i/>
          <w:lang w:val="en-GB"/>
        </w:rPr>
        <w:t xml:space="preserve">. </w:t>
      </w:r>
    </w:p>
    <w:p w14:paraId="5B1331A7" w14:textId="77777777" w:rsidR="002F5497" w:rsidRDefault="0015111E" w:rsidP="008A329B">
      <w:pPr>
        <w:pStyle w:val="Brdtekstinnrykk"/>
        <w:ind w:left="720"/>
        <w:rPr>
          <w:i/>
          <w:lang w:val="en-GB"/>
        </w:rPr>
      </w:pPr>
      <w:r w:rsidRPr="00D22181">
        <w:rPr>
          <w:i/>
          <w:lang w:val="en-GB"/>
        </w:rPr>
        <w:t xml:space="preserve">For </w:t>
      </w:r>
      <w:r w:rsidR="00482634" w:rsidRPr="00D22181">
        <w:rPr>
          <w:i/>
          <w:lang w:val="en-GB"/>
        </w:rPr>
        <w:t xml:space="preserve">a more detailed description of </w:t>
      </w:r>
      <w:r w:rsidR="00D93155" w:rsidRPr="00D22181">
        <w:rPr>
          <w:i/>
          <w:lang w:val="en-GB"/>
        </w:rPr>
        <w:t xml:space="preserve">EHF </w:t>
      </w:r>
      <w:r w:rsidR="00482634" w:rsidRPr="00D22181">
        <w:rPr>
          <w:i/>
          <w:lang w:val="en-GB"/>
        </w:rPr>
        <w:t>and</w:t>
      </w:r>
      <w:r w:rsidR="00D93155" w:rsidRPr="00D22181">
        <w:rPr>
          <w:i/>
          <w:lang w:val="en-GB"/>
        </w:rPr>
        <w:t xml:space="preserve"> </w:t>
      </w:r>
      <w:r w:rsidR="00B95CB1">
        <w:rPr>
          <w:i/>
          <w:lang w:val="en-GB"/>
        </w:rPr>
        <w:t>Peppol Network</w:t>
      </w:r>
      <w:r w:rsidR="00D93155" w:rsidRPr="00D22181">
        <w:rPr>
          <w:i/>
          <w:lang w:val="en-GB"/>
        </w:rPr>
        <w:t xml:space="preserve">, </w:t>
      </w:r>
      <w:r w:rsidR="00482634" w:rsidRPr="00D22181">
        <w:rPr>
          <w:i/>
          <w:lang w:val="en-GB"/>
        </w:rPr>
        <w:t>please refer to the following web page</w:t>
      </w:r>
      <w:r w:rsidR="002F5497">
        <w:rPr>
          <w:i/>
          <w:lang w:val="en-GB"/>
        </w:rPr>
        <w:t>s</w:t>
      </w:r>
      <w:r w:rsidR="001E23D6" w:rsidRPr="00D22181">
        <w:rPr>
          <w:i/>
          <w:lang w:val="en-GB"/>
        </w:rPr>
        <w:t>:</w:t>
      </w:r>
    </w:p>
    <w:p w14:paraId="54EF5958" w14:textId="05947304" w:rsidR="00A91EF4" w:rsidRDefault="004F30CF" w:rsidP="00A91EF4">
      <w:pPr>
        <w:pStyle w:val="Brdtekstinnrykk"/>
        <w:numPr>
          <w:ilvl w:val="0"/>
          <w:numId w:val="41"/>
        </w:numPr>
        <w:rPr>
          <w:i/>
          <w:lang w:val="en-GB"/>
        </w:rPr>
      </w:pPr>
      <w:hyperlink r:id="rId12" w:history="1">
        <w:r w:rsidRPr="00676FCD">
          <w:rPr>
            <w:rStyle w:val="Hyperkobling"/>
            <w:lang w:val="en-GB"/>
          </w:rPr>
          <w:t>https://anskaffelser.no/verktoy/verktoypakker/elektronisk-handelsformat-ehf-prosessdefinisjoner</w:t>
        </w:r>
      </w:hyperlink>
      <w:r>
        <w:rPr>
          <w:lang w:val="en-GB"/>
        </w:rPr>
        <w:t xml:space="preserve"> (only in Norwegian)</w:t>
      </w:r>
      <w:r w:rsidR="001E23D6" w:rsidRPr="00D22181">
        <w:rPr>
          <w:i/>
          <w:lang w:val="en-GB"/>
        </w:rPr>
        <w:t>.</w:t>
      </w:r>
    </w:p>
    <w:p w14:paraId="2B0D1AE6" w14:textId="56D09AA2" w:rsidR="00A91EF4" w:rsidRDefault="00045FC6" w:rsidP="00A91EF4">
      <w:pPr>
        <w:pStyle w:val="Brdtekstinnrykk"/>
        <w:numPr>
          <w:ilvl w:val="0"/>
          <w:numId w:val="41"/>
        </w:numPr>
        <w:rPr>
          <w:i/>
          <w:lang w:val="en-GB"/>
        </w:rPr>
      </w:pPr>
      <w:hyperlink r:id="rId13" w:history="1">
        <w:r w:rsidRPr="00676FCD">
          <w:rPr>
            <w:rStyle w:val="Hyperkobling"/>
            <w:i/>
            <w:lang w:val="en-GB"/>
          </w:rPr>
          <w:t>https://anskaffelser.dev/postaward/g3/spec/</w:t>
        </w:r>
      </w:hyperlink>
    </w:p>
    <w:p w14:paraId="10FB3932" w14:textId="179D1A84" w:rsidR="00482634" w:rsidRPr="004B68AA" w:rsidRDefault="004B68AA" w:rsidP="004B68AA">
      <w:pPr>
        <w:pStyle w:val="Brdtekstinnrykk"/>
        <w:numPr>
          <w:ilvl w:val="0"/>
          <w:numId w:val="41"/>
        </w:numPr>
        <w:rPr>
          <w:i/>
          <w:lang w:val="en-GB"/>
        </w:rPr>
      </w:pPr>
      <w:hyperlink r:id="rId14" w:history="1">
        <w:r w:rsidRPr="00676FCD">
          <w:rPr>
            <w:rStyle w:val="Hyperkobling"/>
            <w:i/>
            <w:lang w:val="en-GB"/>
          </w:rPr>
          <w:t>https://peppol.org/peppol-interoperability-framework/</w:t>
        </w:r>
      </w:hyperlink>
      <w:r>
        <w:rPr>
          <w:i/>
          <w:lang w:val="en-GB"/>
        </w:rPr>
        <w:t xml:space="preserve"> </w:t>
      </w:r>
    </w:p>
    <w:p w14:paraId="10CDF242" w14:textId="57C26B76" w:rsidR="006548A2" w:rsidRPr="00D22181" w:rsidRDefault="00482634" w:rsidP="008A329B">
      <w:pPr>
        <w:pStyle w:val="Brdtekstinnrykk"/>
        <w:ind w:left="720"/>
        <w:rPr>
          <w:i/>
          <w:lang w:val="en-GB"/>
        </w:rPr>
      </w:pPr>
      <w:r w:rsidRPr="00D22181">
        <w:rPr>
          <w:i/>
          <w:lang w:val="en-GB"/>
        </w:rPr>
        <w:t xml:space="preserve">The </w:t>
      </w:r>
      <w:r w:rsidR="00B7665F" w:rsidRPr="00D22181">
        <w:rPr>
          <w:i/>
          <w:lang w:val="en-GB"/>
        </w:rPr>
        <w:t>Client</w:t>
      </w:r>
      <w:r w:rsidR="006F199D">
        <w:rPr>
          <w:i/>
          <w:lang w:val="en-GB"/>
        </w:rPr>
        <w:t xml:space="preserve"> </w:t>
      </w:r>
      <w:r w:rsidR="003C48B7">
        <w:rPr>
          <w:i/>
          <w:lang w:val="en-GB"/>
        </w:rPr>
        <w:t>(buyer)</w:t>
      </w:r>
      <w:r w:rsidRPr="00D22181">
        <w:rPr>
          <w:i/>
          <w:lang w:val="en-GB"/>
        </w:rPr>
        <w:t xml:space="preserve"> has decided to adopt EHF</w:t>
      </w:r>
      <w:r w:rsidR="004B71B2">
        <w:rPr>
          <w:i/>
          <w:lang w:val="en-GB"/>
        </w:rPr>
        <w:t>/BIS</w:t>
      </w:r>
      <w:r w:rsidRPr="00D22181">
        <w:rPr>
          <w:i/>
          <w:lang w:val="en-GB"/>
        </w:rPr>
        <w:t xml:space="preserve"> and </w:t>
      </w:r>
      <w:r w:rsidR="004B68AA">
        <w:rPr>
          <w:i/>
          <w:lang w:val="en-GB"/>
        </w:rPr>
        <w:t>Peppol Network</w:t>
      </w:r>
      <w:r w:rsidR="004B68AA">
        <w:rPr>
          <w:i/>
          <w:lang w:val="en-GB"/>
        </w:rPr>
        <w:t xml:space="preserve"> based</w:t>
      </w:r>
      <w:r w:rsidRPr="00D22181">
        <w:rPr>
          <w:i/>
          <w:lang w:val="en-GB"/>
        </w:rPr>
        <w:t xml:space="preserve"> electronic interaction for this Agreement during the </w:t>
      </w:r>
      <w:proofErr w:type="spellStart"/>
      <w:r w:rsidRPr="00D22181">
        <w:rPr>
          <w:i/>
          <w:lang w:val="en-GB"/>
        </w:rPr>
        <w:t>xxxx</w:t>
      </w:r>
      <w:proofErr w:type="spellEnd"/>
      <w:r w:rsidRPr="00D22181">
        <w:rPr>
          <w:i/>
          <w:lang w:val="en-GB"/>
        </w:rPr>
        <w:t xml:space="preserve"> quarter of 20</w:t>
      </w:r>
      <w:r w:rsidR="004B71B2">
        <w:rPr>
          <w:i/>
          <w:lang w:val="en-GB"/>
        </w:rPr>
        <w:t>X</w:t>
      </w:r>
      <w:r w:rsidRPr="00D22181">
        <w:rPr>
          <w:i/>
          <w:lang w:val="en-GB"/>
        </w:rPr>
        <w:t>X. Suppliers to this Agreement undertake to enter into an agreement with a service provider of their choice that can send and receive documents through</w:t>
      </w:r>
      <w:r w:rsidR="007A7F88">
        <w:rPr>
          <w:i/>
          <w:lang w:val="en-GB"/>
        </w:rPr>
        <w:t xml:space="preserve"> Peppol Network</w:t>
      </w:r>
      <w:r w:rsidR="00EF7B85">
        <w:rPr>
          <w:i/>
          <w:lang w:val="en-GB"/>
        </w:rPr>
        <w:t xml:space="preserve"> on standard format</w:t>
      </w:r>
      <w:r w:rsidR="00EF7B85" w:rsidRPr="00D22181">
        <w:rPr>
          <w:i/>
          <w:lang w:val="en-GB"/>
        </w:rPr>
        <w:t xml:space="preserve"> </w:t>
      </w:r>
      <w:r w:rsidR="00EF7B85">
        <w:rPr>
          <w:i/>
          <w:lang w:val="en-GB"/>
        </w:rPr>
        <w:t>(</w:t>
      </w:r>
      <w:r w:rsidRPr="00D22181">
        <w:rPr>
          <w:i/>
          <w:lang w:val="en-GB"/>
        </w:rPr>
        <w:t>EHF</w:t>
      </w:r>
      <w:r w:rsidR="004B71B2">
        <w:rPr>
          <w:i/>
          <w:lang w:val="en-GB"/>
        </w:rPr>
        <w:t>/BIS</w:t>
      </w:r>
      <w:proofErr w:type="gramStart"/>
      <w:r w:rsidR="00EF7B85">
        <w:rPr>
          <w:i/>
          <w:lang w:val="en-GB"/>
        </w:rPr>
        <w:t>)</w:t>
      </w:r>
      <w:r w:rsidRPr="00D22181">
        <w:rPr>
          <w:i/>
          <w:lang w:val="en-GB"/>
        </w:rPr>
        <w:t xml:space="preserve"> ,</w:t>
      </w:r>
      <w:proofErr w:type="gramEnd"/>
      <w:r w:rsidRPr="00D22181">
        <w:rPr>
          <w:i/>
          <w:lang w:val="en-GB"/>
        </w:rPr>
        <w:t xml:space="preserve"> or to connect directly to this infrastructure in accordance with the time limits specified in</w:t>
      </w:r>
      <w:r w:rsidR="0015111E" w:rsidRPr="00D22181">
        <w:rPr>
          <w:i/>
          <w:lang w:val="en-GB"/>
        </w:rPr>
        <w:t xml:space="preserve"> </w:t>
      </w:r>
      <w:r w:rsidR="005D51D7" w:rsidRPr="00D22181">
        <w:rPr>
          <w:i/>
          <w:lang w:val="en-GB"/>
        </w:rPr>
        <w:t>”</w:t>
      </w:r>
      <w:r w:rsidR="004D35CF" w:rsidRPr="00D22181">
        <w:rPr>
          <w:i/>
          <w:lang w:val="en-GB"/>
        </w:rPr>
        <w:t>T</w:t>
      </w:r>
      <w:r w:rsidR="005C5945" w:rsidRPr="00D22181">
        <w:rPr>
          <w:i/>
          <w:lang w:val="en-GB"/>
        </w:rPr>
        <w:t>he Collaboration Agreement</w:t>
      </w:r>
      <w:r w:rsidR="0015111E" w:rsidRPr="00D22181">
        <w:rPr>
          <w:i/>
          <w:lang w:val="en-GB"/>
        </w:rPr>
        <w:t xml:space="preserve">”. </w:t>
      </w:r>
    </w:p>
    <w:p w14:paraId="47D37F34" w14:textId="77777777" w:rsidR="0076083A" w:rsidRPr="00D22181" w:rsidRDefault="0076083A" w:rsidP="008A329B">
      <w:pPr>
        <w:pStyle w:val="Brdtekstinnrykk"/>
        <w:ind w:left="720"/>
        <w:rPr>
          <w:i/>
          <w:lang w:val="en-GB"/>
        </w:rPr>
      </w:pPr>
    </w:p>
    <w:p w14:paraId="17C3D4B2" w14:textId="500FDC2C" w:rsidR="0015111E" w:rsidRPr="00D22181" w:rsidRDefault="006548A2" w:rsidP="0015111E">
      <w:pPr>
        <w:pStyle w:val="Overskrift2"/>
        <w:numPr>
          <w:ilvl w:val="1"/>
          <w:numId w:val="0"/>
        </w:numPr>
        <w:tabs>
          <w:tab w:val="num" w:pos="576"/>
        </w:tabs>
        <w:spacing w:before="0" w:after="0" w:line="240" w:lineRule="auto"/>
        <w:ind w:left="576" w:hanging="576"/>
        <w:rPr>
          <w:sz w:val="18"/>
          <w:szCs w:val="18"/>
          <w:lang w:val="en-GB"/>
        </w:rPr>
      </w:pPr>
      <w:r w:rsidRPr="00D22181">
        <w:rPr>
          <w:sz w:val="18"/>
          <w:szCs w:val="18"/>
          <w:lang w:val="en-GB"/>
        </w:rPr>
        <w:t>3</w:t>
      </w:r>
      <w:r w:rsidR="00377DA7" w:rsidRPr="00D22181">
        <w:rPr>
          <w:sz w:val="18"/>
          <w:szCs w:val="18"/>
          <w:lang w:val="en-GB"/>
        </w:rPr>
        <w:t xml:space="preserve">.3 </w:t>
      </w:r>
      <w:r w:rsidR="00556CDC" w:rsidRPr="00D22181">
        <w:rPr>
          <w:sz w:val="18"/>
          <w:szCs w:val="18"/>
          <w:lang w:val="en-GB"/>
        </w:rPr>
        <w:t>Informati</w:t>
      </w:r>
      <w:r w:rsidR="0015111E" w:rsidRPr="00D22181">
        <w:rPr>
          <w:sz w:val="18"/>
          <w:szCs w:val="18"/>
          <w:lang w:val="en-GB"/>
        </w:rPr>
        <w:t xml:space="preserve">on </w:t>
      </w:r>
      <w:r w:rsidR="00556CDC" w:rsidRPr="00D22181">
        <w:rPr>
          <w:sz w:val="18"/>
          <w:szCs w:val="18"/>
          <w:lang w:val="en-GB"/>
        </w:rPr>
        <w:t>and</w:t>
      </w:r>
      <w:r w:rsidR="0015111E" w:rsidRPr="00D22181">
        <w:rPr>
          <w:sz w:val="18"/>
          <w:szCs w:val="18"/>
          <w:lang w:val="en-GB"/>
        </w:rPr>
        <w:t xml:space="preserve"> </w:t>
      </w:r>
      <w:r w:rsidR="00556CDC" w:rsidRPr="00D22181">
        <w:rPr>
          <w:sz w:val="18"/>
          <w:szCs w:val="18"/>
          <w:lang w:val="en-GB"/>
        </w:rPr>
        <w:t>text</w:t>
      </w:r>
      <w:r w:rsidR="0015111E" w:rsidRPr="00D22181">
        <w:rPr>
          <w:sz w:val="18"/>
          <w:szCs w:val="18"/>
          <w:lang w:val="en-GB"/>
        </w:rPr>
        <w:t xml:space="preserve"> </w:t>
      </w:r>
      <w:r w:rsidR="00556CDC" w:rsidRPr="00D22181">
        <w:rPr>
          <w:sz w:val="18"/>
          <w:szCs w:val="18"/>
          <w:lang w:val="en-GB"/>
        </w:rPr>
        <w:t>that should be included in the tender</w:t>
      </w:r>
      <w:r w:rsidR="0015111E" w:rsidRPr="00D22181">
        <w:rPr>
          <w:sz w:val="18"/>
          <w:szCs w:val="18"/>
          <w:lang w:val="en-GB"/>
        </w:rPr>
        <w:t xml:space="preserve"> </w:t>
      </w:r>
      <w:r w:rsidR="00F000C1" w:rsidRPr="00D22181">
        <w:rPr>
          <w:sz w:val="18"/>
          <w:szCs w:val="18"/>
          <w:lang w:val="en-GB"/>
        </w:rPr>
        <w:t>documents.</w:t>
      </w:r>
      <w:r w:rsidR="0015111E" w:rsidRPr="00D22181">
        <w:rPr>
          <w:sz w:val="18"/>
          <w:szCs w:val="18"/>
          <w:lang w:val="en-GB"/>
        </w:rPr>
        <w:t xml:space="preserve"> </w:t>
      </w:r>
    </w:p>
    <w:p w14:paraId="4EC36C3B" w14:textId="77777777" w:rsidR="00AD6957" w:rsidRPr="00D22181" w:rsidRDefault="00AD6957" w:rsidP="0015111E">
      <w:pPr>
        <w:rPr>
          <w:lang w:val="en-GB"/>
        </w:rPr>
      </w:pPr>
    </w:p>
    <w:p w14:paraId="3A1BFCC9" w14:textId="77777777" w:rsidR="00454144" w:rsidRPr="00D22181" w:rsidRDefault="00EA5FE1" w:rsidP="0015111E">
      <w:pPr>
        <w:rPr>
          <w:lang w:val="en-GB"/>
        </w:rPr>
      </w:pPr>
      <w:r w:rsidRPr="00D22181">
        <w:rPr>
          <w:b/>
          <w:lang w:val="en-GB"/>
        </w:rPr>
        <w:t>Special contract conditions</w:t>
      </w:r>
      <w:r w:rsidR="006E7C7F" w:rsidRPr="00D22181">
        <w:rPr>
          <w:b/>
          <w:lang w:val="en-GB"/>
        </w:rPr>
        <w:t xml:space="preserve"> </w:t>
      </w:r>
    </w:p>
    <w:p w14:paraId="5EBD6D54" w14:textId="77777777" w:rsidR="00391293" w:rsidRPr="00D22181" w:rsidRDefault="00391293" w:rsidP="0015111E">
      <w:pPr>
        <w:rPr>
          <w:lang w:val="en-GB"/>
        </w:rPr>
      </w:pPr>
    </w:p>
    <w:p w14:paraId="24182634" w14:textId="7BD73DA0" w:rsidR="0015111E" w:rsidRPr="00D22181" w:rsidRDefault="003809B8" w:rsidP="0015111E">
      <w:pPr>
        <w:rPr>
          <w:lang w:val="en-GB"/>
        </w:rPr>
      </w:pPr>
      <w:r w:rsidRPr="00D22181">
        <w:rPr>
          <w:lang w:val="en-GB"/>
        </w:rPr>
        <w:t>The tender documents must, in addition to providing a general description of</w:t>
      </w:r>
      <w:r w:rsidR="00F70DF9" w:rsidRPr="00D22181">
        <w:rPr>
          <w:lang w:val="en-GB"/>
        </w:rPr>
        <w:t xml:space="preserve"> EHF</w:t>
      </w:r>
      <w:r w:rsidR="004B71B2">
        <w:rPr>
          <w:lang w:val="en-GB"/>
        </w:rPr>
        <w:t>/BIS</w:t>
      </w:r>
      <w:r w:rsidR="00F70DF9" w:rsidRPr="00D22181">
        <w:rPr>
          <w:lang w:val="en-GB"/>
        </w:rPr>
        <w:t xml:space="preserve"> </w:t>
      </w:r>
      <w:r w:rsidRPr="00D22181">
        <w:rPr>
          <w:lang w:val="en-GB"/>
        </w:rPr>
        <w:t xml:space="preserve">and </w:t>
      </w:r>
      <w:r w:rsidR="00F14258">
        <w:rPr>
          <w:lang w:val="en-GB"/>
        </w:rPr>
        <w:t>Peppol Network</w:t>
      </w:r>
      <w:r w:rsidR="00FB64DF">
        <w:rPr>
          <w:lang w:val="en-GB"/>
        </w:rPr>
        <w:t xml:space="preserve"> </w:t>
      </w:r>
      <w:r w:rsidRPr="00D22181">
        <w:rPr>
          <w:lang w:val="en-GB"/>
        </w:rPr>
        <w:t>messaging</w:t>
      </w:r>
      <w:r w:rsidR="0015111E" w:rsidRPr="00D22181">
        <w:rPr>
          <w:lang w:val="en-GB"/>
        </w:rPr>
        <w:t xml:space="preserve">, </w:t>
      </w:r>
      <w:r w:rsidR="00482634" w:rsidRPr="00D22181">
        <w:rPr>
          <w:lang w:val="en-GB"/>
        </w:rPr>
        <w:t xml:space="preserve">emphasise that the </w:t>
      </w:r>
      <w:r w:rsidR="00B7665F" w:rsidRPr="00D22181">
        <w:rPr>
          <w:lang w:val="en-GB"/>
        </w:rPr>
        <w:t>client</w:t>
      </w:r>
      <w:r w:rsidR="00482634" w:rsidRPr="00D22181">
        <w:rPr>
          <w:lang w:val="en-GB"/>
        </w:rPr>
        <w:t xml:space="preserve"> or </w:t>
      </w:r>
      <w:r w:rsidRPr="00D22181">
        <w:rPr>
          <w:lang w:val="en-GB"/>
        </w:rPr>
        <w:t xml:space="preserve">contracting </w:t>
      </w:r>
      <w:r w:rsidR="007B7858" w:rsidRPr="00D22181">
        <w:rPr>
          <w:lang w:val="en-GB"/>
        </w:rPr>
        <w:t>authority</w:t>
      </w:r>
      <w:r w:rsidRPr="00D22181">
        <w:rPr>
          <w:lang w:val="en-GB"/>
        </w:rPr>
        <w:t xml:space="preserve"> requires digital transaction processing</w:t>
      </w:r>
      <w:r w:rsidR="0015111E" w:rsidRPr="00D22181">
        <w:rPr>
          <w:lang w:val="en-GB"/>
        </w:rPr>
        <w:t xml:space="preserve">, </w:t>
      </w:r>
      <w:r w:rsidRPr="00D22181">
        <w:rPr>
          <w:lang w:val="en-GB"/>
        </w:rPr>
        <w:t>and specify the applicable terms and condition</w:t>
      </w:r>
      <w:r w:rsidR="003A66F6" w:rsidRPr="00D22181">
        <w:rPr>
          <w:lang w:val="en-GB"/>
        </w:rPr>
        <w:t>s for utilising these processes</w:t>
      </w:r>
      <w:r w:rsidR="0015111E" w:rsidRPr="00D22181">
        <w:rPr>
          <w:lang w:val="en-GB"/>
        </w:rPr>
        <w:t xml:space="preserve">. </w:t>
      </w:r>
      <w:r w:rsidR="003A66F6" w:rsidRPr="00D22181">
        <w:rPr>
          <w:lang w:val="en-GB"/>
        </w:rPr>
        <w:t>It must also state that these requirements are non-negotiable.</w:t>
      </w:r>
    </w:p>
    <w:p w14:paraId="4D7E67F1" w14:textId="77777777" w:rsidR="0015111E" w:rsidRPr="00D22181" w:rsidRDefault="0015111E" w:rsidP="0015111E">
      <w:pPr>
        <w:rPr>
          <w:lang w:val="en-GB"/>
        </w:rPr>
      </w:pPr>
    </w:p>
    <w:p w14:paraId="0566543B" w14:textId="77777777" w:rsidR="0015111E" w:rsidRPr="00D22181" w:rsidRDefault="003A66F6" w:rsidP="0015111E">
      <w:pPr>
        <w:rPr>
          <w:lang w:val="en-GB"/>
        </w:rPr>
      </w:pPr>
      <w:r w:rsidRPr="00D22181">
        <w:rPr>
          <w:lang w:val="en-GB"/>
        </w:rPr>
        <w:t>Suggested</w:t>
      </w:r>
      <w:r w:rsidR="0015111E" w:rsidRPr="00D22181">
        <w:rPr>
          <w:lang w:val="en-GB"/>
        </w:rPr>
        <w:t xml:space="preserve"> </w:t>
      </w:r>
      <w:r w:rsidRPr="00D22181">
        <w:rPr>
          <w:lang w:val="en-GB"/>
        </w:rPr>
        <w:t>text</w:t>
      </w:r>
      <w:r w:rsidR="0015111E" w:rsidRPr="00D22181">
        <w:rPr>
          <w:lang w:val="en-GB"/>
        </w:rPr>
        <w:t>:</w:t>
      </w:r>
    </w:p>
    <w:p w14:paraId="41BA2071" w14:textId="38E59A29" w:rsidR="0015111E" w:rsidRPr="00D22181" w:rsidRDefault="0015111E" w:rsidP="004B71B2">
      <w:pPr>
        <w:ind w:left="360"/>
        <w:rPr>
          <w:i/>
          <w:iCs/>
          <w:lang w:val="en-GB"/>
        </w:rPr>
      </w:pPr>
      <w:proofErr w:type="gramStart"/>
      <w:r w:rsidRPr="00D22181">
        <w:rPr>
          <w:lang w:val="en-GB"/>
        </w:rPr>
        <w:t>”</w:t>
      </w:r>
      <w:r w:rsidR="003A66F6" w:rsidRPr="00D22181">
        <w:rPr>
          <w:i/>
          <w:iCs/>
          <w:lang w:val="en-GB"/>
        </w:rPr>
        <w:t>The</w:t>
      </w:r>
      <w:proofErr w:type="gramEnd"/>
      <w:r w:rsidR="003A66F6" w:rsidRPr="00D22181">
        <w:rPr>
          <w:i/>
          <w:iCs/>
          <w:lang w:val="en-GB"/>
        </w:rPr>
        <w:t xml:space="preserve"> </w:t>
      </w:r>
      <w:r w:rsidR="00B7665F" w:rsidRPr="00D22181">
        <w:rPr>
          <w:i/>
          <w:iCs/>
          <w:lang w:val="en-GB"/>
        </w:rPr>
        <w:t>Client</w:t>
      </w:r>
      <w:r w:rsidR="006F199D">
        <w:rPr>
          <w:i/>
          <w:iCs/>
          <w:lang w:val="en-GB"/>
        </w:rPr>
        <w:t xml:space="preserve"> </w:t>
      </w:r>
      <w:r w:rsidR="00133505">
        <w:rPr>
          <w:i/>
          <w:iCs/>
          <w:lang w:val="en-GB"/>
        </w:rPr>
        <w:t>(buyer)</w:t>
      </w:r>
      <w:r w:rsidRPr="00D22181">
        <w:rPr>
          <w:i/>
          <w:iCs/>
          <w:lang w:val="en-GB"/>
        </w:rPr>
        <w:t xml:space="preserve"> </w:t>
      </w:r>
      <w:r w:rsidR="003A66F6" w:rsidRPr="00D22181">
        <w:rPr>
          <w:i/>
          <w:iCs/>
          <w:lang w:val="en-GB"/>
        </w:rPr>
        <w:t>requires</w:t>
      </w:r>
      <w:r w:rsidRPr="00D22181">
        <w:rPr>
          <w:i/>
          <w:iCs/>
          <w:lang w:val="en-GB"/>
        </w:rPr>
        <w:t xml:space="preserve"> </w:t>
      </w:r>
      <w:r w:rsidR="003A66F6" w:rsidRPr="00D22181">
        <w:rPr>
          <w:i/>
          <w:iCs/>
          <w:lang w:val="en-GB"/>
        </w:rPr>
        <w:t>use of</w:t>
      </w:r>
      <w:r w:rsidRPr="00D22181">
        <w:rPr>
          <w:i/>
          <w:iCs/>
          <w:lang w:val="en-GB"/>
        </w:rPr>
        <w:t xml:space="preserve"> </w:t>
      </w:r>
      <w:r w:rsidR="003A66F6" w:rsidRPr="00D22181">
        <w:rPr>
          <w:i/>
          <w:iCs/>
          <w:lang w:val="en-GB"/>
        </w:rPr>
        <w:t>EHF</w:t>
      </w:r>
      <w:r w:rsidR="004B71B2">
        <w:rPr>
          <w:i/>
          <w:iCs/>
          <w:lang w:val="en-GB"/>
        </w:rPr>
        <w:t>/BIS</w:t>
      </w:r>
      <w:r w:rsidR="003A66F6" w:rsidRPr="00D22181">
        <w:rPr>
          <w:i/>
          <w:iCs/>
          <w:lang w:val="en-GB"/>
        </w:rPr>
        <w:t xml:space="preserve"> and</w:t>
      </w:r>
      <w:r w:rsidR="0087272B" w:rsidRPr="00D22181">
        <w:rPr>
          <w:i/>
          <w:iCs/>
          <w:lang w:val="en-GB"/>
        </w:rPr>
        <w:t xml:space="preserve"> PEPPOL</w:t>
      </w:r>
      <w:r w:rsidR="00FB64DF">
        <w:rPr>
          <w:i/>
          <w:iCs/>
          <w:lang w:val="en-GB"/>
        </w:rPr>
        <w:t xml:space="preserve"> Network </w:t>
      </w:r>
      <w:r w:rsidR="0087272B" w:rsidRPr="00D22181">
        <w:rPr>
          <w:i/>
          <w:iCs/>
          <w:lang w:val="en-GB"/>
        </w:rPr>
        <w:t>b</w:t>
      </w:r>
      <w:r w:rsidR="003A66F6" w:rsidRPr="00D22181">
        <w:rPr>
          <w:i/>
          <w:iCs/>
          <w:lang w:val="en-GB"/>
        </w:rPr>
        <w:t>ased</w:t>
      </w:r>
      <w:r w:rsidR="0087272B" w:rsidRPr="00D22181">
        <w:rPr>
          <w:i/>
          <w:iCs/>
          <w:lang w:val="en-GB"/>
        </w:rPr>
        <w:t xml:space="preserve"> </w:t>
      </w:r>
      <w:r w:rsidR="003A66F6" w:rsidRPr="00D22181">
        <w:rPr>
          <w:i/>
          <w:iCs/>
          <w:lang w:val="en-GB"/>
        </w:rPr>
        <w:t>messaging</w:t>
      </w:r>
      <w:r w:rsidR="00837B7B" w:rsidRPr="00D22181">
        <w:rPr>
          <w:i/>
          <w:iCs/>
          <w:lang w:val="en-GB"/>
        </w:rPr>
        <w:t xml:space="preserve"> </w:t>
      </w:r>
      <w:r w:rsidR="003A66F6" w:rsidRPr="00D22181">
        <w:rPr>
          <w:i/>
          <w:iCs/>
          <w:lang w:val="en-GB"/>
        </w:rPr>
        <w:t>according to the</w:t>
      </w:r>
      <w:r w:rsidRPr="00D22181">
        <w:rPr>
          <w:i/>
          <w:iCs/>
          <w:lang w:val="en-GB"/>
        </w:rPr>
        <w:t xml:space="preserve"> </w:t>
      </w:r>
      <w:r w:rsidR="003A66F6" w:rsidRPr="00D22181">
        <w:rPr>
          <w:i/>
          <w:iCs/>
          <w:lang w:val="en-GB"/>
        </w:rPr>
        <w:t>terms and conditions specified in the attached Collaboration Agreement</w:t>
      </w:r>
      <w:r w:rsidRPr="00D22181">
        <w:rPr>
          <w:i/>
          <w:iCs/>
          <w:lang w:val="en-GB"/>
        </w:rPr>
        <w:t xml:space="preserve">. </w:t>
      </w:r>
      <w:r w:rsidR="003A66F6" w:rsidRPr="00D22181">
        <w:rPr>
          <w:i/>
          <w:iCs/>
          <w:lang w:val="en-GB"/>
        </w:rPr>
        <w:t xml:space="preserve">Special attention must be given to the following conditions: </w:t>
      </w:r>
    </w:p>
    <w:p w14:paraId="1C7B740E" w14:textId="77777777" w:rsidR="0015111E" w:rsidRPr="00D22181" w:rsidRDefault="00FD1096" w:rsidP="00FD1096">
      <w:pPr>
        <w:numPr>
          <w:ilvl w:val="0"/>
          <w:numId w:val="32"/>
        </w:numPr>
        <w:spacing w:line="240" w:lineRule="auto"/>
        <w:rPr>
          <w:i/>
          <w:iCs/>
          <w:lang w:val="en-GB"/>
        </w:rPr>
      </w:pPr>
      <w:r w:rsidRPr="00D22181">
        <w:rPr>
          <w:i/>
          <w:iCs/>
          <w:lang w:val="en-GB"/>
        </w:rPr>
        <w:t>Utilisation of</w:t>
      </w:r>
      <w:r w:rsidR="0015111E" w:rsidRPr="00D22181">
        <w:rPr>
          <w:i/>
          <w:iCs/>
          <w:lang w:val="en-GB"/>
        </w:rPr>
        <w:t xml:space="preserve"> </w:t>
      </w:r>
      <w:r w:rsidRPr="00D22181">
        <w:rPr>
          <w:i/>
          <w:iCs/>
          <w:lang w:val="en-GB"/>
        </w:rPr>
        <w:t>digital processes</w:t>
      </w:r>
      <w:r w:rsidR="0076083A" w:rsidRPr="00D22181">
        <w:rPr>
          <w:i/>
          <w:iCs/>
          <w:lang w:val="en-GB"/>
        </w:rPr>
        <w:t xml:space="preserve"> </w:t>
      </w:r>
      <w:r w:rsidRPr="00D22181">
        <w:rPr>
          <w:i/>
          <w:iCs/>
          <w:lang w:val="en-GB"/>
        </w:rPr>
        <w:t>as</w:t>
      </w:r>
      <w:r w:rsidR="0076083A" w:rsidRPr="00D22181">
        <w:rPr>
          <w:i/>
          <w:iCs/>
          <w:lang w:val="en-GB"/>
        </w:rPr>
        <w:t xml:space="preserve"> </w:t>
      </w:r>
      <w:r w:rsidRPr="00D22181">
        <w:rPr>
          <w:i/>
          <w:iCs/>
          <w:lang w:val="en-GB"/>
        </w:rPr>
        <w:t>described in the Collaboration Agreement is a required condition for the contract to take effect</w:t>
      </w:r>
      <w:r w:rsidR="0015111E" w:rsidRPr="00D22181">
        <w:rPr>
          <w:i/>
          <w:iCs/>
          <w:lang w:val="en-GB"/>
        </w:rPr>
        <w:t xml:space="preserve">. </w:t>
      </w:r>
      <w:r w:rsidR="00DC5709" w:rsidRPr="00D22181">
        <w:rPr>
          <w:i/>
          <w:iCs/>
          <w:lang w:val="en-GB"/>
        </w:rPr>
        <w:t xml:space="preserve">The </w:t>
      </w:r>
      <w:r w:rsidR="00B7665F" w:rsidRPr="00D22181">
        <w:rPr>
          <w:i/>
          <w:iCs/>
          <w:lang w:val="en-GB"/>
        </w:rPr>
        <w:t>Client</w:t>
      </w:r>
      <w:r w:rsidR="00DC5709" w:rsidRPr="00D22181">
        <w:rPr>
          <w:i/>
          <w:iCs/>
          <w:lang w:val="en-GB"/>
        </w:rPr>
        <w:t xml:space="preserve"> requires that such use must begin no later than</w:t>
      </w:r>
      <w:r w:rsidR="0015111E" w:rsidRPr="00D22181">
        <w:rPr>
          <w:i/>
          <w:iCs/>
          <w:lang w:val="en-GB"/>
        </w:rPr>
        <w:t xml:space="preserve"> xx.xx.20</w:t>
      </w:r>
      <w:r w:rsidR="004B71B2">
        <w:rPr>
          <w:i/>
          <w:iCs/>
          <w:lang w:val="en-GB"/>
        </w:rPr>
        <w:t>x</w:t>
      </w:r>
      <w:r w:rsidR="0015111E" w:rsidRPr="00D22181">
        <w:rPr>
          <w:i/>
          <w:iCs/>
          <w:lang w:val="en-GB"/>
        </w:rPr>
        <w:t xml:space="preserve">x. </w:t>
      </w:r>
      <w:r w:rsidR="00DC5709" w:rsidRPr="00D22181">
        <w:rPr>
          <w:i/>
          <w:iCs/>
          <w:lang w:val="en-GB"/>
        </w:rPr>
        <w:t>If this does not occur by the stated date, sanctions will apply as described in point [X] of the contract.</w:t>
      </w:r>
      <w:r w:rsidR="0015111E" w:rsidRPr="00D22181">
        <w:rPr>
          <w:i/>
          <w:iCs/>
          <w:lang w:val="en-GB"/>
        </w:rPr>
        <w:t xml:space="preserve"> </w:t>
      </w:r>
    </w:p>
    <w:p w14:paraId="4720113B" w14:textId="77777777" w:rsidR="0015111E" w:rsidRPr="00D22181" w:rsidRDefault="0015111E" w:rsidP="0015111E">
      <w:pPr>
        <w:rPr>
          <w:i/>
          <w:iCs/>
          <w:lang w:val="en-GB"/>
        </w:rPr>
      </w:pPr>
    </w:p>
    <w:p w14:paraId="3441DD99" w14:textId="0F9BAD4C" w:rsidR="0015111E" w:rsidRPr="00D22181" w:rsidRDefault="00082AB7" w:rsidP="0015111E">
      <w:pPr>
        <w:rPr>
          <w:i/>
          <w:iCs/>
          <w:lang w:val="en-GB"/>
        </w:rPr>
      </w:pPr>
      <w:r w:rsidRPr="00D22181">
        <w:rPr>
          <w:i/>
          <w:iCs/>
          <w:lang w:val="en-GB"/>
        </w:rPr>
        <w:t>Exceptions</w:t>
      </w:r>
      <w:r w:rsidR="00D16F02" w:rsidRPr="00D22181">
        <w:rPr>
          <w:i/>
          <w:iCs/>
          <w:lang w:val="en-GB"/>
        </w:rPr>
        <w:t xml:space="preserve"> </w:t>
      </w:r>
      <w:r w:rsidR="00482634" w:rsidRPr="00D22181">
        <w:rPr>
          <w:i/>
          <w:iCs/>
          <w:lang w:val="en-GB"/>
        </w:rPr>
        <w:t>or changes</w:t>
      </w:r>
      <w:r w:rsidRPr="00D22181">
        <w:rPr>
          <w:i/>
          <w:iCs/>
          <w:lang w:val="en-GB"/>
        </w:rPr>
        <w:t xml:space="preserve"> cannot be made that exclude the</w:t>
      </w:r>
      <w:r w:rsidR="006972B3" w:rsidRPr="00D22181">
        <w:rPr>
          <w:i/>
          <w:iCs/>
          <w:lang w:val="en-GB"/>
        </w:rPr>
        <w:t xml:space="preserve"> use of EHF and PEPPOL</w:t>
      </w:r>
      <w:r w:rsidR="001309D9">
        <w:rPr>
          <w:i/>
          <w:iCs/>
          <w:lang w:val="en-GB"/>
        </w:rPr>
        <w:t xml:space="preserve"> Network</w:t>
      </w:r>
      <w:r w:rsidR="006972B3" w:rsidRPr="00D22181">
        <w:rPr>
          <w:i/>
          <w:iCs/>
          <w:lang w:val="en-GB"/>
        </w:rPr>
        <w:t>-based messaging or the terms of the Collaboration Agreement</w:t>
      </w:r>
      <w:r w:rsidR="0015111E" w:rsidRPr="00D22181">
        <w:rPr>
          <w:i/>
          <w:iCs/>
          <w:lang w:val="en-GB"/>
        </w:rPr>
        <w:t>.</w:t>
      </w:r>
      <w:r w:rsidR="00344C65" w:rsidRPr="00D22181">
        <w:rPr>
          <w:i/>
          <w:iCs/>
          <w:lang w:val="en-GB"/>
        </w:rPr>
        <w:t xml:space="preserve"> Bids that include such modifications will be rejected.</w:t>
      </w:r>
      <w:r w:rsidR="0015111E" w:rsidRPr="00D22181">
        <w:rPr>
          <w:i/>
          <w:iCs/>
          <w:lang w:val="en-GB"/>
        </w:rPr>
        <w:t xml:space="preserve"> </w:t>
      </w:r>
    </w:p>
    <w:p w14:paraId="5DDF1644" w14:textId="77777777" w:rsidR="0015111E" w:rsidRPr="00D22181" w:rsidRDefault="0015111E" w:rsidP="0015111E">
      <w:pPr>
        <w:rPr>
          <w:i/>
          <w:iCs/>
          <w:lang w:val="en-GB"/>
        </w:rPr>
      </w:pPr>
    </w:p>
    <w:p w14:paraId="526606D1" w14:textId="77777777" w:rsidR="0015111E" w:rsidRPr="00D22181" w:rsidRDefault="00344C65" w:rsidP="0015111E">
      <w:pPr>
        <w:rPr>
          <w:lang w:val="en-GB"/>
        </w:rPr>
      </w:pPr>
      <w:r w:rsidRPr="00D22181">
        <w:rPr>
          <w:i/>
          <w:iCs/>
          <w:lang w:val="en-GB"/>
        </w:rPr>
        <w:t>Bidders must confirm in their bid documents that these requirements are understood and accepted</w:t>
      </w:r>
      <w:r w:rsidR="0015111E" w:rsidRPr="00D22181">
        <w:rPr>
          <w:i/>
          <w:iCs/>
          <w:lang w:val="en-GB"/>
        </w:rPr>
        <w:t>.”</w:t>
      </w:r>
    </w:p>
    <w:p w14:paraId="2F207125" w14:textId="77777777" w:rsidR="00766032" w:rsidRPr="00D22181" w:rsidRDefault="00766032" w:rsidP="0015111E">
      <w:pPr>
        <w:rPr>
          <w:lang w:val="en-GB"/>
        </w:rPr>
      </w:pPr>
    </w:p>
    <w:p w14:paraId="0AA15D87" w14:textId="77777777" w:rsidR="006548A2" w:rsidRPr="00D22181" w:rsidRDefault="00F717F9" w:rsidP="00766032">
      <w:pPr>
        <w:rPr>
          <w:lang w:val="en-GB"/>
        </w:rPr>
      </w:pPr>
      <w:r w:rsidRPr="00D22181">
        <w:rPr>
          <w:b/>
          <w:lang w:val="en-GB"/>
        </w:rPr>
        <w:t>Qualification requirements</w:t>
      </w:r>
    </w:p>
    <w:p w14:paraId="6B8DC9A6" w14:textId="77777777" w:rsidR="009F60F6" w:rsidRPr="00D22181" w:rsidRDefault="009F60F6" w:rsidP="00766032">
      <w:pPr>
        <w:rPr>
          <w:lang w:val="en-GB"/>
        </w:rPr>
      </w:pPr>
    </w:p>
    <w:p w14:paraId="397DDBB1" w14:textId="14684C64" w:rsidR="0015111E" w:rsidRPr="00D22181" w:rsidRDefault="003168B8" w:rsidP="006019D5">
      <w:pPr>
        <w:rPr>
          <w:lang w:val="en-GB"/>
        </w:rPr>
      </w:pPr>
      <w:r w:rsidRPr="00D22181">
        <w:rPr>
          <w:lang w:val="en-GB"/>
        </w:rPr>
        <w:t>Connections to, o</w:t>
      </w:r>
      <w:r w:rsidR="006548A2" w:rsidRPr="00D22181">
        <w:rPr>
          <w:lang w:val="en-GB"/>
        </w:rPr>
        <w:t xml:space="preserve">r </w:t>
      </w:r>
      <w:r w:rsidRPr="00D22181">
        <w:rPr>
          <w:lang w:val="en-GB"/>
        </w:rPr>
        <w:t>experience</w:t>
      </w:r>
      <w:r w:rsidR="006548A2" w:rsidRPr="00D22181">
        <w:rPr>
          <w:lang w:val="en-GB"/>
        </w:rPr>
        <w:t xml:space="preserve"> </w:t>
      </w:r>
      <w:r w:rsidRPr="00D22181">
        <w:rPr>
          <w:lang w:val="en-GB"/>
        </w:rPr>
        <w:t>with,</w:t>
      </w:r>
      <w:r w:rsidR="006548A2" w:rsidRPr="00D22181">
        <w:rPr>
          <w:lang w:val="en-GB"/>
        </w:rPr>
        <w:t xml:space="preserve"> </w:t>
      </w:r>
      <w:r w:rsidRPr="00D22181">
        <w:rPr>
          <w:i/>
          <w:iCs/>
          <w:lang w:val="en-GB"/>
        </w:rPr>
        <w:t>EHF and PEPPOL</w:t>
      </w:r>
      <w:r w:rsidR="00BA3302">
        <w:rPr>
          <w:i/>
          <w:iCs/>
          <w:lang w:val="en-GB"/>
        </w:rPr>
        <w:t xml:space="preserve"> Network </w:t>
      </w:r>
      <w:r w:rsidRPr="00D22181">
        <w:rPr>
          <w:i/>
          <w:iCs/>
          <w:lang w:val="en-GB"/>
        </w:rPr>
        <w:t>based</w:t>
      </w:r>
      <w:r w:rsidR="00125D0B" w:rsidRPr="00D22181">
        <w:rPr>
          <w:i/>
          <w:iCs/>
          <w:lang w:val="en-GB"/>
        </w:rPr>
        <w:t xml:space="preserve"> </w:t>
      </w:r>
      <w:r w:rsidRPr="00D22181">
        <w:rPr>
          <w:i/>
          <w:iCs/>
          <w:lang w:val="en-GB"/>
        </w:rPr>
        <w:t>messaging</w:t>
      </w:r>
      <w:r w:rsidR="00125D0B" w:rsidRPr="00D22181">
        <w:rPr>
          <w:i/>
          <w:iCs/>
          <w:lang w:val="en-GB"/>
        </w:rPr>
        <w:t xml:space="preserve"> </w:t>
      </w:r>
      <w:r w:rsidRPr="00D22181">
        <w:rPr>
          <w:b/>
          <w:lang w:val="en-GB"/>
        </w:rPr>
        <w:t>CANNOT</w:t>
      </w:r>
      <w:r w:rsidR="006548A2" w:rsidRPr="00D22181">
        <w:rPr>
          <w:lang w:val="en-GB"/>
        </w:rPr>
        <w:t xml:space="preserve"> </w:t>
      </w:r>
      <w:r w:rsidRPr="00D22181">
        <w:rPr>
          <w:lang w:val="en-GB"/>
        </w:rPr>
        <w:t>be used as</w:t>
      </w:r>
      <w:r w:rsidR="006548A2" w:rsidRPr="00D22181">
        <w:rPr>
          <w:lang w:val="en-GB"/>
        </w:rPr>
        <w:t xml:space="preserve"> </w:t>
      </w:r>
      <w:r w:rsidRPr="00D22181">
        <w:rPr>
          <w:lang w:val="en-GB"/>
        </w:rPr>
        <w:t>a qualification requirement, as it would prevent new suppliers from being able to compete.</w:t>
      </w:r>
      <w:r w:rsidR="006548A2" w:rsidRPr="00D22181">
        <w:rPr>
          <w:lang w:val="en-GB"/>
        </w:rPr>
        <w:t xml:space="preserve"> </w:t>
      </w:r>
    </w:p>
    <w:p w14:paraId="2C61EED7" w14:textId="77777777" w:rsidR="0015111E" w:rsidRPr="00D22181" w:rsidRDefault="0015111E" w:rsidP="0015111E">
      <w:pPr>
        <w:pStyle w:val="Brdtekstinnrykk"/>
        <w:ind w:left="0"/>
        <w:rPr>
          <w:i/>
          <w:lang w:val="en-GB"/>
        </w:rPr>
      </w:pPr>
    </w:p>
    <w:p w14:paraId="44148A44" w14:textId="77777777" w:rsidR="0015111E" w:rsidRPr="00D22181" w:rsidRDefault="006548A2" w:rsidP="0015111E">
      <w:pPr>
        <w:pStyle w:val="Overskrift2"/>
        <w:numPr>
          <w:ilvl w:val="1"/>
          <w:numId w:val="0"/>
        </w:numPr>
        <w:tabs>
          <w:tab w:val="num" w:pos="576"/>
        </w:tabs>
        <w:spacing w:before="0" w:after="0" w:line="240" w:lineRule="auto"/>
        <w:ind w:left="576" w:hanging="576"/>
        <w:rPr>
          <w:sz w:val="18"/>
          <w:szCs w:val="18"/>
          <w:lang w:val="en-GB"/>
        </w:rPr>
      </w:pPr>
      <w:r w:rsidRPr="00D22181">
        <w:rPr>
          <w:sz w:val="18"/>
          <w:szCs w:val="18"/>
          <w:lang w:val="en-GB"/>
        </w:rPr>
        <w:t>3</w:t>
      </w:r>
      <w:r w:rsidR="007D6809" w:rsidRPr="00D22181">
        <w:rPr>
          <w:sz w:val="18"/>
          <w:szCs w:val="18"/>
          <w:lang w:val="en-GB"/>
        </w:rPr>
        <w:t xml:space="preserve">.4 </w:t>
      </w:r>
      <w:r w:rsidR="00D470CC" w:rsidRPr="00D22181">
        <w:rPr>
          <w:sz w:val="18"/>
          <w:szCs w:val="18"/>
          <w:lang w:val="en-GB"/>
        </w:rPr>
        <w:t>Example</w:t>
      </w:r>
      <w:r w:rsidR="003168B8" w:rsidRPr="00D22181">
        <w:rPr>
          <w:sz w:val="18"/>
          <w:szCs w:val="18"/>
          <w:lang w:val="en-GB"/>
        </w:rPr>
        <w:t>s</w:t>
      </w:r>
      <w:r w:rsidR="00D470CC" w:rsidRPr="00D22181">
        <w:rPr>
          <w:sz w:val="18"/>
          <w:szCs w:val="18"/>
          <w:lang w:val="en-GB"/>
        </w:rPr>
        <w:t xml:space="preserve"> of more detailed information that can be</w:t>
      </w:r>
      <w:r w:rsidR="00B623D9" w:rsidRPr="00D22181">
        <w:rPr>
          <w:sz w:val="18"/>
          <w:szCs w:val="18"/>
          <w:lang w:val="en-GB"/>
        </w:rPr>
        <w:t xml:space="preserve"> referred to in the tender documents.</w:t>
      </w:r>
      <w:r w:rsidR="00D470CC" w:rsidRPr="00D22181">
        <w:rPr>
          <w:sz w:val="18"/>
          <w:szCs w:val="18"/>
          <w:lang w:val="en-GB"/>
        </w:rPr>
        <w:t xml:space="preserve"> </w:t>
      </w:r>
    </w:p>
    <w:p w14:paraId="63093C93" w14:textId="0D1AD3C7" w:rsidR="0015111E" w:rsidRPr="00D22181" w:rsidRDefault="00B623D9" w:rsidP="006F199D">
      <w:pPr>
        <w:pStyle w:val="Brdtekstinnrykk"/>
        <w:ind w:left="0"/>
        <w:rPr>
          <w:i/>
          <w:lang w:val="en-GB"/>
        </w:rPr>
      </w:pPr>
      <w:r w:rsidRPr="00D22181">
        <w:rPr>
          <w:i/>
          <w:lang w:val="en-GB"/>
        </w:rPr>
        <w:t xml:space="preserve">In addition to the points mentioned above, it may be useful to refer to specific issues regarding </w:t>
      </w:r>
      <w:r w:rsidRPr="00D22181">
        <w:rPr>
          <w:i/>
          <w:iCs/>
          <w:lang w:val="en-GB"/>
        </w:rPr>
        <w:t>PEPPOL</w:t>
      </w:r>
      <w:r w:rsidR="003F39B6">
        <w:rPr>
          <w:i/>
          <w:iCs/>
          <w:lang w:val="en-GB"/>
        </w:rPr>
        <w:t xml:space="preserve"> Network </w:t>
      </w:r>
      <w:r w:rsidRPr="00D22181">
        <w:rPr>
          <w:i/>
          <w:iCs/>
          <w:lang w:val="en-GB"/>
        </w:rPr>
        <w:t>based</w:t>
      </w:r>
      <w:r w:rsidR="00125D0B" w:rsidRPr="00D22181">
        <w:rPr>
          <w:i/>
          <w:iCs/>
          <w:lang w:val="en-GB"/>
        </w:rPr>
        <w:t xml:space="preserve"> </w:t>
      </w:r>
      <w:r w:rsidRPr="00D22181">
        <w:rPr>
          <w:i/>
          <w:iCs/>
          <w:lang w:val="en-GB"/>
        </w:rPr>
        <w:t>messaging</w:t>
      </w:r>
      <w:r w:rsidRPr="00D22181">
        <w:rPr>
          <w:i/>
          <w:lang w:val="en-GB"/>
        </w:rPr>
        <w:t xml:space="preserve"> and the </w:t>
      </w:r>
      <w:hyperlink r:id="rId15" w:history="1">
        <w:r w:rsidRPr="00262C83">
          <w:rPr>
            <w:rStyle w:val="Hyperkobling"/>
            <w:i/>
            <w:lang w:val="en-GB"/>
          </w:rPr>
          <w:t>EHF</w:t>
        </w:r>
        <w:r w:rsidR="00262C83" w:rsidRPr="00262C83">
          <w:rPr>
            <w:rStyle w:val="Hyperkobling"/>
            <w:i/>
            <w:lang w:val="en-GB"/>
          </w:rPr>
          <w:t>/BIS</w:t>
        </w:r>
        <w:r w:rsidRPr="00262C83">
          <w:rPr>
            <w:rStyle w:val="Hyperkobling"/>
            <w:i/>
            <w:lang w:val="en-GB"/>
          </w:rPr>
          <w:t xml:space="preserve"> formats</w:t>
        </w:r>
      </w:hyperlink>
      <w:r w:rsidR="00D512A2" w:rsidRPr="00D22181">
        <w:rPr>
          <w:i/>
          <w:lang w:val="en-GB"/>
        </w:rPr>
        <w:t>.</w:t>
      </w:r>
      <w:r w:rsidR="0015111E" w:rsidRPr="00D22181">
        <w:rPr>
          <w:i/>
          <w:lang w:val="en-GB"/>
        </w:rPr>
        <w:t xml:space="preserve"> </w:t>
      </w:r>
      <w:r w:rsidRPr="00D22181">
        <w:rPr>
          <w:i/>
          <w:lang w:val="en-GB"/>
        </w:rPr>
        <w:t xml:space="preserve">Below, topics that </w:t>
      </w:r>
      <w:r w:rsidR="00875645">
        <w:rPr>
          <w:i/>
          <w:lang w:val="en-GB"/>
        </w:rPr>
        <w:t>assumed to be</w:t>
      </w:r>
      <w:r w:rsidRPr="00D22181">
        <w:rPr>
          <w:i/>
          <w:lang w:val="en-GB"/>
        </w:rPr>
        <w:t xml:space="preserve"> most relevant to refer to in the tendering process</w:t>
      </w:r>
      <w:r w:rsidR="00875645">
        <w:rPr>
          <w:i/>
          <w:lang w:val="en-GB"/>
        </w:rPr>
        <w:t xml:space="preserve"> are listed</w:t>
      </w:r>
      <w:r w:rsidRPr="00D22181">
        <w:rPr>
          <w:i/>
          <w:lang w:val="en-GB"/>
        </w:rPr>
        <w:t>.</w:t>
      </w:r>
      <w:r w:rsidR="0015111E" w:rsidRPr="00D22181">
        <w:rPr>
          <w:i/>
          <w:lang w:val="en-GB"/>
        </w:rPr>
        <w:t xml:space="preserve"> </w:t>
      </w:r>
    </w:p>
    <w:p w14:paraId="7465C67D" w14:textId="77777777" w:rsidR="0015111E" w:rsidRPr="00D22181" w:rsidRDefault="0015111E" w:rsidP="0015111E">
      <w:pPr>
        <w:pStyle w:val="Brdtekstinnrykk"/>
        <w:ind w:left="0"/>
        <w:rPr>
          <w:i/>
          <w:lang w:val="en-GB"/>
        </w:rPr>
      </w:pPr>
    </w:p>
    <w:p w14:paraId="1D69705F" w14:textId="7108BC88" w:rsidR="005D1B01" w:rsidRPr="005D1B01" w:rsidRDefault="005D1B01" w:rsidP="00200DE8">
      <w:pPr>
        <w:pStyle w:val="Brdtekstinnrykk"/>
        <w:numPr>
          <w:ilvl w:val="0"/>
          <w:numId w:val="32"/>
        </w:numPr>
        <w:spacing w:line="240" w:lineRule="auto"/>
        <w:rPr>
          <w:i/>
          <w:lang w:val="en-GB"/>
        </w:rPr>
      </w:pPr>
      <w:r w:rsidRPr="005D1B01">
        <w:rPr>
          <w:i/>
          <w:lang w:val="en-GB"/>
        </w:rPr>
        <w:t xml:space="preserve">EHF format page: </w:t>
      </w:r>
      <w:hyperlink r:id="rId16" w:history="1">
        <w:r w:rsidRPr="005D1B01">
          <w:rPr>
            <w:rStyle w:val="Hyperkobling"/>
            <w:lang w:val="en-GB"/>
          </w:rPr>
          <w:t>https://anskaffelser.dev/postaward/g3/spec/</w:t>
        </w:r>
      </w:hyperlink>
    </w:p>
    <w:p w14:paraId="7735AD4E" w14:textId="6348E37A" w:rsidR="005D1B01" w:rsidRPr="005D1B01" w:rsidRDefault="005D1B01" w:rsidP="00200DE8">
      <w:pPr>
        <w:pStyle w:val="Brdtekstinnrykk"/>
        <w:numPr>
          <w:ilvl w:val="0"/>
          <w:numId w:val="32"/>
        </w:numPr>
        <w:spacing w:line="240" w:lineRule="auto"/>
        <w:rPr>
          <w:i/>
          <w:lang w:val="en-GB"/>
        </w:rPr>
      </w:pPr>
      <w:r>
        <w:rPr>
          <w:i/>
          <w:lang w:val="en-GB"/>
        </w:rPr>
        <w:t xml:space="preserve">Peppol BIS: </w:t>
      </w:r>
      <w:hyperlink r:id="rId17" w:history="1">
        <w:r w:rsidR="008C7B88" w:rsidRPr="00676FCD">
          <w:rPr>
            <w:rStyle w:val="Hyperkobling"/>
            <w:i/>
            <w:lang w:val="en-GB"/>
          </w:rPr>
          <w:t>https://peppol.org/library/?technical-documentation</w:t>
        </w:r>
      </w:hyperlink>
      <w:r w:rsidR="008C7B88">
        <w:rPr>
          <w:i/>
          <w:lang w:val="en-GB"/>
        </w:rPr>
        <w:t xml:space="preserve"> </w:t>
      </w:r>
    </w:p>
    <w:p w14:paraId="15148218" w14:textId="7EA5E2DB" w:rsidR="00200DE8" w:rsidRPr="008C7B88" w:rsidRDefault="00EA5FE1" w:rsidP="008C7B88">
      <w:pPr>
        <w:pStyle w:val="Brdtekstinnrykk"/>
        <w:numPr>
          <w:ilvl w:val="0"/>
          <w:numId w:val="32"/>
        </w:numPr>
        <w:spacing w:line="240" w:lineRule="auto"/>
        <w:rPr>
          <w:i/>
          <w:lang w:val="en-GB"/>
        </w:rPr>
      </w:pPr>
      <w:r w:rsidRPr="00D22181">
        <w:rPr>
          <w:i/>
          <w:lang w:val="en-GB"/>
        </w:rPr>
        <w:t>EHF c</w:t>
      </w:r>
      <w:r w:rsidR="00D512A2" w:rsidRPr="00D22181">
        <w:rPr>
          <w:i/>
          <w:lang w:val="en-GB"/>
        </w:rPr>
        <w:t>atalog</w:t>
      </w:r>
      <w:r w:rsidRPr="00D22181">
        <w:rPr>
          <w:i/>
          <w:lang w:val="en-GB"/>
        </w:rPr>
        <w:t>ue</w:t>
      </w:r>
      <w:r w:rsidR="00F874F1">
        <w:rPr>
          <w:i/>
          <w:lang w:val="en-GB"/>
        </w:rPr>
        <w:t xml:space="preserve"> process</w:t>
      </w:r>
      <w:r w:rsidR="00D512A2" w:rsidRPr="00D22181">
        <w:rPr>
          <w:i/>
          <w:lang w:val="en-GB"/>
        </w:rPr>
        <w:t xml:space="preserve"> </w:t>
      </w:r>
      <w:r w:rsidRPr="00D22181">
        <w:rPr>
          <w:i/>
          <w:lang w:val="en-GB"/>
        </w:rPr>
        <w:t>home page</w:t>
      </w:r>
      <w:r w:rsidR="00D512A2" w:rsidRPr="00D22181">
        <w:rPr>
          <w:i/>
          <w:lang w:val="en-GB"/>
        </w:rPr>
        <w:t>:</w:t>
      </w:r>
      <w:r w:rsidR="00D512A2" w:rsidRPr="00D22181">
        <w:rPr>
          <w:lang w:val="en-GB"/>
        </w:rPr>
        <w:t xml:space="preserve"> </w:t>
      </w:r>
      <w:hyperlink r:id="rId18" w:history="1">
        <w:r w:rsidR="00E1471D" w:rsidRPr="00676FCD">
          <w:rPr>
            <w:rStyle w:val="Hyperkobling"/>
            <w:lang w:val="en-GB"/>
          </w:rPr>
          <w:t>https://anskaffelser.no/verktoy/veiledere/ehf-katalogprosess</w:t>
        </w:r>
      </w:hyperlink>
      <w:r w:rsidR="00E1471D">
        <w:rPr>
          <w:lang w:val="en-GB"/>
        </w:rPr>
        <w:t xml:space="preserve"> (only in Norwegian)</w:t>
      </w:r>
    </w:p>
    <w:p w14:paraId="090E8CD7" w14:textId="7D69F32C" w:rsidR="00200DE8" w:rsidRPr="00936F35" w:rsidRDefault="00D512A2" w:rsidP="00936F35">
      <w:pPr>
        <w:pStyle w:val="Brdtekstinnrykk"/>
        <w:numPr>
          <w:ilvl w:val="0"/>
          <w:numId w:val="32"/>
        </w:numPr>
        <w:spacing w:line="240" w:lineRule="auto"/>
        <w:rPr>
          <w:i/>
          <w:lang w:val="en-GB"/>
        </w:rPr>
      </w:pPr>
      <w:r w:rsidRPr="00200DE8">
        <w:rPr>
          <w:i/>
          <w:lang w:val="en-GB"/>
        </w:rPr>
        <w:t xml:space="preserve">EHF </w:t>
      </w:r>
      <w:r w:rsidR="00EA5FE1" w:rsidRPr="00200DE8">
        <w:rPr>
          <w:i/>
          <w:lang w:val="en-GB"/>
        </w:rPr>
        <w:t xml:space="preserve">order and order </w:t>
      </w:r>
      <w:r w:rsidR="000A3650">
        <w:rPr>
          <w:i/>
          <w:lang w:val="en-GB"/>
        </w:rPr>
        <w:t>response process</w:t>
      </w:r>
      <w:r w:rsidRPr="00200DE8">
        <w:rPr>
          <w:i/>
          <w:lang w:val="en-GB"/>
        </w:rPr>
        <w:t xml:space="preserve"> </w:t>
      </w:r>
      <w:r w:rsidR="00EA5FE1" w:rsidRPr="00200DE8">
        <w:rPr>
          <w:i/>
          <w:lang w:val="en-GB"/>
        </w:rPr>
        <w:t>home page</w:t>
      </w:r>
      <w:r w:rsidRPr="00200DE8">
        <w:rPr>
          <w:i/>
          <w:lang w:val="en-GB"/>
        </w:rPr>
        <w:t>:</w:t>
      </w:r>
      <w:r w:rsidR="000A3650">
        <w:rPr>
          <w:i/>
          <w:lang w:val="en-GB"/>
        </w:rPr>
        <w:t xml:space="preserve"> </w:t>
      </w:r>
      <w:hyperlink r:id="rId19" w:history="1">
        <w:r w:rsidR="006724A4" w:rsidRPr="00676FCD">
          <w:rPr>
            <w:rStyle w:val="Hyperkobling"/>
            <w:i/>
            <w:lang w:val="en-GB"/>
          </w:rPr>
          <w:t>https://anskaffelser.no/verktoy/veiledere/ehf-ordre-og-ordrebekreftelse</w:t>
        </w:r>
      </w:hyperlink>
      <w:r w:rsidR="006724A4">
        <w:rPr>
          <w:i/>
          <w:lang w:val="en-GB"/>
        </w:rPr>
        <w:t xml:space="preserve"> (only in Norwegian)</w:t>
      </w:r>
      <w:r w:rsidR="00114C9B" w:rsidRPr="00936F35">
        <w:rPr>
          <w:i/>
          <w:lang w:val="en-GB"/>
        </w:rPr>
        <w:t xml:space="preserve"> </w:t>
      </w:r>
      <w:r w:rsidRPr="00936F35">
        <w:rPr>
          <w:i/>
          <w:lang w:val="en-GB"/>
        </w:rPr>
        <w:t xml:space="preserve"> </w:t>
      </w:r>
    </w:p>
    <w:p w14:paraId="0E3DD8D1" w14:textId="275089AE" w:rsidR="0035686A" w:rsidRPr="00200DE8" w:rsidRDefault="008F1756" w:rsidP="00114C9B">
      <w:pPr>
        <w:pStyle w:val="Brdtekstinnrykk"/>
        <w:numPr>
          <w:ilvl w:val="0"/>
          <w:numId w:val="32"/>
        </w:numPr>
        <w:spacing w:line="240" w:lineRule="auto"/>
        <w:rPr>
          <w:i/>
          <w:lang w:val="en-GB"/>
        </w:rPr>
      </w:pPr>
      <w:r w:rsidRPr="00200DE8">
        <w:rPr>
          <w:i/>
          <w:lang w:val="en-GB"/>
        </w:rPr>
        <w:t xml:space="preserve">EHF </w:t>
      </w:r>
      <w:r w:rsidR="00EA5FE1" w:rsidRPr="00200DE8">
        <w:rPr>
          <w:i/>
          <w:lang w:val="en-GB"/>
        </w:rPr>
        <w:t>invoice</w:t>
      </w:r>
      <w:r w:rsidR="00936F35">
        <w:rPr>
          <w:i/>
          <w:lang w:val="en-GB"/>
        </w:rPr>
        <w:t xml:space="preserve"> process</w:t>
      </w:r>
      <w:r w:rsidRPr="00200DE8">
        <w:rPr>
          <w:i/>
          <w:lang w:val="en-GB"/>
        </w:rPr>
        <w:t xml:space="preserve"> </w:t>
      </w:r>
      <w:r w:rsidR="00EA5FE1" w:rsidRPr="00200DE8">
        <w:rPr>
          <w:i/>
          <w:lang w:val="en-GB"/>
        </w:rPr>
        <w:t>home page</w:t>
      </w:r>
      <w:r w:rsidRPr="00200DE8">
        <w:rPr>
          <w:i/>
          <w:lang w:val="en-GB"/>
        </w:rPr>
        <w:t>:</w:t>
      </w:r>
      <w:r w:rsidR="00FD6624" w:rsidRPr="00FD6624">
        <w:rPr>
          <w:lang w:val="en-GB"/>
        </w:rPr>
        <w:t xml:space="preserve"> </w:t>
      </w:r>
      <w:hyperlink r:id="rId20" w:history="1">
        <w:r w:rsidR="00FD6624" w:rsidRPr="00676FCD">
          <w:rPr>
            <w:rStyle w:val="Hyperkobling"/>
            <w:i/>
            <w:lang w:val="en-GB"/>
          </w:rPr>
          <w:t>https://anskaffelser.no/verktoy/veiledere/ehf-faktura-og-kreditnota-prosess</w:t>
        </w:r>
      </w:hyperlink>
      <w:r w:rsidR="00FD6624">
        <w:rPr>
          <w:i/>
          <w:lang w:val="en-GB"/>
        </w:rPr>
        <w:t xml:space="preserve"> (only in Norwegian)</w:t>
      </w:r>
      <w:r w:rsidR="00114C9B">
        <w:rPr>
          <w:i/>
          <w:lang w:val="en-GB"/>
        </w:rPr>
        <w:t xml:space="preserve"> </w:t>
      </w:r>
      <w:r w:rsidR="00D512A2" w:rsidRPr="00200DE8">
        <w:rPr>
          <w:i/>
          <w:lang w:val="en-GB"/>
        </w:rPr>
        <w:t xml:space="preserve">  </w:t>
      </w:r>
    </w:p>
    <w:p w14:paraId="051D64B8" w14:textId="0BEADAE2" w:rsidR="0035686A" w:rsidRPr="00D22181" w:rsidRDefault="00EA5FE1" w:rsidP="00114C9B">
      <w:pPr>
        <w:pStyle w:val="Brdtekstinnrykk"/>
        <w:numPr>
          <w:ilvl w:val="0"/>
          <w:numId w:val="32"/>
        </w:numPr>
        <w:spacing w:line="240" w:lineRule="auto"/>
        <w:rPr>
          <w:i/>
          <w:lang w:val="en-GB"/>
        </w:rPr>
      </w:pPr>
      <w:r w:rsidRPr="00D22181">
        <w:rPr>
          <w:i/>
          <w:iCs/>
          <w:lang w:val="en-GB"/>
        </w:rPr>
        <w:t>P</w:t>
      </w:r>
      <w:r w:rsidR="00FD6624">
        <w:rPr>
          <w:i/>
          <w:iCs/>
          <w:lang w:val="en-GB"/>
        </w:rPr>
        <w:t xml:space="preserve">eppol Network </w:t>
      </w:r>
      <w:r w:rsidRPr="00D22181">
        <w:rPr>
          <w:i/>
          <w:iCs/>
          <w:lang w:val="en-GB"/>
        </w:rPr>
        <w:t>based</w:t>
      </w:r>
      <w:r w:rsidR="000A69D3" w:rsidRPr="00D22181">
        <w:rPr>
          <w:i/>
          <w:iCs/>
          <w:lang w:val="en-GB"/>
        </w:rPr>
        <w:t xml:space="preserve"> </w:t>
      </w:r>
      <w:r w:rsidRPr="00D22181">
        <w:rPr>
          <w:i/>
          <w:iCs/>
          <w:lang w:val="en-GB"/>
        </w:rPr>
        <w:t>messaging</w:t>
      </w:r>
      <w:r w:rsidR="008F1756" w:rsidRPr="00D22181">
        <w:rPr>
          <w:i/>
          <w:lang w:val="en-GB"/>
        </w:rPr>
        <w:t xml:space="preserve">: </w:t>
      </w:r>
      <w:hyperlink r:id="rId21" w:history="1">
        <w:r w:rsidR="00B302A6" w:rsidRPr="00676FCD">
          <w:rPr>
            <w:rStyle w:val="Hyperkobling"/>
            <w:i/>
            <w:lang w:val="en-GB"/>
          </w:rPr>
          <w:t>https://peppol.org/peppol-interoperability-framework/</w:t>
        </w:r>
      </w:hyperlink>
      <w:r w:rsidR="00B302A6">
        <w:rPr>
          <w:i/>
          <w:lang w:val="en-GB"/>
        </w:rPr>
        <w:t xml:space="preserve"> </w:t>
      </w:r>
    </w:p>
    <w:p w14:paraId="4920AF4F" w14:textId="77777777" w:rsidR="00CB79A5" w:rsidRDefault="008F1756" w:rsidP="00E0669F">
      <w:pPr>
        <w:pStyle w:val="Brdtekstinnrykk"/>
        <w:numPr>
          <w:ilvl w:val="0"/>
          <w:numId w:val="32"/>
        </w:numPr>
        <w:spacing w:line="240" w:lineRule="auto"/>
        <w:rPr>
          <w:i/>
          <w:lang w:val="en-GB"/>
        </w:rPr>
      </w:pPr>
      <w:r w:rsidRPr="004F498F">
        <w:rPr>
          <w:i/>
          <w:lang w:val="en-GB"/>
        </w:rPr>
        <w:t xml:space="preserve">ELMA </w:t>
      </w:r>
      <w:r w:rsidR="00EA5FE1" w:rsidRPr="004F498F">
        <w:rPr>
          <w:i/>
          <w:lang w:val="en-GB"/>
        </w:rPr>
        <w:t>electronic</w:t>
      </w:r>
      <w:r w:rsidRPr="004F498F">
        <w:rPr>
          <w:i/>
          <w:lang w:val="en-GB"/>
        </w:rPr>
        <w:t xml:space="preserve"> ad</w:t>
      </w:r>
      <w:r w:rsidR="00EA5FE1" w:rsidRPr="004F498F">
        <w:rPr>
          <w:i/>
          <w:lang w:val="en-GB"/>
        </w:rPr>
        <w:t xml:space="preserve">dress </w:t>
      </w:r>
      <w:r w:rsidRPr="004F498F">
        <w:rPr>
          <w:i/>
          <w:lang w:val="en-GB"/>
        </w:rPr>
        <w:t>register</w:t>
      </w:r>
      <w:r w:rsidR="004F498F" w:rsidRPr="004F498F">
        <w:rPr>
          <w:i/>
          <w:lang w:val="en-GB"/>
        </w:rPr>
        <w:t>https://anskaffelser.no/nb/verktoy/veiledere/mottakere-i-elma</w:t>
      </w:r>
      <w:r w:rsidR="00CB79A5">
        <w:rPr>
          <w:i/>
          <w:lang w:val="en-GB"/>
        </w:rPr>
        <w:t xml:space="preserve"> </w:t>
      </w:r>
    </w:p>
    <w:p w14:paraId="45B59115" w14:textId="48B0F09D" w:rsidR="008F1756" w:rsidRPr="004F498F" w:rsidRDefault="00EA5FE1" w:rsidP="00E0669F">
      <w:pPr>
        <w:pStyle w:val="Brdtekstinnrykk"/>
        <w:numPr>
          <w:ilvl w:val="0"/>
          <w:numId w:val="32"/>
        </w:numPr>
        <w:spacing w:line="240" w:lineRule="auto"/>
        <w:rPr>
          <w:i/>
          <w:lang w:val="en-GB"/>
        </w:rPr>
      </w:pPr>
      <w:r w:rsidRPr="004F498F">
        <w:rPr>
          <w:i/>
          <w:lang w:val="en-GB"/>
        </w:rPr>
        <w:t>Classification of EHF</w:t>
      </w:r>
      <w:r w:rsidR="00E8532A" w:rsidRPr="004F498F">
        <w:rPr>
          <w:i/>
          <w:lang w:val="en-GB"/>
        </w:rPr>
        <w:t>/BIS</w:t>
      </w:r>
      <w:r w:rsidRPr="004F498F">
        <w:rPr>
          <w:i/>
          <w:lang w:val="en-GB"/>
        </w:rPr>
        <w:t xml:space="preserve"> c</w:t>
      </w:r>
      <w:r w:rsidR="008F1756" w:rsidRPr="004F498F">
        <w:rPr>
          <w:i/>
          <w:lang w:val="en-GB"/>
        </w:rPr>
        <w:t>atalog</w:t>
      </w:r>
      <w:r w:rsidRPr="004F498F">
        <w:rPr>
          <w:i/>
          <w:lang w:val="en-GB"/>
        </w:rPr>
        <w:t>ue</w:t>
      </w:r>
      <w:r w:rsidR="00CB79A5">
        <w:rPr>
          <w:i/>
          <w:lang w:val="en-GB"/>
        </w:rPr>
        <w:t xml:space="preserve"> (UNSPSC)</w:t>
      </w:r>
      <w:r w:rsidR="008F1756" w:rsidRPr="004F498F">
        <w:rPr>
          <w:i/>
          <w:lang w:val="en-GB"/>
        </w:rPr>
        <w:t>:</w:t>
      </w:r>
      <w:r w:rsidR="00262C83" w:rsidRPr="004F498F">
        <w:rPr>
          <w:rStyle w:val="Hyperkobling"/>
          <w:i/>
          <w:lang w:val="en-GB"/>
        </w:rPr>
        <w:t xml:space="preserve"> </w:t>
      </w:r>
      <w:r w:rsidR="00BE5468" w:rsidRPr="00BE5468">
        <w:rPr>
          <w:rStyle w:val="Hyperkobling"/>
          <w:i/>
          <w:lang w:val="en-GB"/>
        </w:rPr>
        <w:t>https://gs1.no/unspsc/</w:t>
      </w:r>
      <w:r w:rsidR="00E8532A" w:rsidRPr="004F498F">
        <w:rPr>
          <w:i/>
          <w:lang w:val="en-GB"/>
        </w:rPr>
        <w:t xml:space="preserve"> </w:t>
      </w:r>
      <w:r w:rsidR="008F1756" w:rsidRPr="004F498F">
        <w:rPr>
          <w:i/>
          <w:lang w:val="en-GB"/>
        </w:rPr>
        <w:t xml:space="preserve">  </w:t>
      </w:r>
    </w:p>
    <w:p w14:paraId="618BAC51" w14:textId="77777777" w:rsidR="007651A5" w:rsidRPr="00D22181" w:rsidRDefault="007651A5" w:rsidP="0035686A">
      <w:pPr>
        <w:pStyle w:val="Listeavsnitt"/>
        <w:ind w:left="360"/>
        <w:rPr>
          <w:lang w:val="en-GB"/>
        </w:rPr>
      </w:pPr>
    </w:p>
    <w:sectPr w:rsidR="007651A5" w:rsidRPr="00D22181" w:rsidSect="0067402C">
      <w:headerReference w:type="default" r:id="rId22"/>
      <w:footerReference w:type="first" r:id="rId23"/>
      <w:pgSz w:w="11906" w:h="16838" w:code="9"/>
      <w:pgMar w:top="709" w:right="1134" w:bottom="1134" w:left="1418" w:header="567"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0167" w14:textId="77777777" w:rsidR="00993370" w:rsidRDefault="00993370">
      <w:r>
        <w:separator/>
      </w:r>
    </w:p>
  </w:endnote>
  <w:endnote w:type="continuationSeparator" w:id="0">
    <w:p w14:paraId="712EF20F" w14:textId="77777777" w:rsidR="00993370" w:rsidRDefault="0099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698B" w14:textId="77777777" w:rsidR="00144A0B" w:rsidRPr="004A3452" w:rsidRDefault="00144A0B">
    <w:pPr>
      <w:pStyle w:val="Bunntekst"/>
      <w:rPr>
        <w:lang w:val="en-US"/>
      </w:rPr>
    </w:pPr>
    <w:r>
      <w:rPr>
        <w:rStyle w:val="Fotnotereferanse"/>
      </w:rPr>
      <w:footnoteRef/>
    </w:r>
    <w:r w:rsidRPr="004A3452">
      <w:rPr>
        <w:lang w:val="en-US"/>
      </w:rPr>
      <w:t xml:space="preserve"> </w:t>
    </w:r>
    <w:r w:rsidRPr="004A3452">
      <w:rPr>
        <w:sz w:val="16"/>
        <w:szCs w:val="16"/>
        <w:lang w:val="en-US"/>
      </w:rPr>
      <w:t xml:space="preserve"> PEPPOL BIS </w:t>
    </w:r>
    <w:r w:rsidR="004A3452" w:rsidRPr="004A3452">
      <w:rPr>
        <w:sz w:val="16"/>
        <w:szCs w:val="16"/>
        <w:lang w:val="en-US"/>
      </w:rPr>
      <w:t xml:space="preserve">is the European </w:t>
    </w:r>
    <w:r w:rsidRPr="004A3452">
      <w:rPr>
        <w:sz w:val="16"/>
        <w:szCs w:val="16"/>
        <w:lang w:val="en-US"/>
      </w:rPr>
      <w:t xml:space="preserve">format </w:t>
    </w:r>
    <w:r w:rsidR="004A3452" w:rsidRPr="004A3452">
      <w:rPr>
        <w:sz w:val="16"/>
        <w:szCs w:val="16"/>
        <w:lang w:val="en-US"/>
      </w:rPr>
      <w:t>which is used by foreign</w:t>
    </w:r>
    <w:r w:rsidR="004A3452">
      <w:rPr>
        <w:sz w:val="16"/>
        <w:szCs w:val="16"/>
        <w:lang w:val="en-US"/>
      </w:rPr>
      <w:t xml:space="preserve"> </w:t>
    </w:r>
    <w:r w:rsidR="00CC3F54">
      <w:rPr>
        <w:sz w:val="16"/>
        <w:szCs w:val="16"/>
        <w:lang w:val="en-US"/>
      </w:rPr>
      <w:t>suppliers</w:t>
    </w:r>
    <w:r w:rsidRPr="004A3452">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B98A" w14:textId="77777777" w:rsidR="00993370" w:rsidRDefault="00993370">
      <w:r>
        <w:separator/>
      </w:r>
    </w:p>
  </w:footnote>
  <w:footnote w:type="continuationSeparator" w:id="0">
    <w:p w14:paraId="5F163A49" w14:textId="77777777" w:rsidR="00993370" w:rsidRDefault="0099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6648" w14:textId="77777777" w:rsidR="00144A0B" w:rsidRDefault="00144A0B">
    <w:pPr>
      <w:rPr>
        <w:rStyle w:val="Sidetall"/>
      </w:rPr>
    </w:pPr>
    <w:r>
      <w:t>/</w:t>
    </w:r>
    <w:r>
      <w:rPr>
        <w:rStyle w:val="Sidetall"/>
      </w:rPr>
      <w:fldChar w:fldCharType="begin"/>
    </w:r>
    <w:r>
      <w:rPr>
        <w:rStyle w:val="Sidetall"/>
      </w:rPr>
      <w:instrText xml:space="preserve"> PAGE </w:instrText>
    </w:r>
    <w:r>
      <w:rPr>
        <w:rStyle w:val="Sidetall"/>
      </w:rPr>
      <w:fldChar w:fldCharType="separate"/>
    </w:r>
    <w:r w:rsidR="00E37958">
      <w:rPr>
        <w:rStyle w:val="Sidetall"/>
        <w:noProof/>
      </w:rPr>
      <w:t>3</w:t>
    </w:r>
    <w:r>
      <w:rPr>
        <w:rStyle w:val="Sidetall"/>
      </w:rPr>
      <w:fldChar w:fldCharType="end"/>
    </w:r>
  </w:p>
  <w:p w14:paraId="5177B66A" w14:textId="77777777" w:rsidR="00144A0B" w:rsidRDefault="00144A0B">
    <w:pPr>
      <w:rPr>
        <w:rStyle w:val="Sidetall"/>
      </w:rPr>
    </w:pPr>
  </w:p>
  <w:p w14:paraId="789DEDAD" w14:textId="77777777" w:rsidR="00144A0B" w:rsidRDefault="00144A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A154E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39.4pt" o:bullet="t">
        <v:imagedata r:id="rId1" o:title="art633B"/>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3143"/>
    <w:multiLevelType w:val="hybridMultilevel"/>
    <w:tmpl w:val="154685D2"/>
    <w:lvl w:ilvl="0" w:tplc="6FDA666E">
      <w:start w:val="1"/>
      <w:numFmt w:val="bullet"/>
      <w:lvlText w:val=""/>
      <w:lvlPicBulletId w:val="0"/>
      <w:lvlJc w:val="left"/>
      <w:pPr>
        <w:tabs>
          <w:tab w:val="num" w:pos="720"/>
        </w:tabs>
        <w:ind w:left="720" w:hanging="360"/>
      </w:pPr>
      <w:rPr>
        <w:rFonts w:ascii="Symbol" w:hAnsi="Symbol" w:hint="default"/>
      </w:rPr>
    </w:lvl>
    <w:lvl w:ilvl="1" w:tplc="FC166848" w:tentative="1">
      <w:start w:val="1"/>
      <w:numFmt w:val="bullet"/>
      <w:lvlText w:val=""/>
      <w:lvlPicBulletId w:val="0"/>
      <w:lvlJc w:val="left"/>
      <w:pPr>
        <w:tabs>
          <w:tab w:val="num" w:pos="1440"/>
        </w:tabs>
        <w:ind w:left="1440" w:hanging="360"/>
      </w:pPr>
      <w:rPr>
        <w:rFonts w:ascii="Symbol" w:hAnsi="Symbol" w:hint="default"/>
      </w:rPr>
    </w:lvl>
    <w:lvl w:ilvl="2" w:tplc="EF88C7AA" w:tentative="1">
      <w:start w:val="1"/>
      <w:numFmt w:val="bullet"/>
      <w:lvlText w:val=""/>
      <w:lvlPicBulletId w:val="0"/>
      <w:lvlJc w:val="left"/>
      <w:pPr>
        <w:tabs>
          <w:tab w:val="num" w:pos="2160"/>
        </w:tabs>
        <w:ind w:left="2160" w:hanging="360"/>
      </w:pPr>
      <w:rPr>
        <w:rFonts w:ascii="Symbol" w:hAnsi="Symbol" w:hint="default"/>
      </w:rPr>
    </w:lvl>
    <w:lvl w:ilvl="3" w:tplc="693C7E48" w:tentative="1">
      <w:start w:val="1"/>
      <w:numFmt w:val="bullet"/>
      <w:lvlText w:val=""/>
      <w:lvlPicBulletId w:val="0"/>
      <w:lvlJc w:val="left"/>
      <w:pPr>
        <w:tabs>
          <w:tab w:val="num" w:pos="2880"/>
        </w:tabs>
        <w:ind w:left="2880" w:hanging="360"/>
      </w:pPr>
      <w:rPr>
        <w:rFonts w:ascii="Symbol" w:hAnsi="Symbol" w:hint="default"/>
      </w:rPr>
    </w:lvl>
    <w:lvl w:ilvl="4" w:tplc="0C128076" w:tentative="1">
      <w:start w:val="1"/>
      <w:numFmt w:val="bullet"/>
      <w:lvlText w:val=""/>
      <w:lvlPicBulletId w:val="0"/>
      <w:lvlJc w:val="left"/>
      <w:pPr>
        <w:tabs>
          <w:tab w:val="num" w:pos="3600"/>
        </w:tabs>
        <w:ind w:left="3600" w:hanging="360"/>
      </w:pPr>
      <w:rPr>
        <w:rFonts w:ascii="Symbol" w:hAnsi="Symbol" w:hint="default"/>
      </w:rPr>
    </w:lvl>
    <w:lvl w:ilvl="5" w:tplc="8D16127E" w:tentative="1">
      <w:start w:val="1"/>
      <w:numFmt w:val="bullet"/>
      <w:lvlText w:val=""/>
      <w:lvlPicBulletId w:val="0"/>
      <w:lvlJc w:val="left"/>
      <w:pPr>
        <w:tabs>
          <w:tab w:val="num" w:pos="4320"/>
        </w:tabs>
        <w:ind w:left="4320" w:hanging="360"/>
      </w:pPr>
      <w:rPr>
        <w:rFonts w:ascii="Symbol" w:hAnsi="Symbol" w:hint="default"/>
      </w:rPr>
    </w:lvl>
    <w:lvl w:ilvl="6" w:tplc="AE36BD4E" w:tentative="1">
      <w:start w:val="1"/>
      <w:numFmt w:val="bullet"/>
      <w:lvlText w:val=""/>
      <w:lvlPicBulletId w:val="0"/>
      <w:lvlJc w:val="left"/>
      <w:pPr>
        <w:tabs>
          <w:tab w:val="num" w:pos="5040"/>
        </w:tabs>
        <w:ind w:left="5040" w:hanging="360"/>
      </w:pPr>
      <w:rPr>
        <w:rFonts w:ascii="Symbol" w:hAnsi="Symbol" w:hint="default"/>
      </w:rPr>
    </w:lvl>
    <w:lvl w:ilvl="7" w:tplc="ED16ED26" w:tentative="1">
      <w:start w:val="1"/>
      <w:numFmt w:val="bullet"/>
      <w:lvlText w:val=""/>
      <w:lvlPicBulletId w:val="0"/>
      <w:lvlJc w:val="left"/>
      <w:pPr>
        <w:tabs>
          <w:tab w:val="num" w:pos="5760"/>
        </w:tabs>
        <w:ind w:left="5760" w:hanging="360"/>
      </w:pPr>
      <w:rPr>
        <w:rFonts w:ascii="Symbol" w:hAnsi="Symbol" w:hint="default"/>
      </w:rPr>
    </w:lvl>
    <w:lvl w:ilvl="8" w:tplc="61A69B00"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4EF7E59"/>
    <w:multiLevelType w:val="hybridMultilevel"/>
    <w:tmpl w:val="DB2A6B42"/>
    <w:lvl w:ilvl="0" w:tplc="2018AAA6">
      <w:start w:val="1"/>
      <w:numFmt w:val="bullet"/>
      <w:lvlText w:val=""/>
      <w:lvlPicBulletId w:val="0"/>
      <w:lvlJc w:val="left"/>
      <w:pPr>
        <w:tabs>
          <w:tab w:val="num" w:pos="720"/>
        </w:tabs>
        <w:ind w:left="720" w:hanging="360"/>
      </w:pPr>
      <w:rPr>
        <w:rFonts w:ascii="Symbol" w:hAnsi="Symbol" w:hint="default"/>
      </w:rPr>
    </w:lvl>
    <w:lvl w:ilvl="1" w:tplc="30582980" w:tentative="1">
      <w:start w:val="1"/>
      <w:numFmt w:val="bullet"/>
      <w:lvlText w:val=""/>
      <w:lvlPicBulletId w:val="0"/>
      <w:lvlJc w:val="left"/>
      <w:pPr>
        <w:tabs>
          <w:tab w:val="num" w:pos="1440"/>
        </w:tabs>
        <w:ind w:left="1440" w:hanging="360"/>
      </w:pPr>
      <w:rPr>
        <w:rFonts w:ascii="Symbol" w:hAnsi="Symbol" w:hint="default"/>
      </w:rPr>
    </w:lvl>
    <w:lvl w:ilvl="2" w:tplc="579EDFD0" w:tentative="1">
      <w:start w:val="1"/>
      <w:numFmt w:val="bullet"/>
      <w:lvlText w:val=""/>
      <w:lvlPicBulletId w:val="0"/>
      <w:lvlJc w:val="left"/>
      <w:pPr>
        <w:tabs>
          <w:tab w:val="num" w:pos="2160"/>
        </w:tabs>
        <w:ind w:left="2160" w:hanging="360"/>
      </w:pPr>
      <w:rPr>
        <w:rFonts w:ascii="Symbol" w:hAnsi="Symbol" w:hint="default"/>
      </w:rPr>
    </w:lvl>
    <w:lvl w:ilvl="3" w:tplc="B0764ABA" w:tentative="1">
      <w:start w:val="1"/>
      <w:numFmt w:val="bullet"/>
      <w:lvlText w:val=""/>
      <w:lvlPicBulletId w:val="0"/>
      <w:lvlJc w:val="left"/>
      <w:pPr>
        <w:tabs>
          <w:tab w:val="num" w:pos="2880"/>
        </w:tabs>
        <w:ind w:left="2880" w:hanging="360"/>
      </w:pPr>
      <w:rPr>
        <w:rFonts w:ascii="Symbol" w:hAnsi="Symbol" w:hint="default"/>
      </w:rPr>
    </w:lvl>
    <w:lvl w:ilvl="4" w:tplc="4CA26786" w:tentative="1">
      <w:start w:val="1"/>
      <w:numFmt w:val="bullet"/>
      <w:lvlText w:val=""/>
      <w:lvlPicBulletId w:val="0"/>
      <w:lvlJc w:val="left"/>
      <w:pPr>
        <w:tabs>
          <w:tab w:val="num" w:pos="3600"/>
        </w:tabs>
        <w:ind w:left="3600" w:hanging="360"/>
      </w:pPr>
      <w:rPr>
        <w:rFonts w:ascii="Symbol" w:hAnsi="Symbol" w:hint="default"/>
      </w:rPr>
    </w:lvl>
    <w:lvl w:ilvl="5" w:tplc="DDC4480C" w:tentative="1">
      <w:start w:val="1"/>
      <w:numFmt w:val="bullet"/>
      <w:lvlText w:val=""/>
      <w:lvlPicBulletId w:val="0"/>
      <w:lvlJc w:val="left"/>
      <w:pPr>
        <w:tabs>
          <w:tab w:val="num" w:pos="4320"/>
        </w:tabs>
        <w:ind w:left="4320" w:hanging="360"/>
      </w:pPr>
      <w:rPr>
        <w:rFonts w:ascii="Symbol" w:hAnsi="Symbol" w:hint="default"/>
      </w:rPr>
    </w:lvl>
    <w:lvl w:ilvl="6" w:tplc="87AC4E24" w:tentative="1">
      <w:start w:val="1"/>
      <w:numFmt w:val="bullet"/>
      <w:lvlText w:val=""/>
      <w:lvlPicBulletId w:val="0"/>
      <w:lvlJc w:val="left"/>
      <w:pPr>
        <w:tabs>
          <w:tab w:val="num" w:pos="5040"/>
        </w:tabs>
        <w:ind w:left="5040" w:hanging="360"/>
      </w:pPr>
      <w:rPr>
        <w:rFonts w:ascii="Symbol" w:hAnsi="Symbol" w:hint="default"/>
      </w:rPr>
    </w:lvl>
    <w:lvl w:ilvl="7" w:tplc="11D43E56" w:tentative="1">
      <w:start w:val="1"/>
      <w:numFmt w:val="bullet"/>
      <w:lvlText w:val=""/>
      <w:lvlPicBulletId w:val="0"/>
      <w:lvlJc w:val="left"/>
      <w:pPr>
        <w:tabs>
          <w:tab w:val="num" w:pos="5760"/>
        </w:tabs>
        <w:ind w:left="5760" w:hanging="360"/>
      </w:pPr>
      <w:rPr>
        <w:rFonts w:ascii="Symbol" w:hAnsi="Symbol" w:hint="default"/>
      </w:rPr>
    </w:lvl>
    <w:lvl w:ilvl="8" w:tplc="F9C0E1E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8636AE3"/>
    <w:multiLevelType w:val="hybridMultilevel"/>
    <w:tmpl w:val="C4825A0E"/>
    <w:lvl w:ilvl="0" w:tplc="496C2EC0">
      <w:start w:val="1"/>
      <w:numFmt w:val="bullet"/>
      <w:lvlText w:val=""/>
      <w:lvlPicBulletId w:val="0"/>
      <w:lvlJc w:val="left"/>
      <w:pPr>
        <w:tabs>
          <w:tab w:val="num" w:pos="720"/>
        </w:tabs>
        <w:ind w:left="720" w:hanging="360"/>
      </w:pPr>
      <w:rPr>
        <w:rFonts w:ascii="Symbol" w:hAnsi="Symbol" w:hint="default"/>
      </w:rPr>
    </w:lvl>
    <w:lvl w:ilvl="1" w:tplc="09C667C6">
      <w:start w:val="884"/>
      <w:numFmt w:val="bullet"/>
      <w:lvlText w:val=""/>
      <w:lvlPicBulletId w:val="0"/>
      <w:lvlJc w:val="left"/>
      <w:pPr>
        <w:tabs>
          <w:tab w:val="num" w:pos="1440"/>
        </w:tabs>
        <w:ind w:left="1440" w:hanging="360"/>
      </w:pPr>
      <w:rPr>
        <w:rFonts w:ascii="Symbol" w:hAnsi="Symbol" w:hint="default"/>
      </w:rPr>
    </w:lvl>
    <w:lvl w:ilvl="2" w:tplc="A790AF2E" w:tentative="1">
      <w:start w:val="1"/>
      <w:numFmt w:val="bullet"/>
      <w:lvlText w:val=""/>
      <w:lvlPicBulletId w:val="0"/>
      <w:lvlJc w:val="left"/>
      <w:pPr>
        <w:tabs>
          <w:tab w:val="num" w:pos="2160"/>
        </w:tabs>
        <w:ind w:left="2160" w:hanging="360"/>
      </w:pPr>
      <w:rPr>
        <w:rFonts w:ascii="Symbol" w:hAnsi="Symbol" w:hint="default"/>
      </w:rPr>
    </w:lvl>
    <w:lvl w:ilvl="3" w:tplc="28E8D590" w:tentative="1">
      <w:start w:val="1"/>
      <w:numFmt w:val="bullet"/>
      <w:lvlText w:val=""/>
      <w:lvlPicBulletId w:val="0"/>
      <w:lvlJc w:val="left"/>
      <w:pPr>
        <w:tabs>
          <w:tab w:val="num" w:pos="2880"/>
        </w:tabs>
        <w:ind w:left="2880" w:hanging="360"/>
      </w:pPr>
      <w:rPr>
        <w:rFonts w:ascii="Symbol" w:hAnsi="Symbol" w:hint="default"/>
      </w:rPr>
    </w:lvl>
    <w:lvl w:ilvl="4" w:tplc="B824AEA0" w:tentative="1">
      <w:start w:val="1"/>
      <w:numFmt w:val="bullet"/>
      <w:lvlText w:val=""/>
      <w:lvlPicBulletId w:val="0"/>
      <w:lvlJc w:val="left"/>
      <w:pPr>
        <w:tabs>
          <w:tab w:val="num" w:pos="3600"/>
        </w:tabs>
        <w:ind w:left="3600" w:hanging="360"/>
      </w:pPr>
      <w:rPr>
        <w:rFonts w:ascii="Symbol" w:hAnsi="Symbol" w:hint="default"/>
      </w:rPr>
    </w:lvl>
    <w:lvl w:ilvl="5" w:tplc="DCF08064" w:tentative="1">
      <w:start w:val="1"/>
      <w:numFmt w:val="bullet"/>
      <w:lvlText w:val=""/>
      <w:lvlPicBulletId w:val="0"/>
      <w:lvlJc w:val="left"/>
      <w:pPr>
        <w:tabs>
          <w:tab w:val="num" w:pos="4320"/>
        </w:tabs>
        <w:ind w:left="4320" w:hanging="360"/>
      </w:pPr>
      <w:rPr>
        <w:rFonts w:ascii="Symbol" w:hAnsi="Symbol" w:hint="default"/>
      </w:rPr>
    </w:lvl>
    <w:lvl w:ilvl="6" w:tplc="F8FA29E0" w:tentative="1">
      <w:start w:val="1"/>
      <w:numFmt w:val="bullet"/>
      <w:lvlText w:val=""/>
      <w:lvlPicBulletId w:val="0"/>
      <w:lvlJc w:val="left"/>
      <w:pPr>
        <w:tabs>
          <w:tab w:val="num" w:pos="5040"/>
        </w:tabs>
        <w:ind w:left="5040" w:hanging="360"/>
      </w:pPr>
      <w:rPr>
        <w:rFonts w:ascii="Symbol" w:hAnsi="Symbol" w:hint="default"/>
      </w:rPr>
    </w:lvl>
    <w:lvl w:ilvl="7" w:tplc="C7A46666" w:tentative="1">
      <w:start w:val="1"/>
      <w:numFmt w:val="bullet"/>
      <w:lvlText w:val=""/>
      <w:lvlPicBulletId w:val="0"/>
      <w:lvlJc w:val="left"/>
      <w:pPr>
        <w:tabs>
          <w:tab w:val="num" w:pos="5760"/>
        </w:tabs>
        <w:ind w:left="5760" w:hanging="360"/>
      </w:pPr>
      <w:rPr>
        <w:rFonts w:ascii="Symbol" w:hAnsi="Symbol" w:hint="default"/>
      </w:rPr>
    </w:lvl>
    <w:lvl w:ilvl="8" w:tplc="D902ADC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8AD78C1"/>
    <w:multiLevelType w:val="hybridMultilevel"/>
    <w:tmpl w:val="B91A8E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316711E"/>
    <w:multiLevelType w:val="hybridMultilevel"/>
    <w:tmpl w:val="A07E74B2"/>
    <w:lvl w:ilvl="0" w:tplc="71F2C68C">
      <w:start w:val="1"/>
      <w:numFmt w:val="bullet"/>
      <w:lvlText w:val=""/>
      <w:lvlPicBulletId w:val="0"/>
      <w:lvlJc w:val="left"/>
      <w:pPr>
        <w:tabs>
          <w:tab w:val="num" w:pos="720"/>
        </w:tabs>
        <w:ind w:left="720" w:hanging="360"/>
      </w:pPr>
      <w:rPr>
        <w:rFonts w:ascii="Symbol" w:hAnsi="Symbol" w:hint="default"/>
      </w:rPr>
    </w:lvl>
    <w:lvl w:ilvl="1" w:tplc="88BE4C02" w:tentative="1">
      <w:start w:val="1"/>
      <w:numFmt w:val="bullet"/>
      <w:lvlText w:val=""/>
      <w:lvlPicBulletId w:val="0"/>
      <w:lvlJc w:val="left"/>
      <w:pPr>
        <w:tabs>
          <w:tab w:val="num" w:pos="1440"/>
        </w:tabs>
        <w:ind w:left="1440" w:hanging="360"/>
      </w:pPr>
      <w:rPr>
        <w:rFonts w:ascii="Symbol" w:hAnsi="Symbol" w:hint="default"/>
      </w:rPr>
    </w:lvl>
    <w:lvl w:ilvl="2" w:tplc="37809CA0" w:tentative="1">
      <w:start w:val="1"/>
      <w:numFmt w:val="bullet"/>
      <w:lvlText w:val=""/>
      <w:lvlPicBulletId w:val="0"/>
      <w:lvlJc w:val="left"/>
      <w:pPr>
        <w:tabs>
          <w:tab w:val="num" w:pos="2160"/>
        </w:tabs>
        <w:ind w:left="2160" w:hanging="360"/>
      </w:pPr>
      <w:rPr>
        <w:rFonts w:ascii="Symbol" w:hAnsi="Symbol" w:hint="default"/>
      </w:rPr>
    </w:lvl>
    <w:lvl w:ilvl="3" w:tplc="3620CD12" w:tentative="1">
      <w:start w:val="1"/>
      <w:numFmt w:val="bullet"/>
      <w:lvlText w:val=""/>
      <w:lvlPicBulletId w:val="0"/>
      <w:lvlJc w:val="left"/>
      <w:pPr>
        <w:tabs>
          <w:tab w:val="num" w:pos="2880"/>
        </w:tabs>
        <w:ind w:left="2880" w:hanging="360"/>
      </w:pPr>
      <w:rPr>
        <w:rFonts w:ascii="Symbol" w:hAnsi="Symbol" w:hint="default"/>
      </w:rPr>
    </w:lvl>
    <w:lvl w:ilvl="4" w:tplc="A9BAB924" w:tentative="1">
      <w:start w:val="1"/>
      <w:numFmt w:val="bullet"/>
      <w:lvlText w:val=""/>
      <w:lvlPicBulletId w:val="0"/>
      <w:lvlJc w:val="left"/>
      <w:pPr>
        <w:tabs>
          <w:tab w:val="num" w:pos="3600"/>
        </w:tabs>
        <w:ind w:left="3600" w:hanging="360"/>
      </w:pPr>
      <w:rPr>
        <w:rFonts w:ascii="Symbol" w:hAnsi="Symbol" w:hint="default"/>
      </w:rPr>
    </w:lvl>
    <w:lvl w:ilvl="5" w:tplc="48E875E2" w:tentative="1">
      <w:start w:val="1"/>
      <w:numFmt w:val="bullet"/>
      <w:lvlText w:val=""/>
      <w:lvlPicBulletId w:val="0"/>
      <w:lvlJc w:val="left"/>
      <w:pPr>
        <w:tabs>
          <w:tab w:val="num" w:pos="4320"/>
        </w:tabs>
        <w:ind w:left="4320" w:hanging="360"/>
      </w:pPr>
      <w:rPr>
        <w:rFonts w:ascii="Symbol" w:hAnsi="Symbol" w:hint="default"/>
      </w:rPr>
    </w:lvl>
    <w:lvl w:ilvl="6" w:tplc="D2DC012E" w:tentative="1">
      <w:start w:val="1"/>
      <w:numFmt w:val="bullet"/>
      <w:lvlText w:val=""/>
      <w:lvlPicBulletId w:val="0"/>
      <w:lvlJc w:val="left"/>
      <w:pPr>
        <w:tabs>
          <w:tab w:val="num" w:pos="5040"/>
        </w:tabs>
        <w:ind w:left="5040" w:hanging="360"/>
      </w:pPr>
      <w:rPr>
        <w:rFonts w:ascii="Symbol" w:hAnsi="Symbol" w:hint="default"/>
      </w:rPr>
    </w:lvl>
    <w:lvl w:ilvl="7" w:tplc="A5A4F4D6" w:tentative="1">
      <w:start w:val="1"/>
      <w:numFmt w:val="bullet"/>
      <w:lvlText w:val=""/>
      <w:lvlPicBulletId w:val="0"/>
      <w:lvlJc w:val="left"/>
      <w:pPr>
        <w:tabs>
          <w:tab w:val="num" w:pos="5760"/>
        </w:tabs>
        <w:ind w:left="5760" w:hanging="360"/>
      </w:pPr>
      <w:rPr>
        <w:rFonts w:ascii="Symbol" w:hAnsi="Symbol" w:hint="default"/>
      </w:rPr>
    </w:lvl>
    <w:lvl w:ilvl="8" w:tplc="37DECD1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32F2A51"/>
    <w:multiLevelType w:val="hybridMultilevel"/>
    <w:tmpl w:val="2BDE5F84"/>
    <w:lvl w:ilvl="0" w:tplc="C62E6C20">
      <w:start w:val="1"/>
      <w:numFmt w:val="bullet"/>
      <w:lvlText w:val=""/>
      <w:lvlPicBulletId w:val="0"/>
      <w:lvlJc w:val="left"/>
      <w:pPr>
        <w:tabs>
          <w:tab w:val="num" w:pos="720"/>
        </w:tabs>
        <w:ind w:left="720" w:hanging="360"/>
      </w:pPr>
      <w:rPr>
        <w:rFonts w:ascii="Symbol" w:hAnsi="Symbol" w:hint="default"/>
      </w:rPr>
    </w:lvl>
    <w:lvl w:ilvl="1" w:tplc="9F5277D2" w:tentative="1">
      <w:start w:val="1"/>
      <w:numFmt w:val="bullet"/>
      <w:lvlText w:val=""/>
      <w:lvlPicBulletId w:val="0"/>
      <w:lvlJc w:val="left"/>
      <w:pPr>
        <w:tabs>
          <w:tab w:val="num" w:pos="1440"/>
        </w:tabs>
        <w:ind w:left="1440" w:hanging="360"/>
      </w:pPr>
      <w:rPr>
        <w:rFonts w:ascii="Symbol" w:hAnsi="Symbol" w:hint="default"/>
      </w:rPr>
    </w:lvl>
    <w:lvl w:ilvl="2" w:tplc="12B64E54" w:tentative="1">
      <w:start w:val="1"/>
      <w:numFmt w:val="bullet"/>
      <w:lvlText w:val=""/>
      <w:lvlPicBulletId w:val="0"/>
      <w:lvlJc w:val="left"/>
      <w:pPr>
        <w:tabs>
          <w:tab w:val="num" w:pos="2160"/>
        </w:tabs>
        <w:ind w:left="2160" w:hanging="360"/>
      </w:pPr>
      <w:rPr>
        <w:rFonts w:ascii="Symbol" w:hAnsi="Symbol" w:hint="default"/>
      </w:rPr>
    </w:lvl>
    <w:lvl w:ilvl="3" w:tplc="7EC852F2" w:tentative="1">
      <w:start w:val="1"/>
      <w:numFmt w:val="bullet"/>
      <w:lvlText w:val=""/>
      <w:lvlPicBulletId w:val="0"/>
      <w:lvlJc w:val="left"/>
      <w:pPr>
        <w:tabs>
          <w:tab w:val="num" w:pos="2880"/>
        </w:tabs>
        <w:ind w:left="2880" w:hanging="360"/>
      </w:pPr>
      <w:rPr>
        <w:rFonts w:ascii="Symbol" w:hAnsi="Symbol" w:hint="default"/>
      </w:rPr>
    </w:lvl>
    <w:lvl w:ilvl="4" w:tplc="77F8F8C0" w:tentative="1">
      <w:start w:val="1"/>
      <w:numFmt w:val="bullet"/>
      <w:lvlText w:val=""/>
      <w:lvlPicBulletId w:val="0"/>
      <w:lvlJc w:val="left"/>
      <w:pPr>
        <w:tabs>
          <w:tab w:val="num" w:pos="3600"/>
        </w:tabs>
        <w:ind w:left="3600" w:hanging="360"/>
      </w:pPr>
      <w:rPr>
        <w:rFonts w:ascii="Symbol" w:hAnsi="Symbol" w:hint="default"/>
      </w:rPr>
    </w:lvl>
    <w:lvl w:ilvl="5" w:tplc="6B424414" w:tentative="1">
      <w:start w:val="1"/>
      <w:numFmt w:val="bullet"/>
      <w:lvlText w:val=""/>
      <w:lvlPicBulletId w:val="0"/>
      <w:lvlJc w:val="left"/>
      <w:pPr>
        <w:tabs>
          <w:tab w:val="num" w:pos="4320"/>
        </w:tabs>
        <w:ind w:left="4320" w:hanging="360"/>
      </w:pPr>
      <w:rPr>
        <w:rFonts w:ascii="Symbol" w:hAnsi="Symbol" w:hint="default"/>
      </w:rPr>
    </w:lvl>
    <w:lvl w:ilvl="6" w:tplc="222A0408" w:tentative="1">
      <w:start w:val="1"/>
      <w:numFmt w:val="bullet"/>
      <w:lvlText w:val=""/>
      <w:lvlPicBulletId w:val="0"/>
      <w:lvlJc w:val="left"/>
      <w:pPr>
        <w:tabs>
          <w:tab w:val="num" w:pos="5040"/>
        </w:tabs>
        <w:ind w:left="5040" w:hanging="360"/>
      </w:pPr>
      <w:rPr>
        <w:rFonts w:ascii="Symbol" w:hAnsi="Symbol" w:hint="default"/>
      </w:rPr>
    </w:lvl>
    <w:lvl w:ilvl="7" w:tplc="E3ACE162" w:tentative="1">
      <w:start w:val="1"/>
      <w:numFmt w:val="bullet"/>
      <w:lvlText w:val=""/>
      <w:lvlPicBulletId w:val="0"/>
      <w:lvlJc w:val="left"/>
      <w:pPr>
        <w:tabs>
          <w:tab w:val="num" w:pos="5760"/>
        </w:tabs>
        <w:ind w:left="5760" w:hanging="360"/>
      </w:pPr>
      <w:rPr>
        <w:rFonts w:ascii="Symbol" w:hAnsi="Symbol" w:hint="default"/>
      </w:rPr>
    </w:lvl>
    <w:lvl w:ilvl="8" w:tplc="EEF2445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3B828FB"/>
    <w:multiLevelType w:val="hybridMultilevel"/>
    <w:tmpl w:val="D6B685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4583B0A"/>
    <w:multiLevelType w:val="hybridMultilevel"/>
    <w:tmpl w:val="48A8E51A"/>
    <w:lvl w:ilvl="0" w:tplc="A8983D54">
      <w:start w:val="1"/>
      <w:numFmt w:val="bullet"/>
      <w:lvlText w:val=""/>
      <w:lvlPicBulletId w:val="0"/>
      <w:lvlJc w:val="left"/>
      <w:pPr>
        <w:tabs>
          <w:tab w:val="num" w:pos="720"/>
        </w:tabs>
        <w:ind w:left="720" w:hanging="360"/>
      </w:pPr>
      <w:rPr>
        <w:rFonts w:ascii="Symbol" w:hAnsi="Symbol" w:hint="default"/>
      </w:rPr>
    </w:lvl>
    <w:lvl w:ilvl="1" w:tplc="46406C56">
      <w:start w:val="884"/>
      <w:numFmt w:val="bullet"/>
      <w:lvlText w:val=""/>
      <w:lvlPicBulletId w:val="0"/>
      <w:lvlJc w:val="left"/>
      <w:pPr>
        <w:tabs>
          <w:tab w:val="num" w:pos="1440"/>
        </w:tabs>
        <w:ind w:left="1440" w:hanging="360"/>
      </w:pPr>
      <w:rPr>
        <w:rFonts w:ascii="Symbol" w:hAnsi="Symbol" w:hint="default"/>
      </w:rPr>
    </w:lvl>
    <w:lvl w:ilvl="2" w:tplc="864ECF90" w:tentative="1">
      <w:start w:val="1"/>
      <w:numFmt w:val="bullet"/>
      <w:lvlText w:val=""/>
      <w:lvlPicBulletId w:val="0"/>
      <w:lvlJc w:val="left"/>
      <w:pPr>
        <w:tabs>
          <w:tab w:val="num" w:pos="2160"/>
        </w:tabs>
        <w:ind w:left="2160" w:hanging="360"/>
      </w:pPr>
      <w:rPr>
        <w:rFonts w:ascii="Symbol" w:hAnsi="Symbol" w:hint="default"/>
      </w:rPr>
    </w:lvl>
    <w:lvl w:ilvl="3" w:tplc="649AE79C" w:tentative="1">
      <w:start w:val="1"/>
      <w:numFmt w:val="bullet"/>
      <w:lvlText w:val=""/>
      <w:lvlPicBulletId w:val="0"/>
      <w:lvlJc w:val="left"/>
      <w:pPr>
        <w:tabs>
          <w:tab w:val="num" w:pos="2880"/>
        </w:tabs>
        <w:ind w:left="2880" w:hanging="360"/>
      </w:pPr>
      <w:rPr>
        <w:rFonts w:ascii="Symbol" w:hAnsi="Symbol" w:hint="default"/>
      </w:rPr>
    </w:lvl>
    <w:lvl w:ilvl="4" w:tplc="FF563480" w:tentative="1">
      <w:start w:val="1"/>
      <w:numFmt w:val="bullet"/>
      <w:lvlText w:val=""/>
      <w:lvlPicBulletId w:val="0"/>
      <w:lvlJc w:val="left"/>
      <w:pPr>
        <w:tabs>
          <w:tab w:val="num" w:pos="3600"/>
        </w:tabs>
        <w:ind w:left="3600" w:hanging="360"/>
      </w:pPr>
      <w:rPr>
        <w:rFonts w:ascii="Symbol" w:hAnsi="Symbol" w:hint="default"/>
      </w:rPr>
    </w:lvl>
    <w:lvl w:ilvl="5" w:tplc="9C120226" w:tentative="1">
      <w:start w:val="1"/>
      <w:numFmt w:val="bullet"/>
      <w:lvlText w:val=""/>
      <w:lvlPicBulletId w:val="0"/>
      <w:lvlJc w:val="left"/>
      <w:pPr>
        <w:tabs>
          <w:tab w:val="num" w:pos="4320"/>
        </w:tabs>
        <w:ind w:left="4320" w:hanging="360"/>
      </w:pPr>
      <w:rPr>
        <w:rFonts w:ascii="Symbol" w:hAnsi="Symbol" w:hint="default"/>
      </w:rPr>
    </w:lvl>
    <w:lvl w:ilvl="6" w:tplc="D11EE6FE" w:tentative="1">
      <w:start w:val="1"/>
      <w:numFmt w:val="bullet"/>
      <w:lvlText w:val=""/>
      <w:lvlPicBulletId w:val="0"/>
      <w:lvlJc w:val="left"/>
      <w:pPr>
        <w:tabs>
          <w:tab w:val="num" w:pos="5040"/>
        </w:tabs>
        <w:ind w:left="5040" w:hanging="360"/>
      </w:pPr>
      <w:rPr>
        <w:rFonts w:ascii="Symbol" w:hAnsi="Symbol" w:hint="default"/>
      </w:rPr>
    </w:lvl>
    <w:lvl w:ilvl="7" w:tplc="50BCBCD8" w:tentative="1">
      <w:start w:val="1"/>
      <w:numFmt w:val="bullet"/>
      <w:lvlText w:val=""/>
      <w:lvlPicBulletId w:val="0"/>
      <w:lvlJc w:val="left"/>
      <w:pPr>
        <w:tabs>
          <w:tab w:val="num" w:pos="5760"/>
        </w:tabs>
        <w:ind w:left="5760" w:hanging="360"/>
      </w:pPr>
      <w:rPr>
        <w:rFonts w:ascii="Symbol" w:hAnsi="Symbol" w:hint="default"/>
      </w:rPr>
    </w:lvl>
    <w:lvl w:ilvl="8" w:tplc="27205456"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A1724D6"/>
    <w:multiLevelType w:val="hybridMultilevel"/>
    <w:tmpl w:val="999C6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1B7440"/>
    <w:multiLevelType w:val="hybridMultilevel"/>
    <w:tmpl w:val="3DC86D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1C3691A"/>
    <w:multiLevelType w:val="hybridMultilevel"/>
    <w:tmpl w:val="AE20876A"/>
    <w:lvl w:ilvl="0" w:tplc="7D08FE0A">
      <w:start w:val="1"/>
      <w:numFmt w:val="bullet"/>
      <w:lvlText w:val=""/>
      <w:lvlPicBulletId w:val="0"/>
      <w:lvlJc w:val="left"/>
      <w:pPr>
        <w:tabs>
          <w:tab w:val="num" w:pos="720"/>
        </w:tabs>
        <w:ind w:left="720" w:hanging="360"/>
      </w:pPr>
      <w:rPr>
        <w:rFonts w:ascii="Symbol" w:hAnsi="Symbol" w:hint="default"/>
      </w:rPr>
    </w:lvl>
    <w:lvl w:ilvl="1" w:tplc="526A2228" w:tentative="1">
      <w:start w:val="1"/>
      <w:numFmt w:val="bullet"/>
      <w:lvlText w:val=""/>
      <w:lvlPicBulletId w:val="0"/>
      <w:lvlJc w:val="left"/>
      <w:pPr>
        <w:tabs>
          <w:tab w:val="num" w:pos="1440"/>
        </w:tabs>
        <w:ind w:left="1440" w:hanging="360"/>
      </w:pPr>
      <w:rPr>
        <w:rFonts w:ascii="Symbol" w:hAnsi="Symbol" w:hint="default"/>
      </w:rPr>
    </w:lvl>
    <w:lvl w:ilvl="2" w:tplc="A300D92A" w:tentative="1">
      <w:start w:val="1"/>
      <w:numFmt w:val="bullet"/>
      <w:lvlText w:val=""/>
      <w:lvlPicBulletId w:val="0"/>
      <w:lvlJc w:val="left"/>
      <w:pPr>
        <w:tabs>
          <w:tab w:val="num" w:pos="2160"/>
        </w:tabs>
        <w:ind w:left="2160" w:hanging="360"/>
      </w:pPr>
      <w:rPr>
        <w:rFonts w:ascii="Symbol" w:hAnsi="Symbol" w:hint="default"/>
      </w:rPr>
    </w:lvl>
    <w:lvl w:ilvl="3" w:tplc="D3F27322" w:tentative="1">
      <w:start w:val="1"/>
      <w:numFmt w:val="bullet"/>
      <w:lvlText w:val=""/>
      <w:lvlPicBulletId w:val="0"/>
      <w:lvlJc w:val="left"/>
      <w:pPr>
        <w:tabs>
          <w:tab w:val="num" w:pos="2880"/>
        </w:tabs>
        <w:ind w:left="2880" w:hanging="360"/>
      </w:pPr>
      <w:rPr>
        <w:rFonts w:ascii="Symbol" w:hAnsi="Symbol" w:hint="default"/>
      </w:rPr>
    </w:lvl>
    <w:lvl w:ilvl="4" w:tplc="7690CE1E" w:tentative="1">
      <w:start w:val="1"/>
      <w:numFmt w:val="bullet"/>
      <w:lvlText w:val=""/>
      <w:lvlPicBulletId w:val="0"/>
      <w:lvlJc w:val="left"/>
      <w:pPr>
        <w:tabs>
          <w:tab w:val="num" w:pos="3600"/>
        </w:tabs>
        <w:ind w:left="3600" w:hanging="360"/>
      </w:pPr>
      <w:rPr>
        <w:rFonts w:ascii="Symbol" w:hAnsi="Symbol" w:hint="default"/>
      </w:rPr>
    </w:lvl>
    <w:lvl w:ilvl="5" w:tplc="EC424ACE" w:tentative="1">
      <w:start w:val="1"/>
      <w:numFmt w:val="bullet"/>
      <w:lvlText w:val=""/>
      <w:lvlPicBulletId w:val="0"/>
      <w:lvlJc w:val="left"/>
      <w:pPr>
        <w:tabs>
          <w:tab w:val="num" w:pos="4320"/>
        </w:tabs>
        <w:ind w:left="4320" w:hanging="360"/>
      </w:pPr>
      <w:rPr>
        <w:rFonts w:ascii="Symbol" w:hAnsi="Symbol" w:hint="default"/>
      </w:rPr>
    </w:lvl>
    <w:lvl w:ilvl="6" w:tplc="192E42BE" w:tentative="1">
      <w:start w:val="1"/>
      <w:numFmt w:val="bullet"/>
      <w:lvlText w:val=""/>
      <w:lvlPicBulletId w:val="0"/>
      <w:lvlJc w:val="left"/>
      <w:pPr>
        <w:tabs>
          <w:tab w:val="num" w:pos="5040"/>
        </w:tabs>
        <w:ind w:left="5040" w:hanging="360"/>
      </w:pPr>
      <w:rPr>
        <w:rFonts w:ascii="Symbol" w:hAnsi="Symbol" w:hint="default"/>
      </w:rPr>
    </w:lvl>
    <w:lvl w:ilvl="7" w:tplc="01509D00" w:tentative="1">
      <w:start w:val="1"/>
      <w:numFmt w:val="bullet"/>
      <w:lvlText w:val=""/>
      <w:lvlPicBulletId w:val="0"/>
      <w:lvlJc w:val="left"/>
      <w:pPr>
        <w:tabs>
          <w:tab w:val="num" w:pos="5760"/>
        </w:tabs>
        <w:ind w:left="5760" w:hanging="360"/>
      </w:pPr>
      <w:rPr>
        <w:rFonts w:ascii="Symbol" w:hAnsi="Symbol" w:hint="default"/>
      </w:rPr>
    </w:lvl>
    <w:lvl w:ilvl="8" w:tplc="8ECCC87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20A2422"/>
    <w:multiLevelType w:val="hybridMultilevel"/>
    <w:tmpl w:val="EDAED0A8"/>
    <w:lvl w:ilvl="0" w:tplc="5E08BEF8">
      <w:start w:val="1"/>
      <w:numFmt w:val="bullet"/>
      <w:lvlText w:val=""/>
      <w:lvlPicBulletId w:val="0"/>
      <w:lvlJc w:val="left"/>
      <w:pPr>
        <w:tabs>
          <w:tab w:val="num" w:pos="720"/>
        </w:tabs>
        <w:ind w:left="720" w:hanging="360"/>
      </w:pPr>
      <w:rPr>
        <w:rFonts w:ascii="Symbol" w:hAnsi="Symbol" w:hint="default"/>
      </w:rPr>
    </w:lvl>
    <w:lvl w:ilvl="1" w:tplc="C5504790">
      <w:start w:val="882"/>
      <w:numFmt w:val="bullet"/>
      <w:lvlText w:val=""/>
      <w:lvlPicBulletId w:val="0"/>
      <w:lvlJc w:val="left"/>
      <w:pPr>
        <w:tabs>
          <w:tab w:val="num" w:pos="1440"/>
        </w:tabs>
        <w:ind w:left="1440" w:hanging="360"/>
      </w:pPr>
      <w:rPr>
        <w:rFonts w:ascii="Symbol" w:hAnsi="Symbol" w:hint="default"/>
      </w:rPr>
    </w:lvl>
    <w:lvl w:ilvl="2" w:tplc="DB8644D4" w:tentative="1">
      <w:start w:val="1"/>
      <w:numFmt w:val="bullet"/>
      <w:lvlText w:val=""/>
      <w:lvlPicBulletId w:val="0"/>
      <w:lvlJc w:val="left"/>
      <w:pPr>
        <w:tabs>
          <w:tab w:val="num" w:pos="2160"/>
        </w:tabs>
        <w:ind w:left="2160" w:hanging="360"/>
      </w:pPr>
      <w:rPr>
        <w:rFonts w:ascii="Symbol" w:hAnsi="Symbol" w:hint="default"/>
      </w:rPr>
    </w:lvl>
    <w:lvl w:ilvl="3" w:tplc="0540D50A" w:tentative="1">
      <w:start w:val="1"/>
      <w:numFmt w:val="bullet"/>
      <w:lvlText w:val=""/>
      <w:lvlPicBulletId w:val="0"/>
      <w:lvlJc w:val="left"/>
      <w:pPr>
        <w:tabs>
          <w:tab w:val="num" w:pos="2880"/>
        </w:tabs>
        <w:ind w:left="2880" w:hanging="360"/>
      </w:pPr>
      <w:rPr>
        <w:rFonts w:ascii="Symbol" w:hAnsi="Symbol" w:hint="default"/>
      </w:rPr>
    </w:lvl>
    <w:lvl w:ilvl="4" w:tplc="9F9C8ED2" w:tentative="1">
      <w:start w:val="1"/>
      <w:numFmt w:val="bullet"/>
      <w:lvlText w:val=""/>
      <w:lvlPicBulletId w:val="0"/>
      <w:lvlJc w:val="left"/>
      <w:pPr>
        <w:tabs>
          <w:tab w:val="num" w:pos="3600"/>
        </w:tabs>
        <w:ind w:left="3600" w:hanging="360"/>
      </w:pPr>
      <w:rPr>
        <w:rFonts w:ascii="Symbol" w:hAnsi="Symbol" w:hint="default"/>
      </w:rPr>
    </w:lvl>
    <w:lvl w:ilvl="5" w:tplc="A9C2132C" w:tentative="1">
      <w:start w:val="1"/>
      <w:numFmt w:val="bullet"/>
      <w:lvlText w:val=""/>
      <w:lvlPicBulletId w:val="0"/>
      <w:lvlJc w:val="left"/>
      <w:pPr>
        <w:tabs>
          <w:tab w:val="num" w:pos="4320"/>
        </w:tabs>
        <w:ind w:left="4320" w:hanging="360"/>
      </w:pPr>
      <w:rPr>
        <w:rFonts w:ascii="Symbol" w:hAnsi="Symbol" w:hint="default"/>
      </w:rPr>
    </w:lvl>
    <w:lvl w:ilvl="6" w:tplc="E7F4419E" w:tentative="1">
      <w:start w:val="1"/>
      <w:numFmt w:val="bullet"/>
      <w:lvlText w:val=""/>
      <w:lvlPicBulletId w:val="0"/>
      <w:lvlJc w:val="left"/>
      <w:pPr>
        <w:tabs>
          <w:tab w:val="num" w:pos="5040"/>
        </w:tabs>
        <w:ind w:left="5040" w:hanging="360"/>
      </w:pPr>
      <w:rPr>
        <w:rFonts w:ascii="Symbol" w:hAnsi="Symbol" w:hint="default"/>
      </w:rPr>
    </w:lvl>
    <w:lvl w:ilvl="7" w:tplc="97309C86" w:tentative="1">
      <w:start w:val="1"/>
      <w:numFmt w:val="bullet"/>
      <w:lvlText w:val=""/>
      <w:lvlPicBulletId w:val="0"/>
      <w:lvlJc w:val="left"/>
      <w:pPr>
        <w:tabs>
          <w:tab w:val="num" w:pos="5760"/>
        </w:tabs>
        <w:ind w:left="5760" w:hanging="360"/>
      </w:pPr>
      <w:rPr>
        <w:rFonts w:ascii="Symbol" w:hAnsi="Symbol" w:hint="default"/>
      </w:rPr>
    </w:lvl>
    <w:lvl w:ilvl="8" w:tplc="3404CE1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3B34DC8"/>
    <w:multiLevelType w:val="hybridMultilevel"/>
    <w:tmpl w:val="4C0CF3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C0756B7"/>
    <w:multiLevelType w:val="hybridMultilevel"/>
    <w:tmpl w:val="D2F6A21A"/>
    <w:lvl w:ilvl="0" w:tplc="5DCCE956">
      <w:start w:val="1"/>
      <w:numFmt w:val="bullet"/>
      <w:lvlText w:val=""/>
      <w:lvlJc w:val="left"/>
      <w:pPr>
        <w:tabs>
          <w:tab w:val="num" w:pos="720"/>
        </w:tabs>
        <w:ind w:left="720" w:hanging="360"/>
      </w:pPr>
      <w:rPr>
        <w:rFonts w:ascii="Wingdings" w:hAnsi="Wingdings" w:hint="default"/>
      </w:rPr>
    </w:lvl>
    <w:lvl w:ilvl="1" w:tplc="23E8DF7A" w:tentative="1">
      <w:start w:val="1"/>
      <w:numFmt w:val="bullet"/>
      <w:lvlText w:val=""/>
      <w:lvlJc w:val="left"/>
      <w:pPr>
        <w:tabs>
          <w:tab w:val="num" w:pos="1440"/>
        </w:tabs>
        <w:ind w:left="1440" w:hanging="360"/>
      </w:pPr>
      <w:rPr>
        <w:rFonts w:ascii="Wingdings" w:hAnsi="Wingdings" w:hint="default"/>
      </w:rPr>
    </w:lvl>
    <w:lvl w:ilvl="2" w:tplc="08A0277E" w:tentative="1">
      <w:start w:val="1"/>
      <w:numFmt w:val="bullet"/>
      <w:lvlText w:val=""/>
      <w:lvlJc w:val="left"/>
      <w:pPr>
        <w:tabs>
          <w:tab w:val="num" w:pos="2160"/>
        </w:tabs>
        <w:ind w:left="2160" w:hanging="360"/>
      </w:pPr>
      <w:rPr>
        <w:rFonts w:ascii="Wingdings" w:hAnsi="Wingdings" w:hint="default"/>
      </w:rPr>
    </w:lvl>
    <w:lvl w:ilvl="3" w:tplc="81C8605C" w:tentative="1">
      <w:start w:val="1"/>
      <w:numFmt w:val="bullet"/>
      <w:lvlText w:val=""/>
      <w:lvlJc w:val="left"/>
      <w:pPr>
        <w:tabs>
          <w:tab w:val="num" w:pos="2880"/>
        </w:tabs>
        <w:ind w:left="2880" w:hanging="360"/>
      </w:pPr>
      <w:rPr>
        <w:rFonts w:ascii="Wingdings" w:hAnsi="Wingdings" w:hint="default"/>
      </w:rPr>
    </w:lvl>
    <w:lvl w:ilvl="4" w:tplc="3578C916" w:tentative="1">
      <w:start w:val="1"/>
      <w:numFmt w:val="bullet"/>
      <w:lvlText w:val=""/>
      <w:lvlJc w:val="left"/>
      <w:pPr>
        <w:tabs>
          <w:tab w:val="num" w:pos="3600"/>
        </w:tabs>
        <w:ind w:left="3600" w:hanging="360"/>
      </w:pPr>
      <w:rPr>
        <w:rFonts w:ascii="Wingdings" w:hAnsi="Wingdings" w:hint="default"/>
      </w:rPr>
    </w:lvl>
    <w:lvl w:ilvl="5" w:tplc="C9D45114" w:tentative="1">
      <w:start w:val="1"/>
      <w:numFmt w:val="bullet"/>
      <w:lvlText w:val=""/>
      <w:lvlJc w:val="left"/>
      <w:pPr>
        <w:tabs>
          <w:tab w:val="num" w:pos="4320"/>
        </w:tabs>
        <w:ind w:left="4320" w:hanging="360"/>
      </w:pPr>
      <w:rPr>
        <w:rFonts w:ascii="Wingdings" w:hAnsi="Wingdings" w:hint="default"/>
      </w:rPr>
    </w:lvl>
    <w:lvl w:ilvl="6" w:tplc="EC5C1842" w:tentative="1">
      <w:start w:val="1"/>
      <w:numFmt w:val="bullet"/>
      <w:lvlText w:val=""/>
      <w:lvlJc w:val="left"/>
      <w:pPr>
        <w:tabs>
          <w:tab w:val="num" w:pos="5040"/>
        </w:tabs>
        <w:ind w:left="5040" w:hanging="360"/>
      </w:pPr>
      <w:rPr>
        <w:rFonts w:ascii="Wingdings" w:hAnsi="Wingdings" w:hint="default"/>
      </w:rPr>
    </w:lvl>
    <w:lvl w:ilvl="7" w:tplc="1ECCED54" w:tentative="1">
      <w:start w:val="1"/>
      <w:numFmt w:val="bullet"/>
      <w:lvlText w:val=""/>
      <w:lvlJc w:val="left"/>
      <w:pPr>
        <w:tabs>
          <w:tab w:val="num" w:pos="5760"/>
        </w:tabs>
        <w:ind w:left="5760" w:hanging="360"/>
      </w:pPr>
      <w:rPr>
        <w:rFonts w:ascii="Wingdings" w:hAnsi="Wingdings" w:hint="default"/>
      </w:rPr>
    </w:lvl>
    <w:lvl w:ilvl="8" w:tplc="78D4C1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050C4"/>
    <w:multiLevelType w:val="hybridMultilevel"/>
    <w:tmpl w:val="E806C5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A260D"/>
    <w:multiLevelType w:val="hybridMultilevel"/>
    <w:tmpl w:val="045CB92E"/>
    <w:lvl w:ilvl="0" w:tplc="8DF2E242">
      <w:start w:val="1"/>
      <w:numFmt w:val="bullet"/>
      <w:lvlText w:val=""/>
      <w:lvlPicBulletId w:val="0"/>
      <w:lvlJc w:val="left"/>
      <w:pPr>
        <w:tabs>
          <w:tab w:val="num" w:pos="720"/>
        </w:tabs>
        <w:ind w:left="720" w:hanging="360"/>
      </w:pPr>
      <w:rPr>
        <w:rFonts w:ascii="Symbol" w:hAnsi="Symbol" w:hint="default"/>
      </w:rPr>
    </w:lvl>
    <w:lvl w:ilvl="1" w:tplc="97BED8EA">
      <w:start w:val="883"/>
      <w:numFmt w:val="bullet"/>
      <w:lvlText w:val=""/>
      <w:lvlPicBulletId w:val="0"/>
      <w:lvlJc w:val="left"/>
      <w:pPr>
        <w:tabs>
          <w:tab w:val="num" w:pos="1440"/>
        </w:tabs>
        <w:ind w:left="1440" w:hanging="360"/>
      </w:pPr>
      <w:rPr>
        <w:rFonts w:ascii="Symbol" w:hAnsi="Symbol" w:hint="default"/>
      </w:rPr>
    </w:lvl>
    <w:lvl w:ilvl="2" w:tplc="4100FB9C" w:tentative="1">
      <w:start w:val="1"/>
      <w:numFmt w:val="bullet"/>
      <w:lvlText w:val=""/>
      <w:lvlPicBulletId w:val="0"/>
      <w:lvlJc w:val="left"/>
      <w:pPr>
        <w:tabs>
          <w:tab w:val="num" w:pos="2160"/>
        </w:tabs>
        <w:ind w:left="2160" w:hanging="360"/>
      </w:pPr>
      <w:rPr>
        <w:rFonts w:ascii="Symbol" w:hAnsi="Symbol" w:hint="default"/>
      </w:rPr>
    </w:lvl>
    <w:lvl w:ilvl="3" w:tplc="33664836" w:tentative="1">
      <w:start w:val="1"/>
      <w:numFmt w:val="bullet"/>
      <w:lvlText w:val=""/>
      <w:lvlPicBulletId w:val="0"/>
      <w:lvlJc w:val="left"/>
      <w:pPr>
        <w:tabs>
          <w:tab w:val="num" w:pos="2880"/>
        </w:tabs>
        <w:ind w:left="2880" w:hanging="360"/>
      </w:pPr>
      <w:rPr>
        <w:rFonts w:ascii="Symbol" w:hAnsi="Symbol" w:hint="default"/>
      </w:rPr>
    </w:lvl>
    <w:lvl w:ilvl="4" w:tplc="A2B0AE3C" w:tentative="1">
      <w:start w:val="1"/>
      <w:numFmt w:val="bullet"/>
      <w:lvlText w:val=""/>
      <w:lvlPicBulletId w:val="0"/>
      <w:lvlJc w:val="left"/>
      <w:pPr>
        <w:tabs>
          <w:tab w:val="num" w:pos="3600"/>
        </w:tabs>
        <w:ind w:left="3600" w:hanging="360"/>
      </w:pPr>
      <w:rPr>
        <w:rFonts w:ascii="Symbol" w:hAnsi="Symbol" w:hint="default"/>
      </w:rPr>
    </w:lvl>
    <w:lvl w:ilvl="5" w:tplc="DDB4F3EC" w:tentative="1">
      <w:start w:val="1"/>
      <w:numFmt w:val="bullet"/>
      <w:lvlText w:val=""/>
      <w:lvlPicBulletId w:val="0"/>
      <w:lvlJc w:val="left"/>
      <w:pPr>
        <w:tabs>
          <w:tab w:val="num" w:pos="4320"/>
        </w:tabs>
        <w:ind w:left="4320" w:hanging="360"/>
      </w:pPr>
      <w:rPr>
        <w:rFonts w:ascii="Symbol" w:hAnsi="Symbol" w:hint="default"/>
      </w:rPr>
    </w:lvl>
    <w:lvl w:ilvl="6" w:tplc="3D3C7B8E" w:tentative="1">
      <w:start w:val="1"/>
      <w:numFmt w:val="bullet"/>
      <w:lvlText w:val=""/>
      <w:lvlPicBulletId w:val="0"/>
      <w:lvlJc w:val="left"/>
      <w:pPr>
        <w:tabs>
          <w:tab w:val="num" w:pos="5040"/>
        </w:tabs>
        <w:ind w:left="5040" w:hanging="360"/>
      </w:pPr>
      <w:rPr>
        <w:rFonts w:ascii="Symbol" w:hAnsi="Symbol" w:hint="default"/>
      </w:rPr>
    </w:lvl>
    <w:lvl w:ilvl="7" w:tplc="540000E6" w:tentative="1">
      <w:start w:val="1"/>
      <w:numFmt w:val="bullet"/>
      <w:lvlText w:val=""/>
      <w:lvlPicBulletId w:val="0"/>
      <w:lvlJc w:val="left"/>
      <w:pPr>
        <w:tabs>
          <w:tab w:val="num" w:pos="5760"/>
        </w:tabs>
        <w:ind w:left="5760" w:hanging="360"/>
      </w:pPr>
      <w:rPr>
        <w:rFonts w:ascii="Symbol" w:hAnsi="Symbol" w:hint="default"/>
      </w:rPr>
    </w:lvl>
    <w:lvl w:ilvl="8" w:tplc="CF28E56A"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332F594F"/>
    <w:multiLevelType w:val="hybridMultilevel"/>
    <w:tmpl w:val="0CFC99B0"/>
    <w:lvl w:ilvl="0" w:tplc="8E0CFD84">
      <w:start w:val="1"/>
      <w:numFmt w:val="bullet"/>
      <w:lvlText w:val=""/>
      <w:lvlPicBulletId w:val="0"/>
      <w:lvlJc w:val="left"/>
      <w:pPr>
        <w:tabs>
          <w:tab w:val="num" w:pos="720"/>
        </w:tabs>
        <w:ind w:left="720" w:hanging="360"/>
      </w:pPr>
      <w:rPr>
        <w:rFonts w:ascii="Symbol" w:hAnsi="Symbol" w:hint="default"/>
      </w:rPr>
    </w:lvl>
    <w:lvl w:ilvl="1" w:tplc="5E08BA1E" w:tentative="1">
      <w:start w:val="1"/>
      <w:numFmt w:val="bullet"/>
      <w:lvlText w:val=""/>
      <w:lvlPicBulletId w:val="0"/>
      <w:lvlJc w:val="left"/>
      <w:pPr>
        <w:tabs>
          <w:tab w:val="num" w:pos="1440"/>
        </w:tabs>
        <w:ind w:left="1440" w:hanging="360"/>
      </w:pPr>
      <w:rPr>
        <w:rFonts w:ascii="Symbol" w:hAnsi="Symbol" w:hint="default"/>
      </w:rPr>
    </w:lvl>
    <w:lvl w:ilvl="2" w:tplc="90B278CA" w:tentative="1">
      <w:start w:val="1"/>
      <w:numFmt w:val="bullet"/>
      <w:lvlText w:val=""/>
      <w:lvlPicBulletId w:val="0"/>
      <w:lvlJc w:val="left"/>
      <w:pPr>
        <w:tabs>
          <w:tab w:val="num" w:pos="2160"/>
        </w:tabs>
        <w:ind w:left="2160" w:hanging="360"/>
      </w:pPr>
      <w:rPr>
        <w:rFonts w:ascii="Symbol" w:hAnsi="Symbol" w:hint="default"/>
      </w:rPr>
    </w:lvl>
    <w:lvl w:ilvl="3" w:tplc="7AF460CA" w:tentative="1">
      <w:start w:val="1"/>
      <w:numFmt w:val="bullet"/>
      <w:lvlText w:val=""/>
      <w:lvlPicBulletId w:val="0"/>
      <w:lvlJc w:val="left"/>
      <w:pPr>
        <w:tabs>
          <w:tab w:val="num" w:pos="2880"/>
        </w:tabs>
        <w:ind w:left="2880" w:hanging="360"/>
      </w:pPr>
      <w:rPr>
        <w:rFonts w:ascii="Symbol" w:hAnsi="Symbol" w:hint="default"/>
      </w:rPr>
    </w:lvl>
    <w:lvl w:ilvl="4" w:tplc="BE12296C" w:tentative="1">
      <w:start w:val="1"/>
      <w:numFmt w:val="bullet"/>
      <w:lvlText w:val=""/>
      <w:lvlPicBulletId w:val="0"/>
      <w:lvlJc w:val="left"/>
      <w:pPr>
        <w:tabs>
          <w:tab w:val="num" w:pos="3600"/>
        </w:tabs>
        <w:ind w:left="3600" w:hanging="360"/>
      </w:pPr>
      <w:rPr>
        <w:rFonts w:ascii="Symbol" w:hAnsi="Symbol" w:hint="default"/>
      </w:rPr>
    </w:lvl>
    <w:lvl w:ilvl="5" w:tplc="9D3A6BA2" w:tentative="1">
      <w:start w:val="1"/>
      <w:numFmt w:val="bullet"/>
      <w:lvlText w:val=""/>
      <w:lvlPicBulletId w:val="0"/>
      <w:lvlJc w:val="left"/>
      <w:pPr>
        <w:tabs>
          <w:tab w:val="num" w:pos="4320"/>
        </w:tabs>
        <w:ind w:left="4320" w:hanging="360"/>
      </w:pPr>
      <w:rPr>
        <w:rFonts w:ascii="Symbol" w:hAnsi="Symbol" w:hint="default"/>
      </w:rPr>
    </w:lvl>
    <w:lvl w:ilvl="6" w:tplc="A1025876" w:tentative="1">
      <w:start w:val="1"/>
      <w:numFmt w:val="bullet"/>
      <w:lvlText w:val=""/>
      <w:lvlPicBulletId w:val="0"/>
      <w:lvlJc w:val="left"/>
      <w:pPr>
        <w:tabs>
          <w:tab w:val="num" w:pos="5040"/>
        </w:tabs>
        <w:ind w:left="5040" w:hanging="360"/>
      </w:pPr>
      <w:rPr>
        <w:rFonts w:ascii="Symbol" w:hAnsi="Symbol" w:hint="default"/>
      </w:rPr>
    </w:lvl>
    <w:lvl w:ilvl="7" w:tplc="36D4E00A" w:tentative="1">
      <w:start w:val="1"/>
      <w:numFmt w:val="bullet"/>
      <w:lvlText w:val=""/>
      <w:lvlPicBulletId w:val="0"/>
      <w:lvlJc w:val="left"/>
      <w:pPr>
        <w:tabs>
          <w:tab w:val="num" w:pos="5760"/>
        </w:tabs>
        <w:ind w:left="5760" w:hanging="360"/>
      </w:pPr>
      <w:rPr>
        <w:rFonts w:ascii="Symbol" w:hAnsi="Symbol" w:hint="default"/>
      </w:rPr>
    </w:lvl>
    <w:lvl w:ilvl="8" w:tplc="62025B16"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5CF03D6"/>
    <w:multiLevelType w:val="hybridMultilevel"/>
    <w:tmpl w:val="C09E29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E07028"/>
    <w:multiLevelType w:val="hybridMultilevel"/>
    <w:tmpl w:val="F8906B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66F92"/>
    <w:multiLevelType w:val="hybridMultilevel"/>
    <w:tmpl w:val="2BA84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267C56"/>
    <w:multiLevelType w:val="hybridMultilevel"/>
    <w:tmpl w:val="AAC03B1E"/>
    <w:lvl w:ilvl="0" w:tplc="75AA6404">
      <w:start w:val="1"/>
      <w:numFmt w:val="bullet"/>
      <w:lvlText w:val=""/>
      <w:lvlPicBulletId w:val="0"/>
      <w:lvlJc w:val="left"/>
      <w:pPr>
        <w:tabs>
          <w:tab w:val="num" w:pos="720"/>
        </w:tabs>
        <w:ind w:left="720" w:hanging="360"/>
      </w:pPr>
      <w:rPr>
        <w:rFonts w:ascii="Symbol" w:hAnsi="Symbol" w:hint="default"/>
      </w:rPr>
    </w:lvl>
    <w:lvl w:ilvl="1" w:tplc="5DB43110">
      <w:start w:val="884"/>
      <w:numFmt w:val="bullet"/>
      <w:lvlText w:val=""/>
      <w:lvlPicBulletId w:val="0"/>
      <w:lvlJc w:val="left"/>
      <w:pPr>
        <w:tabs>
          <w:tab w:val="num" w:pos="1440"/>
        </w:tabs>
        <w:ind w:left="1440" w:hanging="360"/>
      </w:pPr>
      <w:rPr>
        <w:rFonts w:ascii="Symbol" w:hAnsi="Symbol" w:hint="default"/>
      </w:rPr>
    </w:lvl>
    <w:lvl w:ilvl="2" w:tplc="99668E22" w:tentative="1">
      <w:start w:val="1"/>
      <w:numFmt w:val="bullet"/>
      <w:lvlText w:val=""/>
      <w:lvlPicBulletId w:val="0"/>
      <w:lvlJc w:val="left"/>
      <w:pPr>
        <w:tabs>
          <w:tab w:val="num" w:pos="2160"/>
        </w:tabs>
        <w:ind w:left="2160" w:hanging="360"/>
      </w:pPr>
      <w:rPr>
        <w:rFonts w:ascii="Symbol" w:hAnsi="Symbol" w:hint="default"/>
      </w:rPr>
    </w:lvl>
    <w:lvl w:ilvl="3" w:tplc="2EA26AE4" w:tentative="1">
      <w:start w:val="1"/>
      <w:numFmt w:val="bullet"/>
      <w:lvlText w:val=""/>
      <w:lvlPicBulletId w:val="0"/>
      <w:lvlJc w:val="left"/>
      <w:pPr>
        <w:tabs>
          <w:tab w:val="num" w:pos="2880"/>
        </w:tabs>
        <w:ind w:left="2880" w:hanging="360"/>
      </w:pPr>
      <w:rPr>
        <w:rFonts w:ascii="Symbol" w:hAnsi="Symbol" w:hint="default"/>
      </w:rPr>
    </w:lvl>
    <w:lvl w:ilvl="4" w:tplc="4EA2FE2E" w:tentative="1">
      <w:start w:val="1"/>
      <w:numFmt w:val="bullet"/>
      <w:lvlText w:val=""/>
      <w:lvlPicBulletId w:val="0"/>
      <w:lvlJc w:val="left"/>
      <w:pPr>
        <w:tabs>
          <w:tab w:val="num" w:pos="3600"/>
        </w:tabs>
        <w:ind w:left="3600" w:hanging="360"/>
      </w:pPr>
      <w:rPr>
        <w:rFonts w:ascii="Symbol" w:hAnsi="Symbol" w:hint="default"/>
      </w:rPr>
    </w:lvl>
    <w:lvl w:ilvl="5" w:tplc="BC685AA6" w:tentative="1">
      <w:start w:val="1"/>
      <w:numFmt w:val="bullet"/>
      <w:lvlText w:val=""/>
      <w:lvlPicBulletId w:val="0"/>
      <w:lvlJc w:val="left"/>
      <w:pPr>
        <w:tabs>
          <w:tab w:val="num" w:pos="4320"/>
        </w:tabs>
        <w:ind w:left="4320" w:hanging="360"/>
      </w:pPr>
      <w:rPr>
        <w:rFonts w:ascii="Symbol" w:hAnsi="Symbol" w:hint="default"/>
      </w:rPr>
    </w:lvl>
    <w:lvl w:ilvl="6" w:tplc="E86056F0" w:tentative="1">
      <w:start w:val="1"/>
      <w:numFmt w:val="bullet"/>
      <w:lvlText w:val=""/>
      <w:lvlPicBulletId w:val="0"/>
      <w:lvlJc w:val="left"/>
      <w:pPr>
        <w:tabs>
          <w:tab w:val="num" w:pos="5040"/>
        </w:tabs>
        <w:ind w:left="5040" w:hanging="360"/>
      </w:pPr>
      <w:rPr>
        <w:rFonts w:ascii="Symbol" w:hAnsi="Symbol" w:hint="default"/>
      </w:rPr>
    </w:lvl>
    <w:lvl w:ilvl="7" w:tplc="A9885578" w:tentative="1">
      <w:start w:val="1"/>
      <w:numFmt w:val="bullet"/>
      <w:lvlText w:val=""/>
      <w:lvlPicBulletId w:val="0"/>
      <w:lvlJc w:val="left"/>
      <w:pPr>
        <w:tabs>
          <w:tab w:val="num" w:pos="5760"/>
        </w:tabs>
        <w:ind w:left="5760" w:hanging="360"/>
      </w:pPr>
      <w:rPr>
        <w:rFonts w:ascii="Symbol" w:hAnsi="Symbol" w:hint="default"/>
      </w:rPr>
    </w:lvl>
    <w:lvl w:ilvl="8" w:tplc="546E8A7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39B54E8"/>
    <w:multiLevelType w:val="hybridMultilevel"/>
    <w:tmpl w:val="13FAE3E0"/>
    <w:lvl w:ilvl="0" w:tplc="8A649342">
      <w:start w:val="1"/>
      <w:numFmt w:val="bullet"/>
      <w:lvlText w:val=""/>
      <w:lvlPicBulletId w:val="0"/>
      <w:lvlJc w:val="left"/>
      <w:pPr>
        <w:tabs>
          <w:tab w:val="num" w:pos="720"/>
        </w:tabs>
        <w:ind w:left="720" w:hanging="360"/>
      </w:pPr>
      <w:rPr>
        <w:rFonts w:ascii="Symbol" w:hAnsi="Symbol" w:hint="default"/>
      </w:rPr>
    </w:lvl>
    <w:lvl w:ilvl="1" w:tplc="D3C4C642" w:tentative="1">
      <w:start w:val="1"/>
      <w:numFmt w:val="bullet"/>
      <w:lvlText w:val=""/>
      <w:lvlPicBulletId w:val="0"/>
      <w:lvlJc w:val="left"/>
      <w:pPr>
        <w:tabs>
          <w:tab w:val="num" w:pos="1440"/>
        </w:tabs>
        <w:ind w:left="1440" w:hanging="360"/>
      </w:pPr>
      <w:rPr>
        <w:rFonts w:ascii="Symbol" w:hAnsi="Symbol" w:hint="default"/>
      </w:rPr>
    </w:lvl>
    <w:lvl w:ilvl="2" w:tplc="8A7E9DE4" w:tentative="1">
      <w:start w:val="1"/>
      <w:numFmt w:val="bullet"/>
      <w:lvlText w:val=""/>
      <w:lvlPicBulletId w:val="0"/>
      <w:lvlJc w:val="left"/>
      <w:pPr>
        <w:tabs>
          <w:tab w:val="num" w:pos="2160"/>
        </w:tabs>
        <w:ind w:left="2160" w:hanging="360"/>
      </w:pPr>
      <w:rPr>
        <w:rFonts w:ascii="Symbol" w:hAnsi="Symbol" w:hint="default"/>
      </w:rPr>
    </w:lvl>
    <w:lvl w:ilvl="3" w:tplc="C5D640AA" w:tentative="1">
      <w:start w:val="1"/>
      <w:numFmt w:val="bullet"/>
      <w:lvlText w:val=""/>
      <w:lvlPicBulletId w:val="0"/>
      <w:lvlJc w:val="left"/>
      <w:pPr>
        <w:tabs>
          <w:tab w:val="num" w:pos="2880"/>
        </w:tabs>
        <w:ind w:left="2880" w:hanging="360"/>
      </w:pPr>
      <w:rPr>
        <w:rFonts w:ascii="Symbol" w:hAnsi="Symbol" w:hint="default"/>
      </w:rPr>
    </w:lvl>
    <w:lvl w:ilvl="4" w:tplc="0660CEFE" w:tentative="1">
      <w:start w:val="1"/>
      <w:numFmt w:val="bullet"/>
      <w:lvlText w:val=""/>
      <w:lvlPicBulletId w:val="0"/>
      <w:lvlJc w:val="left"/>
      <w:pPr>
        <w:tabs>
          <w:tab w:val="num" w:pos="3600"/>
        </w:tabs>
        <w:ind w:left="3600" w:hanging="360"/>
      </w:pPr>
      <w:rPr>
        <w:rFonts w:ascii="Symbol" w:hAnsi="Symbol" w:hint="default"/>
      </w:rPr>
    </w:lvl>
    <w:lvl w:ilvl="5" w:tplc="8E9A139A" w:tentative="1">
      <w:start w:val="1"/>
      <w:numFmt w:val="bullet"/>
      <w:lvlText w:val=""/>
      <w:lvlPicBulletId w:val="0"/>
      <w:lvlJc w:val="left"/>
      <w:pPr>
        <w:tabs>
          <w:tab w:val="num" w:pos="4320"/>
        </w:tabs>
        <w:ind w:left="4320" w:hanging="360"/>
      </w:pPr>
      <w:rPr>
        <w:rFonts w:ascii="Symbol" w:hAnsi="Symbol" w:hint="default"/>
      </w:rPr>
    </w:lvl>
    <w:lvl w:ilvl="6" w:tplc="755A88CE" w:tentative="1">
      <w:start w:val="1"/>
      <w:numFmt w:val="bullet"/>
      <w:lvlText w:val=""/>
      <w:lvlPicBulletId w:val="0"/>
      <w:lvlJc w:val="left"/>
      <w:pPr>
        <w:tabs>
          <w:tab w:val="num" w:pos="5040"/>
        </w:tabs>
        <w:ind w:left="5040" w:hanging="360"/>
      </w:pPr>
      <w:rPr>
        <w:rFonts w:ascii="Symbol" w:hAnsi="Symbol" w:hint="default"/>
      </w:rPr>
    </w:lvl>
    <w:lvl w:ilvl="7" w:tplc="E2766A4A" w:tentative="1">
      <w:start w:val="1"/>
      <w:numFmt w:val="bullet"/>
      <w:lvlText w:val=""/>
      <w:lvlPicBulletId w:val="0"/>
      <w:lvlJc w:val="left"/>
      <w:pPr>
        <w:tabs>
          <w:tab w:val="num" w:pos="5760"/>
        </w:tabs>
        <w:ind w:left="5760" w:hanging="360"/>
      </w:pPr>
      <w:rPr>
        <w:rFonts w:ascii="Symbol" w:hAnsi="Symbol" w:hint="default"/>
      </w:rPr>
    </w:lvl>
    <w:lvl w:ilvl="8" w:tplc="000AF9C0"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46F05F9"/>
    <w:multiLevelType w:val="hybridMultilevel"/>
    <w:tmpl w:val="89AC09B0"/>
    <w:lvl w:ilvl="0" w:tplc="E7FC69CE">
      <w:start w:val="1"/>
      <w:numFmt w:val="bullet"/>
      <w:lvlText w:val=""/>
      <w:lvlPicBulletId w:val="0"/>
      <w:lvlJc w:val="left"/>
      <w:pPr>
        <w:tabs>
          <w:tab w:val="num" w:pos="720"/>
        </w:tabs>
        <w:ind w:left="720" w:hanging="360"/>
      </w:pPr>
      <w:rPr>
        <w:rFonts w:ascii="Symbol" w:hAnsi="Symbol" w:hint="default"/>
      </w:rPr>
    </w:lvl>
    <w:lvl w:ilvl="1" w:tplc="A4D02CDC" w:tentative="1">
      <w:start w:val="1"/>
      <w:numFmt w:val="bullet"/>
      <w:lvlText w:val=""/>
      <w:lvlPicBulletId w:val="0"/>
      <w:lvlJc w:val="left"/>
      <w:pPr>
        <w:tabs>
          <w:tab w:val="num" w:pos="1440"/>
        </w:tabs>
        <w:ind w:left="1440" w:hanging="360"/>
      </w:pPr>
      <w:rPr>
        <w:rFonts w:ascii="Symbol" w:hAnsi="Symbol" w:hint="default"/>
      </w:rPr>
    </w:lvl>
    <w:lvl w:ilvl="2" w:tplc="3D9ACA88" w:tentative="1">
      <w:start w:val="1"/>
      <w:numFmt w:val="bullet"/>
      <w:lvlText w:val=""/>
      <w:lvlPicBulletId w:val="0"/>
      <w:lvlJc w:val="left"/>
      <w:pPr>
        <w:tabs>
          <w:tab w:val="num" w:pos="2160"/>
        </w:tabs>
        <w:ind w:left="2160" w:hanging="360"/>
      </w:pPr>
      <w:rPr>
        <w:rFonts w:ascii="Symbol" w:hAnsi="Symbol" w:hint="default"/>
      </w:rPr>
    </w:lvl>
    <w:lvl w:ilvl="3" w:tplc="70749DE4" w:tentative="1">
      <w:start w:val="1"/>
      <w:numFmt w:val="bullet"/>
      <w:lvlText w:val=""/>
      <w:lvlPicBulletId w:val="0"/>
      <w:lvlJc w:val="left"/>
      <w:pPr>
        <w:tabs>
          <w:tab w:val="num" w:pos="2880"/>
        </w:tabs>
        <w:ind w:left="2880" w:hanging="360"/>
      </w:pPr>
      <w:rPr>
        <w:rFonts w:ascii="Symbol" w:hAnsi="Symbol" w:hint="default"/>
      </w:rPr>
    </w:lvl>
    <w:lvl w:ilvl="4" w:tplc="D5E44612" w:tentative="1">
      <w:start w:val="1"/>
      <w:numFmt w:val="bullet"/>
      <w:lvlText w:val=""/>
      <w:lvlPicBulletId w:val="0"/>
      <w:lvlJc w:val="left"/>
      <w:pPr>
        <w:tabs>
          <w:tab w:val="num" w:pos="3600"/>
        </w:tabs>
        <w:ind w:left="3600" w:hanging="360"/>
      </w:pPr>
      <w:rPr>
        <w:rFonts w:ascii="Symbol" w:hAnsi="Symbol" w:hint="default"/>
      </w:rPr>
    </w:lvl>
    <w:lvl w:ilvl="5" w:tplc="98B01C14" w:tentative="1">
      <w:start w:val="1"/>
      <w:numFmt w:val="bullet"/>
      <w:lvlText w:val=""/>
      <w:lvlPicBulletId w:val="0"/>
      <w:lvlJc w:val="left"/>
      <w:pPr>
        <w:tabs>
          <w:tab w:val="num" w:pos="4320"/>
        </w:tabs>
        <w:ind w:left="4320" w:hanging="360"/>
      </w:pPr>
      <w:rPr>
        <w:rFonts w:ascii="Symbol" w:hAnsi="Symbol" w:hint="default"/>
      </w:rPr>
    </w:lvl>
    <w:lvl w:ilvl="6" w:tplc="9E303920" w:tentative="1">
      <w:start w:val="1"/>
      <w:numFmt w:val="bullet"/>
      <w:lvlText w:val=""/>
      <w:lvlPicBulletId w:val="0"/>
      <w:lvlJc w:val="left"/>
      <w:pPr>
        <w:tabs>
          <w:tab w:val="num" w:pos="5040"/>
        </w:tabs>
        <w:ind w:left="5040" w:hanging="360"/>
      </w:pPr>
      <w:rPr>
        <w:rFonts w:ascii="Symbol" w:hAnsi="Symbol" w:hint="default"/>
      </w:rPr>
    </w:lvl>
    <w:lvl w:ilvl="7" w:tplc="E2603EF0" w:tentative="1">
      <w:start w:val="1"/>
      <w:numFmt w:val="bullet"/>
      <w:lvlText w:val=""/>
      <w:lvlPicBulletId w:val="0"/>
      <w:lvlJc w:val="left"/>
      <w:pPr>
        <w:tabs>
          <w:tab w:val="num" w:pos="5760"/>
        </w:tabs>
        <w:ind w:left="5760" w:hanging="360"/>
      </w:pPr>
      <w:rPr>
        <w:rFonts w:ascii="Symbol" w:hAnsi="Symbol" w:hint="default"/>
      </w:rPr>
    </w:lvl>
    <w:lvl w:ilvl="8" w:tplc="CC7C579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A8808F9"/>
    <w:multiLevelType w:val="hybridMultilevel"/>
    <w:tmpl w:val="EB20E4E0"/>
    <w:lvl w:ilvl="0" w:tplc="E182B760">
      <w:start w:val="1"/>
      <w:numFmt w:val="bullet"/>
      <w:lvlText w:val=""/>
      <w:lvlPicBulletId w:val="0"/>
      <w:lvlJc w:val="left"/>
      <w:pPr>
        <w:tabs>
          <w:tab w:val="num" w:pos="720"/>
        </w:tabs>
        <w:ind w:left="720" w:hanging="360"/>
      </w:pPr>
      <w:rPr>
        <w:rFonts w:ascii="Symbol" w:hAnsi="Symbol" w:hint="default"/>
      </w:rPr>
    </w:lvl>
    <w:lvl w:ilvl="1" w:tplc="6C08F78E">
      <w:start w:val="882"/>
      <w:numFmt w:val="bullet"/>
      <w:lvlText w:val=""/>
      <w:lvlPicBulletId w:val="0"/>
      <w:lvlJc w:val="left"/>
      <w:pPr>
        <w:tabs>
          <w:tab w:val="num" w:pos="1440"/>
        </w:tabs>
        <w:ind w:left="1440" w:hanging="360"/>
      </w:pPr>
      <w:rPr>
        <w:rFonts w:ascii="Symbol" w:hAnsi="Symbol" w:hint="default"/>
      </w:rPr>
    </w:lvl>
    <w:lvl w:ilvl="2" w:tplc="8A3498F2" w:tentative="1">
      <w:start w:val="1"/>
      <w:numFmt w:val="bullet"/>
      <w:lvlText w:val=""/>
      <w:lvlPicBulletId w:val="0"/>
      <w:lvlJc w:val="left"/>
      <w:pPr>
        <w:tabs>
          <w:tab w:val="num" w:pos="2160"/>
        </w:tabs>
        <w:ind w:left="2160" w:hanging="360"/>
      </w:pPr>
      <w:rPr>
        <w:rFonts w:ascii="Symbol" w:hAnsi="Symbol" w:hint="default"/>
      </w:rPr>
    </w:lvl>
    <w:lvl w:ilvl="3" w:tplc="E5C2F5F8" w:tentative="1">
      <w:start w:val="1"/>
      <w:numFmt w:val="bullet"/>
      <w:lvlText w:val=""/>
      <w:lvlPicBulletId w:val="0"/>
      <w:lvlJc w:val="left"/>
      <w:pPr>
        <w:tabs>
          <w:tab w:val="num" w:pos="2880"/>
        </w:tabs>
        <w:ind w:left="2880" w:hanging="360"/>
      </w:pPr>
      <w:rPr>
        <w:rFonts w:ascii="Symbol" w:hAnsi="Symbol" w:hint="default"/>
      </w:rPr>
    </w:lvl>
    <w:lvl w:ilvl="4" w:tplc="CE54E4A4" w:tentative="1">
      <w:start w:val="1"/>
      <w:numFmt w:val="bullet"/>
      <w:lvlText w:val=""/>
      <w:lvlPicBulletId w:val="0"/>
      <w:lvlJc w:val="left"/>
      <w:pPr>
        <w:tabs>
          <w:tab w:val="num" w:pos="3600"/>
        </w:tabs>
        <w:ind w:left="3600" w:hanging="360"/>
      </w:pPr>
      <w:rPr>
        <w:rFonts w:ascii="Symbol" w:hAnsi="Symbol" w:hint="default"/>
      </w:rPr>
    </w:lvl>
    <w:lvl w:ilvl="5" w:tplc="F9AE170E" w:tentative="1">
      <w:start w:val="1"/>
      <w:numFmt w:val="bullet"/>
      <w:lvlText w:val=""/>
      <w:lvlPicBulletId w:val="0"/>
      <w:lvlJc w:val="left"/>
      <w:pPr>
        <w:tabs>
          <w:tab w:val="num" w:pos="4320"/>
        </w:tabs>
        <w:ind w:left="4320" w:hanging="360"/>
      </w:pPr>
      <w:rPr>
        <w:rFonts w:ascii="Symbol" w:hAnsi="Symbol" w:hint="default"/>
      </w:rPr>
    </w:lvl>
    <w:lvl w:ilvl="6" w:tplc="F0DCA652" w:tentative="1">
      <w:start w:val="1"/>
      <w:numFmt w:val="bullet"/>
      <w:lvlText w:val=""/>
      <w:lvlPicBulletId w:val="0"/>
      <w:lvlJc w:val="left"/>
      <w:pPr>
        <w:tabs>
          <w:tab w:val="num" w:pos="5040"/>
        </w:tabs>
        <w:ind w:left="5040" w:hanging="360"/>
      </w:pPr>
      <w:rPr>
        <w:rFonts w:ascii="Symbol" w:hAnsi="Symbol" w:hint="default"/>
      </w:rPr>
    </w:lvl>
    <w:lvl w:ilvl="7" w:tplc="4B267838" w:tentative="1">
      <w:start w:val="1"/>
      <w:numFmt w:val="bullet"/>
      <w:lvlText w:val=""/>
      <w:lvlPicBulletId w:val="0"/>
      <w:lvlJc w:val="left"/>
      <w:pPr>
        <w:tabs>
          <w:tab w:val="num" w:pos="5760"/>
        </w:tabs>
        <w:ind w:left="5760" w:hanging="360"/>
      </w:pPr>
      <w:rPr>
        <w:rFonts w:ascii="Symbol" w:hAnsi="Symbol" w:hint="default"/>
      </w:rPr>
    </w:lvl>
    <w:lvl w:ilvl="8" w:tplc="9DE60FC0"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4E5D788F"/>
    <w:multiLevelType w:val="hybridMultilevel"/>
    <w:tmpl w:val="A7C2650C"/>
    <w:lvl w:ilvl="0" w:tplc="112C4008">
      <w:start w:val="1"/>
      <w:numFmt w:val="bullet"/>
      <w:lvlText w:val=""/>
      <w:lvlPicBulletId w:val="0"/>
      <w:lvlJc w:val="left"/>
      <w:pPr>
        <w:tabs>
          <w:tab w:val="num" w:pos="720"/>
        </w:tabs>
        <w:ind w:left="720" w:hanging="360"/>
      </w:pPr>
      <w:rPr>
        <w:rFonts w:ascii="Symbol" w:hAnsi="Symbol" w:hint="default"/>
      </w:rPr>
    </w:lvl>
    <w:lvl w:ilvl="1" w:tplc="FF2838C4" w:tentative="1">
      <w:start w:val="1"/>
      <w:numFmt w:val="bullet"/>
      <w:lvlText w:val=""/>
      <w:lvlPicBulletId w:val="0"/>
      <w:lvlJc w:val="left"/>
      <w:pPr>
        <w:tabs>
          <w:tab w:val="num" w:pos="1440"/>
        </w:tabs>
        <w:ind w:left="1440" w:hanging="360"/>
      </w:pPr>
      <w:rPr>
        <w:rFonts w:ascii="Symbol" w:hAnsi="Symbol" w:hint="default"/>
      </w:rPr>
    </w:lvl>
    <w:lvl w:ilvl="2" w:tplc="3A3452EE" w:tentative="1">
      <w:start w:val="1"/>
      <w:numFmt w:val="bullet"/>
      <w:lvlText w:val=""/>
      <w:lvlPicBulletId w:val="0"/>
      <w:lvlJc w:val="left"/>
      <w:pPr>
        <w:tabs>
          <w:tab w:val="num" w:pos="2160"/>
        </w:tabs>
        <w:ind w:left="2160" w:hanging="360"/>
      </w:pPr>
      <w:rPr>
        <w:rFonts w:ascii="Symbol" w:hAnsi="Symbol" w:hint="default"/>
      </w:rPr>
    </w:lvl>
    <w:lvl w:ilvl="3" w:tplc="F3A24DEA" w:tentative="1">
      <w:start w:val="1"/>
      <w:numFmt w:val="bullet"/>
      <w:lvlText w:val=""/>
      <w:lvlPicBulletId w:val="0"/>
      <w:lvlJc w:val="left"/>
      <w:pPr>
        <w:tabs>
          <w:tab w:val="num" w:pos="2880"/>
        </w:tabs>
        <w:ind w:left="2880" w:hanging="360"/>
      </w:pPr>
      <w:rPr>
        <w:rFonts w:ascii="Symbol" w:hAnsi="Symbol" w:hint="default"/>
      </w:rPr>
    </w:lvl>
    <w:lvl w:ilvl="4" w:tplc="7B9216A8" w:tentative="1">
      <w:start w:val="1"/>
      <w:numFmt w:val="bullet"/>
      <w:lvlText w:val=""/>
      <w:lvlPicBulletId w:val="0"/>
      <w:lvlJc w:val="left"/>
      <w:pPr>
        <w:tabs>
          <w:tab w:val="num" w:pos="3600"/>
        </w:tabs>
        <w:ind w:left="3600" w:hanging="360"/>
      </w:pPr>
      <w:rPr>
        <w:rFonts w:ascii="Symbol" w:hAnsi="Symbol" w:hint="default"/>
      </w:rPr>
    </w:lvl>
    <w:lvl w:ilvl="5" w:tplc="74682550" w:tentative="1">
      <w:start w:val="1"/>
      <w:numFmt w:val="bullet"/>
      <w:lvlText w:val=""/>
      <w:lvlPicBulletId w:val="0"/>
      <w:lvlJc w:val="left"/>
      <w:pPr>
        <w:tabs>
          <w:tab w:val="num" w:pos="4320"/>
        </w:tabs>
        <w:ind w:left="4320" w:hanging="360"/>
      </w:pPr>
      <w:rPr>
        <w:rFonts w:ascii="Symbol" w:hAnsi="Symbol" w:hint="default"/>
      </w:rPr>
    </w:lvl>
    <w:lvl w:ilvl="6" w:tplc="FAE02F78" w:tentative="1">
      <w:start w:val="1"/>
      <w:numFmt w:val="bullet"/>
      <w:lvlText w:val=""/>
      <w:lvlPicBulletId w:val="0"/>
      <w:lvlJc w:val="left"/>
      <w:pPr>
        <w:tabs>
          <w:tab w:val="num" w:pos="5040"/>
        </w:tabs>
        <w:ind w:left="5040" w:hanging="360"/>
      </w:pPr>
      <w:rPr>
        <w:rFonts w:ascii="Symbol" w:hAnsi="Symbol" w:hint="default"/>
      </w:rPr>
    </w:lvl>
    <w:lvl w:ilvl="7" w:tplc="8B0489D0" w:tentative="1">
      <w:start w:val="1"/>
      <w:numFmt w:val="bullet"/>
      <w:lvlText w:val=""/>
      <w:lvlPicBulletId w:val="0"/>
      <w:lvlJc w:val="left"/>
      <w:pPr>
        <w:tabs>
          <w:tab w:val="num" w:pos="5760"/>
        </w:tabs>
        <w:ind w:left="5760" w:hanging="360"/>
      </w:pPr>
      <w:rPr>
        <w:rFonts w:ascii="Symbol" w:hAnsi="Symbol" w:hint="default"/>
      </w:rPr>
    </w:lvl>
    <w:lvl w:ilvl="8" w:tplc="546292BC"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54003BDB"/>
    <w:multiLevelType w:val="hybridMultilevel"/>
    <w:tmpl w:val="DDA6BFFA"/>
    <w:lvl w:ilvl="0" w:tplc="548AA4F2">
      <w:start w:val="1"/>
      <w:numFmt w:val="bullet"/>
      <w:lvlText w:val=""/>
      <w:lvlPicBulletId w:val="0"/>
      <w:lvlJc w:val="left"/>
      <w:pPr>
        <w:tabs>
          <w:tab w:val="num" w:pos="720"/>
        </w:tabs>
        <w:ind w:left="720" w:hanging="360"/>
      </w:pPr>
      <w:rPr>
        <w:rFonts w:ascii="Symbol" w:hAnsi="Symbol" w:hint="default"/>
      </w:rPr>
    </w:lvl>
    <w:lvl w:ilvl="1" w:tplc="60E23A54" w:tentative="1">
      <w:start w:val="1"/>
      <w:numFmt w:val="bullet"/>
      <w:lvlText w:val=""/>
      <w:lvlPicBulletId w:val="0"/>
      <w:lvlJc w:val="left"/>
      <w:pPr>
        <w:tabs>
          <w:tab w:val="num" w:pos="1440"/>
        </w:tabs>
        <w:ind w:left="1440" w:hanging="360"/>
      </w:pPr>
      <w:rPr>
        <w:rFonts w:ascii="Symbol" w:hAnsi="Symbol" w:hint="default"/>
      </w:rPr>
    </w:lvl>
    <w:lvl w:ilvl="2" w:tplc="FD88CDDE" w:tentative="1">
      <w:start w:val="1"/>
      <w:numFmt w:val="bullet"/>
      <w:lvlText w:val=""/>
      <w:lvlPicBulletId w:val="0"/>
      <w:lvlJc w:val="left"/>
      <w:pPr>
        <w:tabs>
          <w:tab w:val="num" w:pos="2160"/>
        </w:tabs>
        <w:ind w:left="2160" w:hanging="360"/>
      </w:pPr>
      <w:rPr>
        <w:rFonts w:ascii="Symbol" w:hAnsi="Symbol" w:hint="default"/>
      </w:rPr>
    </w:lvl>
    <w:lvl w:ilvl="3" w:tplc="35A8D9CC" w:tentative="1">
      <w:start w:val="1"/>
      <w:numFmt w:val="bullet"/>
      <w:lvlText w:val=""/>
      <w:lvlPicBulletId w:val="0"/>
      <w:lvlJc w:val="left"/>
      <w:pPr>
        <w:tabs>
          <w:tab w:val="num" w:pos="2880"/>
        </w:tabs>
        <w:ind w:left="2880" w:hanging="360"/>
      </w:pPr>
      <w:rPr>
        <w:rFonts w:ascii="Symbol" w:hAnsi="Symbol" w:hint="default"/>
      </w:rPr>
    </w:lvl>
    <w:lvl w:ilvl="4" w:tplc="09509A3C" w:tentative="1">
      <w:start w:val="1"/>
      <w:numFmt w:val="bullet"/>
      <w:lvlText w:val=""/>
      <w:lvlPicBulletId w:val="0"/>
      <w:lvlJc w:val="left"/>
      <w:pPr>
        <w:tabs>
          <w:tab w:val="num" w:pos="3600"/>
        </w:tabs>
        <w:ind w:left="3600" w:hanging="360"/>
      </w:pPr>
      <w:rPr>
        <w:rFonts w:ascii="Symbol" w:hAnsi="Symbol" w:hint="default"/>
      </w:rPr>
    </w:lvl>
    <w:lvl w:ilvl="5" w:tplc="98EE4EFE" w:tentative="1">
      <w:start w:val="1"/>
      <w:numFmt w:val="bullet"/>
      <w:lvlText w:val=""/>
      <w:lvlPicBulletId w:val="0"/>
      <w:lvlJc w:val="left"/>
      <w:pPr>
        <w:tabs>
          <w:tab w:val="num" w:pos="4320"/>
        </w:tabs>
        <w:ind w:left="4320" w:hanging="360"/>
      </w:pPr>
      <w:rPr>
        <w:rFonts w:ascii="Symbol" w:hAnsi="Symbol" w:hint="default"/>
      </w:rPr>
    </w:lvl>
    <w:lvl w:ilvl="6" w:tplc="F912ABC0" w:tentative="1">
      <w:start w:val="1"/>
      <w:numFmt w:val="bullet"/>
      <w:lvlText w:val=""/>
      <w:lvlPicBulletId w:val="0"/>
      <w:lvlJc w:val="left"/>
      <w:pPr>
        <w:tabs>
          <w:tab w:val="num" w:pos="5040"/>
        </w:tabs>
        <w:ind w:left="5040" w:hanging="360"/>
      </w:pPr>
      <w:rPr>
        <w:rFonts w:ascii="Symbol" w:hAnsi="Symbol" w:hint="default"/>
      </w:rPr>
    </w:lvl>
    <w:lvl w:ilvl="7" w:tplc="6B1EBEAC" w:tentative="1">
      <w:start w:val="1"/>
      <w:numFmt w:val="bullet"/>
      <w:lvlText w:val=""/>
      <w:lvlPicBulletId w:val="0"/>
      <w:lvlJc w:val="left"/>
      <w:pPr>
        <w:tabs>
          <w:tab w:val="num" w:pos="5760"/>
        </w:tabs>
        <w:ind w:left="5760" w:hanging="360"/>
      </w:pPr>
      <w:rPr>
        <w:rFonts w:ascii="Symbol" w:hAnsi="Symbol" w:hint="default"/>
      </w:rPr>
    </w:lvl>
    <w:lvl w:ilvl="8" w:tplc="77BA9ACC"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57633B18"/>
    <w:multiLevelType w:val="hybridMultilevel"/>
    <w:tmpl w:val="A5509836"/>
    <w:lvl w:ilvl="0" w:tplc="F12A957A">
      <w:start w:val="1"/>
      <w:numFmt w:val="bullet"/>
      <w:lvlText w:val=""/>
      <w:lvlPicBulletId w:val="0"/>
      <w:lvlJc w:val="left"/>
      <w:pPr>
        <w:tabs>
          <w:tab w:val="num" w:pos="720"/>
        </w:tabs>
        <w:ind w:left="720" w:hanging="360"/>
      </w:pPr>
      <w:rPr>
        <w:rFonts w:ascii="Symbol" w:hAnsi="Symbol" w:hint="default"/>
      </w:rPr>
    </w:lvl>
    <w:lvl w:ilvl="1" w:tplc="F2A0AC2A">
      <w:start w:val="882"/>
      <w:numFmt w:val="bullet"/>
      <w:lvlText w:val=""/>
      <w:lvlPicBulletId w:val="0"/>
      <w:lvlJc w:val="left"/>
      <w:pPr>
        <w:tabs>
          <w:tab w:val="num" w:pos="1440"/>
        </w:tabs>
        <w:ind w:left="1440" w:hanging="360"/>
      </w:pPr>
      <w:rPr>
        <w:rFonts w:ascii="Symbol" w:hAnsi="Symbol" w:hint="default"/>
      </w:rPr>
    </w:lvl>
    <w:lvl w:ilvl="2" w:tplc="5BB25370" w:tentative="1">
      <w:start w:val="1"/>
      <w:numFmt w:val="bullet"/>
      <w:lvlText w:val=""/>
      <w:lvlPicBulletId w:val="0"/>
      <w:lvlJc w:val="left"/>
      <w:pPr>
        <w:tabs>
          <w:tab w:val="num" w:pos="2160"/>
        </w:tabs>
        <w:ind w:left="2160" w:hanging="360"/>
      </w:pPr>
      <w:rPr>
        <w:rFonts w:ascii="Symbol" w:hAnsi="Symbol" w:hint="default"/>
      </w:rPr>
    </w:lvl>
    <w:lvl w:ilvl="3" w:tplc="4DDAFC4A" w:tentative="1">
      <w:start w:val="1"/>
      <w:numFmt w:val="bullet"/>
      <w:lvlText w:val=""/>
      <w:lvlPicBulletId w:val="0"/>
      <w:lvlJc w:val="left"/>
      <w:pPr>
        <w:tabs>
          <w:tab w:val="num" w:pos="2880"/>
        </w:tabs>
        <w:ind w:left="2880" w:hanging="360"/>
      </w:pPr>
      <w:rPr>
        <w:rFonts w:ascii="Symbol" w:hAnsi="Symbol" w:hint="default"/>
      </w:rPr>
    </w:lvl>
    <w:lvl w:ilvl="4" w:tplc="349810FE" w:tentative="1">
      <w:start w:val="1"/>
      <w:numFmt w:val="bullet"/>
      <w:lvlText w:val=""/>
      <w:lvlPicBulletId w:val="0"/>
      <w:lvlJc w:val="left"/>
      <w:pPr>
        <w:tabs>
          <w:tab w:val="num" w:pos="3600"/>
        </w:tabs>
        <w:ind w:left="3600" w:hanging="360"/>
      </w:pPr>
      <w:rPr>
        <w:rFonts w:ascii="Symbol" w:hAnsi="Symbol" w:hint="default"/>
      </w:rPr>
    </w:lvl>
    <w:lvl w:ilvl="5" w:tplc="3E3C1566" w:tentative="1">
      <w:start w:val="1"/>
      <w:numFmt w:val="bullet"/>
      <w:lvlText w:val=""/>
      <w:lvlPicBulletId w:val="0"/>
      <w:lvlJc w:val="left"/>
      <w:pPr>
        <w:tabs>
          <w:tab w:val="num" w:pos="4320"/>
        </w:tabs>
        <w:ind w:left="4320" w:hanging="360"/>
      </w:pPr>
      <w:rPr>
        <w:rFonts w:ascii="Symbol" w:hAnsi="Symbol" w:hint="default"/>
      </w:rPr>
    </w:lvl>
    <w:lvl w:ilvl="6" w:tplc="52200F5C" w:tentative="1">
      <w:start w:val="1"/>
      <w:numFmt w:val="bullet"/>
      <w:lvlText w:val=""/>
      <w:lvlPicBulletId w:val="0"/>
      <w:lvlJc w:val="left"/>
      <w:pPr>
        <w:tabs>
          <w:tab w:val="num" w:pos="5040"/>
        </w:tabs>
        <w:ind w:left="5040" w:hanging="360"/>
      </w:pPr>
      <w:rPr>
        <w:rFonts w:ascii="Symbol" w:hAnsi="Symbol" w:hint="default"/>
      </w:rPr>
    </w:lvl>
    <w:lvl w:ilvl="7" w:tplc="98E8705C" w:tentative="1">
      <w:start w:val="1"/>
      <w:numFmt w:val="bullet"/>
      <w:lvlText w:val=""/>
      <w:lvlPicBulletId w:val="0"/>
      <w:lvlJc w:val="left"/>
      <w:pPr>
        <w:tabs>
          <w:tab w:val="num" w:pos="5760"/>
        </w:tabs>
        <w:ind w:left="5760" w:hanging="360"/>
      </w:pPr>
      <w:rPr>
        <w:rFonts w:ascii="Symbol" w:hAnsi="Symbol" w:hint="default"/>
      </w:rPr>
    </w:lvl>
    <w:lvl w:ilvl="8" w:tplc="FE6E5940"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E09530A"/>
    <w:multiLevelType w:val="hybridMultilevel"/>
    <w:tmpl w:val="CBFABABC"/>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9" w15:restartNumberingAfterBreak="0">
    <w:nsid w:val="5E727460"/>
    <w:multiLevelType w:val="hybridMultilevel"/>
    <w:tmpl w:val="C75EFD84"/>
    <w:lvl w:ilvl="0" w:tplc="66344686">
      <w:start w:val="1"/>
      <w:numFmt w:val="bullet"/>
      <w:lvlText w:val=""/>
      <w:lvlPicBulletId w:val="0"/>
      <w:lvlJc w:val="left"/>
      <w:pPr>
        <w:tabs>
          <w:tab w:val="num" w:pos="720"/>
        </w:tabs>
        <w:ind w:left="720" w:hanging="360"/>
      </w:pPr>
      <w:rPr>
        <w:rFonts w:ascii="Symbol" w:hAnsi="Symbol" w:hint="default"/>
      </w:rPr>
    </w:lvl>
    <w:lvl w:ilvl="1" w:tplc="EBC8E170" w:tentative="1">
      <w:start w:val="1"/>
      <w:numFmt w:val="bullet"/>
      <w:lvlText w:val=""/>
      <w:lvlPicBulletId w:val="0"/>
      <w:lvlJc w:val="left"/>
      <w:pPr>
        <w:tabs>
          <w:tab w:val="num" w:pos="1440"/>
        </w:tabs>
        <w:ind w:left="1440" w:hanging="360"/>
      </w:pPr>
      <w:rPr>
        <w:rFonts w:ascii="Symbol" w:hAnsi="Symbol" w:hint="default"/>
      </w:rPr>
    </w:lvl>
    <w:lvl w:ilvl="2" w:tplc="0CF4418A" w:tentative="1">
      <w:start w:val="1"/>
      <w:numFmt w:val="bullet"/>
      <w:lvlText w:val=""/>
      <w:lvlPicBulletId w:val="0"/>
      <w:lvlJc w:val="left"/>
      <w:pPr>
        <w:tabs>
          <w:tab w:val="num" w:pos="2160"/>
        </w:tabs>
        <w:ind w:left="2160" w:hanging="360"/>
      </w:pPr>
      <w:rPr>
        <w:rFonts w:ascii="Symbol" w:hAnsi="Symbol" w:hint="default"/>
      </w:rPr>
    </w:lvl>
    <w:lvl w:ilvl="3" w:tplc="BEFC540C" w:tentative="1">
      <w:start w:val="1"/>
      <w:numFmt w:val="bullet"/>
      <w:lvlText w:val=""/>
      <w:lvlPicBulletId w:val="0"/>
      <w:lvlJc w:val="left"/>
      <w:pPr>
        <w:tabs>
          <w:tab w:val="num" w:pos="2880"/>
        </w:tabs>
        <w:ind w:left="2880" w:hanging="360"/>
      </w:pPr>
      <w:rPr>
        <w:rFonts w:ascii="Symbol" w:hAnsi="Symbol" w:hint="default"/>
      </w:rPr>
    </w:lvl>
    <w:lvl w:ilvl="4" w:tplc="C588B008" w:tentative="1">
      <w:start w:val="1"/>
      <w:numFmt w:val="bullet"/>
      <w:lvlText w:val=""/>
      <w:lvlPicBulletId w:val="0"/>
      <w:lvlJc w:val="left"/>
      <w:pPr>
        <w:tabs>
          <w:tab w:val="num" w:pos="3600"/>
        </w:tabs>
        <w:ind w:left="3600" w:hanging="360"/>
      </w:pPr>
      <w:rPr>
        <w:rFonts w:ascii="Symbol" w:hAnsi="Symbol" w:hint="default"/>
      </w:rPr>
    </w:lvl>
    <w:lvl w:ilvl="5" w:tplc="90EE6B2E" w:tentative="1">
      <w:start w:val="1"/>
      <w:numFmt w:val="bullet"/>
      <w:lvlText w:val=""/>
      <w:lvlPicBulletId w:val="0"/>
      <w:lvlJc w:val="left"/>
      <w:pPr>
        <w:tabs>
          <w:tab w:val="num" w:pos="4320"/>
        </w:tabs>
        <w:ind w:left="4320" w:hanging="360"/>
      </w:pPr>
      <w:rPr>
        <w:rFonts w:ascii="Symbol" w:hAnsi="Symbol" w:hint="default"/>
      </w:rPr>
    </w:lvl>
    <w:lvl w:ilvl="6" w:tplc="1FC40794" w:tentative="1">
      <w:start w:val="1"/>
      <w:numFmt w:val="bullet"/>
      <w:lvlText w:val=""/>
      <w:lvlPicBulletId w:val="0"/>
      <w:lvlJc w:val="left"/>
      <w:pPr>
        <w:tabs>
          <w:tab w:val="num" w:pos="5040"/>
        </w:tabs>
        <w:ind w:left="5040" w:hanging="360"/>
      </w:pPr>
      <w:rPr>
        <w:rFonts w:ascii="Symbol" w:hAnsi="Symbol" w:hint="default"/>
      </w:rPr>
    </w:lvl>
    <w:lvl w:ilvl="7" w:tplc="050C15EA" w:tentative="1">
      <w:start w:val="1"/>
      <w:numFmt w:val="bullet"/>
      <w:lvlText w:val=""/>
      <w:lvlPicBulletId w:val="0"/>
      <w:lvlJc w:val="left"/>
      <w:pPr>
        <w:tabs>
          <w:tab w:val="num" w:pos="5760"/>
        </w:tabs>
        <w:ind w:left="5760" w:hanging="360"/>
      </w:pPr>
      <w:rPr>
        <w:rFonts w:ascii="Symbol" w:hAnsi="Symbol" w:hint="default"/>
      </w:rPr>
    </w:lvl>
    <w:lvl w:ilvl="8" w:tplc="0634382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7631BDC"/>
    <w:multiLevelType w:val="hybridMultilevel"/>
    <w:tmpl w:val="0780F7EA"/>
    <w:lvl w:ilvl="0" w:tplc="C562E992">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94A15EF"/>
    <w:multiLevelType w:val="hybridMultilevel"/>
    <w:tmpl w:val="4C362346"/>
    <w:lvl w:ilvl="0" w:tplc="044C302C">
      <w:start w:val="1"/>
      <w:numFmt w:val="bullet"/>
      <w:lvlText w:val=""/>
      <w:lvlJc w:val="left"/>
      <w:pPr>
        <w:tabs>
          <w:tab w:val="num" w:pos="510"/>
        </w:tabs>
        <w:ind w:left="510" w:hanging="510"/>
      </w:pPr>
      <w:rPr>
        <w:rFonts w:ascii="Symbol" w:hAnsi="Symbol" w:hint="default"/>
      </w:rPr>
    </w:lvl>
    <w:lvl w:ilvl="1" w:tplc="519C2504" w:tentative="1">
      <w:start w:val="1"/>
      <w:numFmt w:val="bullet"/>
      <w:lvlText w:val="o"/>
      <w:lvlJc w:val="left"/>
      <w:pPr>
        <w:tabs>
          <w:tab w:val="num" w:pos="1440"/>
        </w:tabs>
        <w:ind w:left="1440" w:hanging="360"/>
      </w:pPr>
      <w:rPr>
        <w:rFonts w:ascii="Courier New" w:hAnsi="Courier New" w:hint="default"/>
      </w:rPr>
    </w:lvl>
    <w:lvl w:ilvl="2" w:tplc="62828404" w:tentative="1">
      <w:start w:val="1"/>
      <w:numFmt w:val="bullet"/>
      <w:lvlText w:val=""/>
      <w:lvlJc w:val="left"/>
      <w:pPr>
        <w:tabs>
          <w:tab w:val="num" w:pos="2160"/>
        </w:tabs>
        <w:ind w:left="2160" w:hanging="360"/>
      </w:pPr>
      <w:rPr>
        <w:rFonts w:ascii="Wingdings" w:hAnsi="Wingdings" w:hint="default"/>
      </w:rPr>
    </w:lvl>
    <w:lvl w:ilvl="3" w:tplc="FFEC9192" w:tentative="1">
      <w:start w:val="1"/>
      <w:numFmt w:val="bullet"/>
      <w:lvlText w:val=""/>
      <w:lvlJc w:val="left"/>
      <w:pPr>
        <w:tabs>
          <w:tab w:val="num" w:pos="2880"/>
        </w:tabs>
        <w:ind w:left="2880" w:hanging="360"/>
      </w:pPr>
      <w:rPr>
        <w:rFonts w:ascii="Symbol" w:hAnsi="Symbol" w:hint="default"/>
      </w:rPr>
    </w:lvl>
    <w:lvl w:ilvl="4" w:tplc="1EBC6470" w:tentative="1">
      <w:start w:val="1"/>
      <w:numFmt w:val="bullet"/>
      <w:lvlText w:val="o"/>
      <w:lvlJc w:val="left"/>
      <w:pPr>
        <w:tabs>
          <w:tab w:val="num" w:pos="3600"/>
        </w:tabs>
        <w:ind w:left="3600" w:hanging="360"/>
      </w:pPr>
      <w:rPr>
        <w:rFonts w:ascii="Courier New" w:hAnsi="Courier New" w:hint="default"/>
      </w:rPr>
    </w:lvl>
    <w:lvl w:ilvl="5" w:tplc="B99C31A0" w:tentative="1">
      <w:start w:val="1"/>
      <w:numFmt w:val="bullet"/>
      <w:lvlText w:val=""/>
      <w:lvlJc w:val="left"/>
      <w:pPr>
        <w:tabs>
          <w:tab w:val="num" w:pos="4320"/>
        </w:tabs>
        <w:ind w:left="4320" w:hanging="360"/>
      </w:pPr>
      <w:rPr>
        <w:rFonts w:ascii="Wingdings" w:hAnsi="Wingdings" w:hint="default"/>
      </w:rPr>
    </w:lvl>
    <w:lvl w:ilvl="6" w:tplc="1032BE94" w:tentative="1">
      <w:start w:val="1"/>
      <w:numFmt w:val="bullet"/>
      <w:lvlText w:val=""/>
      <w:lvlJc w:val="left"/>
      <w:pPr>
        <w:tabs>
          <w:tab w:val="num" w:pos="5040"/>
        </w:tabs>
        <w:ind w:left="5040" w:hanging="360"/>
      </w:pPr>
      <w:rPr>
        <w:rFonts w:ascii="Symbol" w:hAnsi="Symbol" w:hint="default"/>
      </w:rPr>
    </w:lvl>
    <w:lvl w:ilvl="7" w:tplc="BD0E47C6" w:tentative="1">
      <w:start w:val="1"/>
      <w:numFmt w:val="bullet"/>
      <w:lvlText w:val="o"/>
      <w:lvlJc w:val="left"/>
      <w:pPr>
        <w:tabs>
          <w:tab w:val="num" w:pos="5760"/>
        </w:tabs>
        <w:ind w:left="5760" w:hanging="360"/>
      </w:pPr>
      <w:rPr>
        <w:rFonts w:ascii="Courier New" w:hAnsi="Courier New" w:hint="default"/>
      </w:rPr>
    </w:lvl>
    <w:lvl w:ilvl="8" w:tplc="E0C224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06208"/>
    <w:multiLevelType w:val="hybridMultilevel"/>
    <w:tmpl w:val="1BE69724"/>
    <w:lvl w:ilvl="0" w:tplc="C1DCB748">
      <w:start w:val="1"/>
      <w:numFmt w:val="bullet"/>
      <w:lvlText w:val=""/>
      <w:lvlPicBulletId w:val="0"/>
      <w:lvlJc w:val="left"/>
      <w:pPr>
        <w:tabs>
          <w:tab w:val="num" w:pos="720"/>
        </w:tabs>
        <w:ind w:left="720" w:hanging="360"/>
      </w:pPr>
      <w:rPr>
        <w:rFonts w:ascii="Symbol" w:hAnsi="Symbol" w:hint="default"/>
      </w:rPr>
    </w:lvl>
    <w:lvl w:ilvl="1" w:tplc="D8249BD4" w:tentative="1">
      <w:start w:val="1"/>
      <w:numFmt w:val="bullet"/>
      <w:lvlText w:val=""/>
      <w:lvlPicBulletId w:val="0"/>
      <w:lvlJc w:val="left"/>
      <w:pPr>
        <w:tabs>
          <w:tab w:val="num" w:pos="1440"/>
        </w:tabs>
        <w:ind w:left="1440" w:hanging="360"/>
      </w:pPr>
      <w:rPr>
        <w:rFonts w:ascii="Symbol" w:hAnsi="Symbol" w:hint="default"/>
      </w:rPr>
    </w:lvl>
    <w:lvl w:ilvl="2" w:tplc="7E52A068" w:tentative="1">
      <w:start w:val="1"/>
      <w:numFmt w:val="bullet"/>
      <w:lvlText w:val=""/>
      <w:lvlPicBulletId w:val="0"/>
      <w:lvlJc w:val="left"/>
      <w:pPr>
        <w:tabs>
          <w:tab w:val="num" w:pos="2160"/>
        </w:tabs>
        <w:ind w:left="2160" w:hanging="360"/>
      </w:pPr>
      <w:rPr>
        <w:rFonts w:ascii="Symbol" w:hAnsi="Symbol" w:hint="default"/>
      </w:rPr>
    </w:lvl>
    <w:lvl w:ilvl="3" w:tplc="5D1A48FA" w:tentative="1">
      <w:start w:val="1"/>
      <w:numFmt w:val="bullet"/>
      <w:lvlText w:val=""/>
      <w:lvlPicBulletId w:val="0"/>
      <w:lvlJc w:val="left"/>
      <w:pPr>
        <w:tabs>
          <w:tab w:val="num" w:pos="2880"/>
        </w:tabs>
        <w:ind w:left="2880" w:hanging="360"/>
      </w:pPr>
      <w:rPr>
        <w:rFonts w:ascii="Symbol" w:hAnsi="Symbol" w:hint="default"/>
      </w:rPr>
    </w:lvl>
    <w:lvl w:ilvl="4" w:tplc="20106C10" w:tentative="1">
      <w:start w:val="1"/>
      <w:numFmt w:val="bullet"/>
      <w:lvlText w:val=""/>
      <w:lvlPicBulletId w:val="0"/>
      <w:lvlJc w:val="left"/>
      <w:pPr>
        <w:tabs>
          <w:tab w:val="num" w:pos="3600"/>
        </w:tabs>
        <w:ind w:left="3600" w:hanging="360"/>
      </w:pPr>
      <w:rPr>
        <w:rFonts w:ascii="Symbol" w:hAnsi="Symbol" w:hint="default"/>
      </w:rPr>
    </w:lvl>
    <w:lvl w:ilvl="5" w:tplc="43D49EEA" w:tentative="1">
      <w:start w:val="1"/>
      <w:numFmt w:val="bullet"/>
      <w:lvlText w:val=""/>
      <w:lvlPicBulletId w:val="0"/>
      <w:lvlJc w:val="left"/>
      <w:pPr>
        <w:tabs>
          <w:tab w:val="num" w:pos="4320"/>
        </w:tabs>
        <w:ind w:left="4320" w:hanging="360"/>
      </w:pPr>
      <w:rPr>
        <w:rFonts w:ascii="Symbol" w:hAnsi="Symbol" w:hint="default"/>
      </w:rPr>
    </w:lvl>
    <w:lvl w:ilvl="6" w:tplc="F6E66EEA" w:tentative="1">
      <w:start w:val="1"/>
      <w:numFmt w:val="bullet"/>
      <w:lvlText w:val=""/>
      <w:lvlPicBulletId w:val="0"/>
      <w:lvlJc w:val="left"/>
      <w:pPr>
        <w:tabs>
          <w:tab w:val="num" w:pos="5040"/>
        </w:tabs>
        <w:ind w:left="5040" w:hanging="360"/>
      </w:pPr>
      <w:rPr>
        <w:rFonts w:ascii="Symbol" w:hAnsi="Symbol" w:hint="default"/>
      </w:rPr>
    </w:lvl>
    <w:lvl w:ilvl="7" w:tplc="A4FE3124" w:tentative="1">
      <w:start w:val="1"/>
      <w:numFmt w:val="bullet"/>
      <w:lvlText w:val=""/>
      <w:lvlPicBulletId w:val="0"/>
      <w:lvlJc w:val="left"/>
      <w:pPr>
        <w:tabs>
          <w:tab w:val="num" w:pos="5760"/>
        </w:tabs>
        <w:ind w:left="5760" w:hanging="360"/>
      </w:pPr>
      <w:rPr>
        <w:rFonts w:ascii="Symbol" w:hAnsi="Symbol" w:hint="default"/>
      </w:rPr>
    </w:lvl>
    <w:lvl w:ilvl="8" w:tplc="964EA18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11A4121"/>
    <w:multiLevelType w:val="hybridMultilevel"/>
    <w:tmpl w:val="BA18DFF2"/>
    <w:lvl w:ilvl="0" w:tplc="ECBA2474">
      <w:start w:val="1"/>
      <w:numFmt w:val="bullet"/>
      <w:lvlText w:val=""/>
      <w:lvlPicBulletId w:val="0"/>
      <w:lvlJc w:val="left"/>
      <w:pPr>
        <w:tabs>
          <w:tab w:val="num" w:pos="720"/>
        </w:tabs>
        <w:ind w:left="720" w:hanging="360"/>
      </w:pPr>
      <w:rPr>
        <w:rFonts w:ascii="Symbol" w:hAnsi="Symbol" w:hint="default"/>
      </w:rPr>
    </w:lvl>
    <w:lvl w:ilvl="1" w:tplc="BEF2F69C" w:tentative="1">
      <w:start w:val="1"/>
      <w:numFmt w:val="bullet"/>
      <w:lvlText w:val=""/>
      <w:lvlPicBulletId w:val="0"/>
      <w:lvlJc w:val="left"/>
      <w:pPr>
        <w:tabs>
          <w:tab w:val="num" w:pos="1440"/>
        </w:tabs>
        <w:ind w:left="1440" w:hanging="360"/>
      </w:pPr>
      <w:rPr>
        <w:rFonts w:ascii="Symbol" w:hAnsi="Symbol" w:hint="default"/>
      </w:rPr>
    </w:lvl>
    <w:lvl w:ilvl="2" w:tplc="611CDA58" w:tentative="1">
      <w:start w:val="1"/>
      <w:numFmt w:val="bullet"/>
      <w:lvlText w:val=""/>
      <w:lvlPicBulletId w:val="0"/>
      <w:lvlJc w:val="left"/>
      <w:pPr>
        <w:tabs>
          <w:tab w:val="num" w:pos="2160"/>
        </w:tabs>
        <w:ind w:left="2160" w:hanging="360"/>
      </w:pPr>
      <w:rPr>
        <w:rFonts w:ascii="Symbol" w:hAnsi="Symbol" w:hint="default"/>
      </w:rPr>
    </w:lvl>
    <w:lvl w:ilvl="3" w:tplc="FB325240" w:tentative="1">
      <w:start w:val="1"/>
      <w:numFmt w:val="bullet"/>
      <w:lvlText w:val=""/>
      <w:lvlPicBulletId w:val="0"/>
      <w:lvlJc w:val="left"/>
      <w:pPr>
        <w:tabs>
          <w:tab w:val="num" w:pos="2880"/>
        </w:tabs>
        <w:ind w:left="2880" w:hanging="360"/>
      </w:pPr>
      <w:rPr>
        <w:rFonts w:ascii="Symbol" w:hAnsi="Symbol" w:hint="default"/>
      </w:rPr>
    </w:lvl>
    <w:lvl w:ilvl="4" w:tplc="E8DCFF58" w:tentative="1">
      <w:start w:val="1"/>
      <w:numFmt w:val="bullet"/>
      <w:lvlText w:val=""/>
      <w:lvlPicBulletId w:val="0"/>
      <w:lvlJc w:val="left"/>
      <w:pPr>
        <w:tabs>
          <w:tab w:val="num" w:pos="3600"/>
        </w:tabs>
        <w:ind w:left="3600" w:hanging="360"/>
      </w:pPr>
      <w:rPr>
        <w:rFonts w:ascii="Symbol" w:hAnsi="Symbol" w:hint="default"/>
      </w:rPr>
    </w:lvl>
    <w:lvl w:ilvl="5" w:tplc="663EF418" w:tentative="1">
      <w:start w:val="1"/>
      <w:numFmt w:val="bullet"/>
      <w:lvlText w:val=""/>
      <w:lvlPicBulletId w:val="0"/>
      <w:lvlJc w:val="left"/>
      <w:pPr>
        <w:tabs>
          <w:tab w:val="num" w:pos="4320"/>
        </w:tabs>
        <w:ind w:left="4320" w:hanging="360"/>
      </w:pPr>
      <w:rPr>
        <w:rFonts w:ascii="Symbol" w:hAnsi="Symbol" w:hint="default"/>
      </w:rPr>
    </w:lvl>
    <w:lvl w:ilvl="6" w:tplc="EE5AA40E" w:tentative="1">
      <w:start w:val="1"/>
      <w:numFmt w:val="bullet"/>
      <w:lvlText w:val=""/>
      <w:lvlPicBulletId w:val="0"/>
      <w:lvlJc w:val="left"/>
      <w:pPr>
        <w:tabs>
          <w:tab w:val="num" w:pos="5040"/>
        </w:tabs>
        <w:ind w:left="5040" w:hanging="360"/>
      </w:pPr>
      <w:rPr>
        <w:rFonts w:ascii="Symbol" w:hAnsi="Symbol" w:hint="default"/>
      </w:rPr>
    </w:lvl>
    <w:lvl w:ilvl="7" w:tplc="3208AAE4" w:tentative="1">
      <w:start w:val="1"/>
      <w:numFmt w:val="bullet"/>
      <w:lvlText w:val=""/>
      <w:lvlPicBulletId w:val="0"/>
      <w:lvlJc w:val="left"/>
      <w:pPr>
        <w:tabs>
          <w:tab w:val="num" w:pos="5760"/>
        </w:tabs>
        <w:ind w:left="5760" w:hanging="360"/>
      </w:pPr>
      <w:rPr>
        <w:rFonts w:ascii="Symbol" w:hAnsi="Symbol" w:hint="default"/>
      </w:rPr>
    </w:lvl>
    <w:lvl w:ilvl="8" w:tplc="89060D48"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150594D"/>
    <w:multiLevelType w:val="hybridMultilevel"/>
    <w:tmpl w:val="492CB4EE"/>
    <w:lvl w:ilvl="0" w:tplc="8EBA080C">
      <w:start w:val="1"/>
      <w:numFmt w:val="bullet"/>
      <w:lvlText w:val=""/>
      <w:lvlPicBulletId w:val="0"/>
      <w:lvlJc w:val="left"/>
      <w:pPr>
        <w:tabs>
          <w:tab w:val="num" w:pos="720"/>
        </w:tabs>
        <w:ind w:left="720" w:hanging="360"/>
      </w:pPr>
      <w:rPr>
        <w:rFonts w:ascii="Symbol" w:hAnsi="Symbol" w:hint="default"/>
      </w:rPr>
    </w:lvl>
    <w:lvl w:ilvl="1" w:tplc="0A0479F2" w:tentative="1">
      <w:start w:val="1"/>
      <w:numFmt w:val="bullet"/>
      <w:lvlText w:val=""/>
      <w:lvlPicBulletId w:val="0"/>
      <w:lvlJc w:val="left"/>
      <w:pPr>
        <w:tabs>
          <w:tab w:val="num" w:pos="1440"/>
        </w:tabs>
        <w:ind w:left="1440" w:hanging="360"/>
      </w:pPr>
      <w:rPr>
        <w:rFonts w:ascii="Symbol" w:hAnsi="Symbol" w:hint="default"/>
      </w:rPr>
    </w:lvl>
    <w:lvl w:ilvl="2" w:tplc="9F44716A" w:tentative="1">
      <w:start w:val="1"/>
      <w:numFmt w:val="bullet"/>
      <w:lvlText w:val=""/>
      <w:lvlPicBulletId w:val="0"/>
      <w:lvlJc w:val="left"/>
      <w:pPr>
        <w:tabs>
          <w:tab w:val="num" w:pos="2160"/>
        </w:tabs>
        <w:ind w:left="2160" w:hanging="360"/>
      </w:pPr>
      <w:rPr>
        <w:rFonts w:ascii="Symbol" w:hAnsi="Symbol" w:hint="default"/>
      </w:rPr>
    </w:lvl>
    <w:lvl w:ilvl="3" w:tplc="4C560D12" w:tentative="1">
      <w:start w:val="1"/>
      <w:numFmt w:val="bullet"/>
      <w:lvlText w:val=""/>
      <w:lvlPicBulletId w:val="0"/>
      <w:lvlJc w:val="left"/>
      <w:pPr>
        <w:tabs>
          <w:tab w:val="num" w:pos="2880"/>
        </w:tabs>
        <w:ind w:left="2880" w:hanging="360"/>
      </w:pPr>
      <w:rPr>
        <w:rFonts w:ascii="Symbol" w:hAnsi="Symbol" w:hint="default"/>
      </w:rPr>
    </w:lvl>
    <w:lvl w:ilvl="4" w:tplc="E5300CE8" w:tentative="1">
      <w:start w:val="1"/>
      <w:numFmt w:val="bullet"/>
      <w:lvlText w:val=""/>
      <w:lvlPicBulletId w:val="0"/>
      <w:lvlJc w:val="left"/>
      <w:pPr>
        <w:tabs>
          <w:tab w:val="num" w:pos="3600"/>
        </w:tabs>
        <w:ind w:left="3600" w:hanging="360"/>
      </w:pPr>
      <w:rPr>
        <w:rFonts w:ascii="Symbol" w:hAnsi="Symbol" w:hint="default"/>
      </w:rPr>
    </w:lvl>
    <w:lvl w:ilvl="5" w:tplc="92F417B4" w:tentative="1">
      <w:start w:val="1"/>
      <w:numFmt w:val="bullet"/>
      <w:lvlText w:val=""/>
      <w:lvlPicBulletId w:val="0"/>
      <w:lvlJc w:val="left"/>
      <w:pPr>
        <w:tabs>
          <w:tab w:val="num" w:pos="4320"/>
        </w:tabs>
        <w:ind w:left="4320" w:hanging="360"/>
      </w:pPr>
      <w:rPr>
        <w:rFonts w:ascii="Symbol" w:hAnsi="Symbol" w:hint="default"/>
      </w:rPr>
    </w:lvl>
    <w:lvl w:ilvl="6" w:tplc="CD9A10BC" w:tentative="1">
      <w:start w:val="1"/>
      <w:numFmt w:val="bullet"/>
      <w:lvlText w:val=""/>
      <w:lvlPicBulletId w:val="0"/>
      <w:lvlJc w:val="left"/>
      <w:pPr>
        <w:tabs>
          <w:tab w:val="num" w:pos="5040"/>
        </w:tabs>
        <w:ind w:left="5040" w:hanging="360"/>
      </w:pPr>
      <w:rPr>
        <w:rFonts w:ascii="Symbol" w:hAnsi="Symbol" w:hint="default"/>
      </w:rPr>
    </w:lvl>
    <w:lvl w:ilvl="7" w:tplc="70F4B2D2" w:tentative="1">
      <w:start w:val="1"/>
      <w:numFmt w:val="bullet"/>
      <w:lvlText w:val=""/>
      <w:lvlPicBulletId w:val="0"/>
      <w:lvlJc w:val="left"/>
      <w:pPr>
        <w:tabs>
          <w:tab w:val="num" w:pos="5760"/>
        </w:tabs>
        <w:ind w:left="5760" w:hanging="360"/>
      </w:pPr>
      <w:rPr>
        <w:rFonts w:ascii="Symbol" w:hAnsi="Symbol" w:hint="default"/>
      </w:rPr>
    </w:lvl>
    <w:lvl w:ilvl="8" w:tplc="B5BC8210"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194194E"/>
    <w:multiLevelType w:val="hybridMultilevel"/>
    <w:tmpl w:val="FD6249B2"/>
    <w:lvl w:ilvl="0" w:tplc="BA2E22F8">
      <w:start w:val="1"/>
      <w:numFmt w:val="bullet"/>
      <w:lvlText w:val=""/>
      <w:lvlPicBulletId w:val="0"/>
      <w:lvlJc w:val="left"/>
      <w:pPr>
        <w:tabs>
          <w:tab w:val="num" w:pos="720"/>
        </w:tabs>
        <w:ind w:left="720" w:hanging="360"/>
      </w:pPr>
      <w:rPr>
        <w:rFonts w:ascii="Symbol" w:hAnsi="Symbol" w:hint="default"/>
      </w:rPr>
    </w:lvl>
    <w:lvl w:ilvl="1" w:tplc="DB32B994" w:tentative="1">
      <w:start w:val="1"/>
      <w:numFmt w:val="bullet"/>
      <w:lvlText w:val=""/>
      <w:lvlPicBulletId w:val="0"/>
      <w:lvlJc w:val="left"/>
      <w:pPr>
        <w:tabs>
          <w:tab w:val="num" w:pos="1440"/>
        </w:tabs>
        <w:ind w:left="1440" w:hanging="360"/>
      </w:pPr>
      <w:rPr>
        <w:rFonts w:ascii="Symbol" w:hAnsi="Symbol" w:hint="default"/>
      </w:rPr>
    </w:lvl>
    <w:lvl w:ilvl="2" w:tplc="ED06B1AE" w:tentative="1">
      <w:start w:val="1"/>
      <w:numFmt w:val="bullet"/>
      <w:lvlText w:val=""/>
      <w:lvlPicBulletId w:val="0"/>
      <w:lvlJc w:val="left"/>
      <w:pPr>
        <w:tabs>
          <w:tab w:val="num" w:pos="2160"/>
        </w:tabs>
        <w:ind w:left="2160" w:hanging="360"/>
      </w:pPr>
      <w:rPr>
        <w:rFonts w:ascii="Symbol" w:hAnsi="Symbol" w:hint="default"/>
      </w:rPr>
    </w:lvl>
    <w:lvl w:ilvl="3" w:tplc="DACEA104" w:tentative="1">
      <w:start w:val="1"/>
      <w:numFmt w:val="bullet"/>
      <w:lvlText w:val=""/>
      <w:lvlPicBulletId w:val="0"/>
      <w:lvlJc w:val="left"/>
      <w:pPr>
        <w:tabs>
          <w:tab w:val="num" w:pos="2880"/>
        </w:tabs>
        <w:ind w:left="2880" w:hanging="360"/>
      </w:pPr>
      <w:rPr>
        <w:rFonts w:ascii="Symbol" w:hAnsi="Symbol" w:hint="default"/>
      </w:rPr>
    </w:lvl>
    <w:lvl w:ilvl="4" w:tplc="88D0226A" w:tentative="1">
      <w:start w:val="1"/>
      <w:numFmt w:val="bullet"/>
      <w:lvlText w:val=""/>
      <w:lvlPicBulletId w:val="0"/>
      <w:lvlJc w:val="left"/>
      <w:pPr>
        <w:tabs>
          <w:tab w:val="num" w:pos="3600"/>
        </w:tabs>
        <w:ind w:left="3600" w:hanging="360"/>
      </w:pPr>
      <w:rPr>
        <w:rFonts w:ascii="Symbol" w:hAnsi="Symbol" w:hint="default"/>
      </w:rPr>
    </w:lvl>
    <w:lvl w:ilvl="5" w:tplc="9A125108" w:tentative="1">
      <w:start w:val="1"/>
      <w:numFmt w:val="bullet"/>
      <w:lvlText w:val=""/>
      <w:lvlPicBulletId w:val="0"/>
      <w:lvlJc w:val="left"/>
      <w:pPr>
        <w:tabs>
          <w:tab w:val="num" w:pos="4320"/>
        </w:tabs>
        <w:ind w:left="4320" w:hanging="360"/>
      </w:pPr>
      <w:rPr>
        <w:rFonts w:ascii="Symbol" w:hAnsi="Symbol" w:hint="default"/>
      </w:rPr>
    </w:lvl>
    <w:lvl w:ilvl="6" w:tplc="31DAE320" w:tentative="1">
      <w:start w:val="1"/>
      <w:numFmt w:val="bullet"/>
      <w:lvlText w:val=""/>
      <w:lvlPicBulletId w:val="0"/>
      <w:lvlJc w:val="left"/>
      <w:pPr>
        <w:tabs>
          <w:tab w:val="num" w:pos="5040"/>
        </w:tabs>
        <w:ind w:left="5040" w:hanging="360"/>
      </w:pPr>
      <w:rPr>
        <w:rFonts w:ascii="Symbol" w:hAnsi="Symbol" w:hint="default"/>
      </w:rPr>
    </w:lvl>
    <w:lvl w:ilvl="7" w:tplc="F544C826" w:tentative="1">
      <w:start w:val="1"/>
      <w:numFmt w:val="bullet"/>
      <w:lvlText w:val=""/>
      <w:lvlPicBulletId w:val="0"/>
      <w:lvlJc w:val="left"/>
      <w:pPr>
        <w:tabs>
          <w:tab w:val="num" w:pos="5760"/>
        </w:tabs>
        <w:ind w:left="5760" w:hanging="360"/>
      </w:pPr>
      <w:rPr>
        <w:rFonts w:ascii="Symbol" w:hAnsi="Symbol" w:hint="default"/>
      </w:rPr>
    </w:lvl>
    <w:lvl w:ilvl="8" w:tplc="E4A29C5A"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40D6D0E"/>
    <w:multiLevelType w:val="hybridMultilevel"/>
    <w:tmpl w:val="0CA435CE"/>
    <w:lvl w:ilvl="0" w:tplc="750000BA">
      <w:start w:val="1"/>
      <w:numFmt w:val="bullet"/>
      <w:lvlText w:val=""/>
      <w:lvlPicBulletId w:val="0"/>
      <w:lvlJc w:val="left"/>
      <w:pPr>
        <w:tabs>
          <w:tab w:val="num" w:pos="720"/>
        </w:tabs>
        <w:ind w:left="720" w:hanging="360"/>
      </w:pPr>
      <w:rPr>
        <w:rFonts w:ascii="Symbol" w:hAnsi="Symbol" w:hint="default"/>
      </w:rPr>
    </w:lvl>
    <w:lvl w:ilvl="1" w:tplc="3DE2979A" w:tentative="1">
      <w:start w:val="1"/>
      <w:numFmt w:val="bullet"/>
      <w:lvlText w:val=""/>
      <w:lvlPicBulletId w:val="0"/>
      <w:lvlJc w:val="left"/>
      <w:pPr>
        <w:tabs>
          <w:tab w:val="num" w:pos="1440"/>
        </w:tabs>
        <w:ind w:left="1440" w:hanging="360"/>
      </w:pPr>
      <w:rPr>
        <w:rFonts w:ascii="Symbol" w:hAnsi="Symbol" w:hint="default"/>
      </w:rPr>
    </w:lvl>
    <w:lvl w:ilvl="2" w:tplc="5F12AE88" w:tentative="1">
      <w:start w:val="1"/>
      <w:numFmt w:val="bullet"/>
      <w:lvlText w:val=""/>
      <w:lvlPicBulletId w:val="0"/>
      <w:lvlJc w:val="left"/>
      <w:pPr>
        <w:tabs>
          <w:tab w:val="num" w:pos="2160"/>
        </w:tabs>
        <w:ind w:left="2160" w:hanging="360"/>
      </w:pPr>
      <w:rPr>
        <w:rFonts w:ascii="Symbol" w:hAnsi="Symbol" w:hint="default"/>
      </w:rPr>
    </w:lvl>
    <w:lvl w:ilvl="3" w:tplc="0844541C" w:tentative="1">
      <w:start w:val="1"/>
      <w:numFmt w:val="bullet"/>
      <w:lvlText w:val=""/>
      <w:lvlPicBulletId w:val="0"/>
      <w:lvlJc w:val="left"/>
      <w:pPr>
        <w:tabs>
          <w:tab w:val="num" w:pos="2880"/>
        </w:tabs>
        <w:ind w:left="2880" w:hanging="360"/>
      </w:pPr>
      <w:rPr>
        <w:rFonts w:ascii="Symbol" w:hAnsi="Symbol" w:hint="default"/>
      </w:rPr>
    </w:lvl>
    <w:lvl w:ilvl="4" w:tplc="1EBA4A76" w:tentative="1">
      <w:start w:val="1"/>
      <w:numFmt w:val="bullet"/>
      <w:lvlText w:val=""/>
      <w:lvlPicBulletId w:val="0"/>
      <w:lvlJc w:val="left"/>
      <w:pPr>
        <w:tabs>
          <w:tab w:val="num" w:pos="3600"/>
        </w:tabs>
        <w:ind w:left="3600" w:hanging="360"/>
      </w:pPr>
      <w:rPr>
        <w:rFonts w:ascii="Symbol" w:hAnsi="Symbol" w:hint="default"/>
      </w:rPr>
    </w:lvl>
    <w:lvl w:ilvl="5" w:tplc="EC60BD32" w:tentative="1">
      <w:start w:val="1"/>
      <w:numFmt w:val="bullet"/>
      <w:lvlText w:val=""/>
      <w:lvlPicBulletId w:val="0"/>
      <w:lvlJc w:val="left"/>
      <w:pPr>
        <w:tabs>
          <w:tab w:val="num" w:pos="4320"/>
        </w:tabs>
        <w:ind w:left="4320" w:hanging="360"/>
      </w:pPr>
      <w:rPr>
        <w:rFonts w:ascii="Symbol" w:hAnsi="Symbol" w:hint="default"/>
      </w:rPr>
    </w:lvl>
    <w:lvl w:ilvl="6" w:tplc="AFF257DC" w:tentative="1">
      <w:start w:val="1"/>
      <w:numFmt w:val="bullet"/>
      <w:lvlText w:val=""/>
      <w:lvlPicBulletId w:val="0"/>
      <w:lvlJc w:val="left"/>
      <w:pPr>
        <w:tabs>
          <w:tab w:val="num" w:pos="5040"/>
        </w:tabs>
        <w:ind w:left="5040" w:hanging="360"/>
      </w:pPr>
      <w:rPr>
        <w:rFonts w:ascii="Symbol" w:hAnsi="Symbol" w:hint="default"/>
      </w:rPr>
    </w:lvl>
    <w:lvl w:ilvl="7" w:tplc="26ACF84E" w:tentative="1">
      <w:start w:val="1"/>
      <w:numFmt w:val="bullet"/>
      <w:lvlText w:val=""/>
      <w:lvlPicBulletId w:val="0"/>
      <w:lvlJc w:val="left"/>
      <w:pPr>
        <w:tabs>
          <w:tab w:val="num" w:pos="5760"/>
        </w:tabs>
        <w:ind w:left="5760" w:hanging="360"/>
      </w:pPr>
      <w:rPr>
        <w:rFonts w:ascii="Symbol" w:hAnsi="Symbol" w:hint="default"/>
      </w:rPr>
    </w:lvl>
    <w:lvl w:ilvl="8" w:tplc="645A3A3E"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791E5244"/>
    <w:multiLevelType w:val="hybridMultilevel"/>
    <w:tmpl w:val="96B043F8"/>
    <w:lvl w:ilvl="0" w:tplc="E5988B5C">
      <w:start w:val="1"/>
      <w:numFmt w:val="bullet"/>
      <w:lvlText w:val=""/>
      <w:lvlPicBulletId w:val="0"/>
      <w:lvlJc w:val="left"/>
      <w:pPr>
        <w:tabs>
          <w:tab w:val="num" w:pos="720"/>
        </w:tabs>
        <w:ind w:left="720" w:hanging="360"/>
      </w:pPr>
      <w:rPr>
        <w:rFonts w:ascii="Symbol" w:hAnsi="Symbol" w:hint="default"/>
      </w:rPr>
    </w:lvl>
    <w:lvl w:ilvl="1" w:tplc="AB4C0D48" w:tentative="1">
      <w:start w:val="1"/>
      <w:numFmt w:val="bullet"/>
      <w:lvlText w:val=""/>
      <w:lvlPicBulletId w:val="0"/>
      <w:lvlJc w:val="left"/>
      <w:pPr>
        <w:tabs>
          <w:tab w:val="num" w:pos="1440"/>
        </w:tabs>
        <w:ind w:left="1440" w:hanging="360"/>
      </w:pPr>
      <w:rPr>
        <w:rFonts w:ascii="Symbol" w:hAnsi="Symbol" w:hint="default"/>
      </w:rPr>
    </w:lvl>
    <w:lvl w:ilvl="2" w:tplc="E202E38A" w:tentative="1">
      <w:start w:val="1"/>
      <w:numFmt w:val="bullet"/>
      <w:lvlText w:val=""/>
      <w:lvlPicBulletId w:val="0"/>
      <w:lvlJc w:val="left"/>
      <w:pPr>
        <w:tabs>
          <w:tab w:val="num" w:pos="2160"/>
        </w:tabs>
        <w:ind w:left="2160" w:hanging="360"/>
      </w:pPr>
      <w:rPr>
        <w:rFonts w:ascii="Symbol" w:hAnsi="Symbol" w:hint="default"/>
      </w:rPr>
    </w:lvl>
    <w:lvl w:ilvl="3" w:tplc="CCD0C67A" w:tentative="1">
      <w:start w:val="1"/>
      <w:numFmt w:val="bullet"/>
      <w:lvlText w:val=""/>
      <w:lvlPicBulletId w:val="0"/>
      <w:lvlJc w:val="left"/>
      <w:pPr>
        <w:tabs>
          <w:tab w:val="num" w:pos="2880"/>
        </w:tabs>
        <w:ind w:left="2880" w:hanging="360"/>
      </w:pPr>
      <w:rPr>
        <w:rFonts w:ascii="Symbol" w:hAnsi="Symbol" w:hint="default"/>
      </w:rPr>
    </w:lvl>
    <w:lvl w:ilvl="4" w:tplc="DC0EA0DA" w:tentative="1">
      <w:start w:val="1"/>
      <w:numFmt w:val="bullet"/>
      <w:lvlText w:val=""/>
      <w:lvlPicBulletId w:val="0"/>
      <w:lvlJc w:val="left"/>
      <w:pPr>
        <w:tabs>
          <w:tab w:val="num" w:pos="3600"/>
        </w:tabs>
        <w:ind w:left="3600" w:hanging="360"/>
      </w:pPr>
      <w:rPr>
        <w:rFonts w:ascii="Symbol" w:hAnsi="Symbol" w:hint="default"/>
      </w:rPr>
    </w:lvl>
    <w:lvl w:ilvl="5" w:tplc="374A5CD0" w:tentative="1">
      <w:start w:val="1"/>
      <w:numFmt w:val="bullet"/>
      <w:lvlText w:val=""/>
      <w:lvlPicBulletId w:val="0"/>
      <w:lvlJc w:val="left"/>
      <w:pPr>
        <w:tabs>
          <w:tab w:val="num" w:pos="4320"/>
        </w:tabs>
        <w:ind w:left="4320" w:hanging="360"/>
      </w:pPr>
      <w:rPr>
        <w:rFonts w:ascii="Symbol" w:hAnsi="Symbol" w:hint="default"/>
      </w:rPr>
    </w:lvl>
    <w:lvl w:ilvl="6" w:tplc="F7228078" w:tentative="1">
      <w:start w:val="1"/>
      <w:numFmt w:val="bullet"/>
      <w:lvlText w:val=""/>
      <w:lvlPicBulletId w:val="0"/>
      <w:lvlJc w:val="left"/>
      <w:pPr>
        <w:tabs>
          <w:tab w:val="num" w:pos="5040"/>
        </w:tabs>
        <w:ind w:left="5040" w:hanging="360"/>
      </w:pPr>
      <w:rPr>
        <w:rFonts w:ascii="Symbol" w:hAnsi="Symbol" w:hint="default"/>
      </w:rPr>
    </w:lvl>
    <w:lvl w:ilvl="7" w:tplc="F314EBFA" w:tentative="1">
      <w:start w:val="1"/>
      <w:numFmt w:val="bullet"/>
      <w:lvlText w:val=""/>
      <w:lvlPicBulletId w:val="0"/>
      <w:lvlJc w:val="left"/>
      <w:pPr>
        <w:tabs>
          <w:tab w:val="num" w:pos="5760"/>
        </w:tabs>
        <w:ind w:left="5760" w:hanging="360"/>
      </w:pPr>
      <w:rPr>
        <w:rFonts w:ascii="Symbol" w:hAnsi="Symbol" w:hint="default"/>
      </w:rPr>
    </w:lvl>
    <w:lvl w:ilvl="8" w:tplc="6B9C9D6A"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97435B5"/>
    <w:multiLevelType w:val="hybridMultilevel"/>
    <w:tmpl w:val="2CA29AE6"/>
    <w:lvl w:ilvl="0" w:tplc="1430B854">
      <w:start w:val="1"/>
      <w:numFmt w:val="bullet"/>
      <w:lvlText w:val=""/>
      <w:lvlPicBulletId w:val="0"/>
      <w:lvlJc w:val="left"/>
      <w:pPr>
        <w:tabs>
          <w:tab w:val="num" w:pos="720"/>
        </w:tabs>
        <w:ind w:left="720" w:hanging="360"/>
      </w:pPr>
      <w:rPr>
        <w:rFonts w:ascii="Symbol" w:hAnsi="Symbol" w:hint="default"/>
      </w:rPr>
    </w:lvl>
    <w:lvl w:ilvl="1" w:tplc="FB384310">
      <w:start w:val="882"/>
      <w:numFmt w:val="bullet"/>
      <w:lvlText w:val=""/>
      <w:lvlPicBulletId w:val="0"/>
      <w:lvlJc w:val="left"/>
      <w:pPr>
        <w:tabs>
          <w:tab w:val="num" w:pos="1440"/>
        </w:tabs>
        <w:ind w:left="1440" w:hanging="360"/>
      </w:pPr>
      <w:rPr>
        <w:rFonts w:ascii="Symbol" w:hAnsi="Symbol" w:hint="default"/>
      </w:rPr>
    </w:lvl>
    <w:lvl w:ilvl="2" w:tplc="2A10252A" w:tentative="1">
      <w:start w:val="1"/>
      <w:numFmt w:val="bullet"/>
      <w:lvlText w:val=""/>
      <w:lvlPicBulletId w:val="0"/>
      <w:lvlJc w:val="left"/>
      <w:pPr>
        <w:tabs>
          <w:tab w:val="num" w:pos="2160"/>
        </w:tabs>
        <w:ind w:left="2160" w:hanging="360"/>
      </w:pPr>
      <w:rPr>
        <w:rFonts w:ascii="Symbol" w:hAnsi="Symbol" w:hint="default"/>
      </w:rPr>
    </w:lvl>
    <w:lvl w:ilvl="3" w:tplc="02667682" w:tentative="1">
      <w:start w:val="1"/>
      <w:numFmt w:val="bullet"/>
      <w:lvlText w:val=""/>
      <w:lvlPicBulletId w:val="0"/>
      <w:lvlJc w:val="left"/>
      <w:pPr>
        <w:tabs>
          <w:tab w:val="num" w:pos="2880"/>
        </w:tabs>
        <w:ind w:left="2880" w:hanging="360"/>
      </w:pPr>
      <w:rPr>
        <w:rFonts w:ascii="Symbol" w:hAnsi="Symbol" w:hint="default"/>
      </w:rPr>
    </w:lvl>
    <w:lvl w:ilvl="4" w:tplc="B6C88EA8" w:tentative="1">
      <w:start w:val="1"/>
      <w:numFmt w:val="bullet"/>
      <w:lvlText w:val=""/>
      <w:lvlPicBulletId w:val="0"/>
      <w:lvlJc w:val="left"/>
      <w:pPr>
        <w:tabs>
          <w:tab w:val="num" w:pos="3600"/>
        </w:tabs>
        <w:ind w:left="3600" w:hanging="360"/>
      </w:pPr>
      <w:rPr>
        <w:rFonts w:ascii="Symbol" w:hAnsi="Symbol" w:hint="default"/>
      </w:rPr>
    </w:lvl>
    <w:lvl w:ilvl="5" w:tplc="6472C05E" w:tentative="1">
      <w:start w:val="1"/>
      <w:numFmt w:val="bullet"/>
      <w:lvlText w:val=""/>
      <w:lvlPicBulletId w:val="0"/>
      <w:lvlJc w:val="left"/>
      <w:pPr>
        <w:tabs>
          <w:tab w:val="num" w:pos="4320"/>
        </w:tabs>
        <w:ind w:left="4320" w:hanging="360"/>
      </w:pPr>
      <w:rPr>
        <w:rFonts w:ascii="Symbol" w:hAnsi="Symbol" w:hint="default"/>
      </w:rPr>
    </w:lvl>
    <w:lvl w:ilvl="6" w:tplc="6A64D5C8" w:tentative="1">
      <w:start w:val="1"/>
      <w:numFmt w:val="bullet"/>
      <w:lvlText w:val=""/>
      <w:lvlPicBulletId w:val="0"/>
      <w:lvlJc w:val="left"/>
      <w:pPr>
        <w:tabs>
          <w:tab w:val="num" w:pos="5040"/>
        </w:tabs>
        <w:ind w:left="5040" w:hanging="360"/>
      </w:pPr>
      <w:rPr>
        <w:rFonts w:ascii="Symbol" w:hAnsi="Symbol" w:hint="default"/>
      </w:rPr>
    </w:lvl>
    <w:lvl w:ilvl="7" w:tplc="DC02C504" w:tentative="1">
      <w:start w:val="1"/>
      <w:numFmt w:val="bullet"/>
      <w:lvlText w:val=""/>
      <w:lvlPicBulletId w:val="0"/>
      <w:lvlJc w:val="left"/>
      <w:pPr>
        <w:tabs>
          <w:tab w:val="num" w:pos="5760"/>
        </w:tabs>
        <w:ind w:left="5760" w:hanging="360"/>
      </w:pPr>
      <w:rPr>
        <w:rFonts w:ascii="Symbol" w:hAnsi="Symbol" w:hint="default"/>
      </w:rPr>
    </w:lvl>
    <w:lvl w:ilvl="8" w:tplc="B3CE939C"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9A746D1"/>
    <w:multiLevelType w:val="hybridMultilevel"/>
    <w:tmpl w:val="29E81504"/>
    <w:lvl w:ilvl="0" w:tplc="7EA872FC">
      <w:start w:val="1"/>
      <w:numFmt w:val="bullet"/>
      <w:lvlText w:val=""/>
      <w:lvlPicBulletId w:val="0"/>
      <w:lvlJc w:val="left"/>
      <w:pPr>
        <w:tabs>
          <w:tab w:val="num" w:pos="720"/>
        </w:tabs>
        <w:ind w:left="720" w:hanging="360"/>
      </w:pPr>
      <w:rPr>
        <w:rFonts w:ascii="Symbol" w:hAnsi="Symbol" w:hint="default"/>
      </w:rPr>
    </w:lvl>
    <w:lvl w:ilvl="1" w:tplc="C5D6215E" w:tentative="1">
      <w:start w:val="1"/>
      <w:numFmt w:val="bullet"/>
      <w:lvlText w:val=""/>
      <w:lvlPicBulletId w:val="0"/>
      <w:lvlJc w:val="left"/>
      <w:pPr>
        <w:tabs>
          <w:tab w:val="num" w:pos="1440"/>
        </w:tabs>
        <w:ind w:left="1440" w:hanging="360"/>
      </w:pPr>
      <w:rPr>
        <w:rFonts w:ascii="Symbol" w:hAnsi="Symbol" w:hint="default"/>
      </w:rPr>
    </w:lvl>
    <w:lvl w:ilvl="2" w:tplc="567671AE" w:tentative="1">
      <w:start w:val="1"/>
      <w:numFmt w:val="bullet"/>
      <w:lvlText w:val=""/>
      <w:lvlPicBulletId w:val="0"/>
      <w:lvlJc w:val="left"/>
      <w:pPr>
        <w:tabs>
          <w:tab w:val="num" w:pos="2160"/>
        </w:tabs>
        <w:ind w:left="2160" w:hanging="360"/>
      </w:pPr>
      <w:rPr>
        <w:rFonts w:ascii="Symbol" w:hAnsi="Symbol" w:hint="default"/>
      </w:rPr>
    </w:lvl>
    <w:lvl w:ilvl="3" w:tplc="C4522F6C" w:tentative="1">
      <w:start w:val="1"/>
      <w:numFmt w:val="bullet"/>
      <w:lvlText w:val=""/>
      <w:lvlPicBulletId w:val="0"/>
      <w:lvlJc w:val="left"/>
      <w:pPr>
        <w:tabs>
          <w:tab w:val="num" w:pos="2880"/>
        </w:tabs>
        <w:ind w:left="2880" w:hanging="360"/>
      </w:pPr>
      <w:rPr>
        <w:rFonts w:ascii="Symbol" w:hAnsi="Symbol" w:hint="default"/>
      </w:rPr>
    </w:lvl>
    <w:lvl w:ilvl="4" w:tplc="CC402F54" w:tentative="1">
      <w:start w:val="1"/>
      <w:numFmt w:val="bullet"/>
      <w:lvlText w:val=""/>
      <w:lvlPicBulletId w:val="0"/>
      <w:lvlJc w:val="left"/>
      <w:pPr>
        <w:tabs>
          <w:tab w:val="num" w:pos="3600"/>
        </w:tabs>
        <w:ind w:left="3600" w:hanging="360"/>
      </w:pPr>
      <w:rPr>
        <w:rFonts w:ascii="Symbol" w:hAnsi="Symbol" w:hint="default"/>
      </w:rPr>
    </w:lvl>
    <w:lvl w:ilvl="5" w:tplc="22964376" w:tentative="1">
      <w:start w:val="1"/>
      <w:numFmt w:val="bullet"/>
      <w:lvlText w:val=""/>
      <w:lvlPicBulletId w:val="0"/>
      <w:lvlJc w:val="left"/>
      <w:pPr>
        <w:tabs>
          <w:tab w:val="num" w:pos="4320"/>
        </w:tabs>
        <w:ind w:left="4320" w:hanging="360"/>
      </w:pPr>
      <w:rPr>
        <w:rFonts w:ascii="Symbol" w:hAnsi="Symbol" w:hint="default"/>
      </w:rPr>
    </w:lvl>
    <w:lvl w:ilvl="6" w:tplc="6A20DE36" w:tentative="1">
      <w:start w:val="1"/>
      <w:numFmt w:val="bullet"/>
      <w:lvlText w:val=""/>
      <w:lvlPicBulletId w:val="0"/>
      <w:lvlJc w:val="left"/>
      <w:pPr>
        <w:tabs>
          <w:tab w:val="num" w:pos="5040"/>
        </w:tabs>
        <w:ind w:left="5040" w:hanging="360"/>
      </w:pPr>
      <w:rPr>
        <w:rFonts w:ascii="Symbol" w:hAnsi="Symbol" w:hint="default"/>
      </w:rPr>
    </w:lvl>
    <w:lvl w:ilvl="7" w:tplc="72105F82" w:tentative="1">
      <w:start w:val="1"/>
      <w:numFmt w:val="bullet"/>
      <w:lvlText w:val=""/>
      <w:lvlPicBulletId w:val="0"/>
      <w:lvlJc w:val="left"/>
      <w:pPr>
        <w:tabs>
          <w:tab w:val="num" w:pos="5760"/>
        </w:tabs>
        <w:ind w:left="5760" w:hanging="360"/>
      </w:pPr>
      <w:rPr>
        <w:rFonts w:ascii="Symbol" w:hAnsi="Symbol" w:hint="default"/>
      </w:rPr>
    </w:lvl>
    <w:lvl w:ilvl="8" w:tplc="71CE6FD8"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C96697C"/>
    <w:multiLevelType w:val="hybridMultilevel"/>
    <w:tmpl w:val="01C67796"/>
    <w:lvl w:ilvl="0" w:tplc="465A6AE8">
      <w:start w:val="1"/>
      <w:numFmt w:val="bullet"/>
      <w:lvlText w:val=""/>
      <w:lvlPicBulletId w:val="0"/>
      <w:lvlJc w:val="left"/>
      <w:pPr>
        <w:tabs>
          <w:tab w:val="num" w:pos="720"/>
        </w:tabs>
        <w:ind w:left="720" w:hanging="360"/>
      </w:pPr>
      <w:rPr>
        <w:rFonts w:ascii="Symbol" w:hAnsi="Symbol" w:hint="default"/>
      </w:rPr>
    </w:lvl>
    <w:lvl w:ilvl="1" w:tplc="D0FCF66E">
      <w:start w:val="882"/>
      <w:numFmt w:val="bullet"/>
      <w:lvlText w:val=""/>
      <w:lvlPicBulletId w:val="0"/>
      <w:lvlJc w:val="left"/>
      <w:pPr>
        <w:tabs>
          <w:tab w:val="num" w:pos="1440"/>
        </w:tabs>
        <w:ind w:left="1440" w:hanging="360"/>
      </w:pPr>
      <w:rPr>
        <w:rFonts w:ascii="Symbol" w:hAnsi="Symbol" w:hint="default"/>
      </w:rPr>
    </w:lvl>
    <w:lvl w:ilvl="2" w:tplc="822C314A" w:tentative="1">
      <w:start w:val="1"/>
      <w:numFmt w:val="bullet"/>
      <w:lvlText w:val=""/>
      <w:lvlPicBulletId w:val="0"/>
      <w:lvlJc w:val="left"/>
      <w:pPr>
        <w:tabs>
          <w:tab w:val="num" w:pos="2160"/>
        </w:tabs>
        <w:ind w:left="2160" w:hanging="360"/>
      </w:pPr>
      <w:rPr>
        <w:rFonts w:ascii="Symbol" w:hAnsi="Symbol" w:hint="default"/>
      </w:rPr>
    </w:lvl>
    <w:lvl w:ilvl="3" w:tplc="4DA4ECFC" w:tentative="1">
      <w:start w:val="1"/>
      <w:numFmt w:val="bullet"/>
      <w:lvlText w:val=""/>
      <w:lvlPicBulletId w:val="0"/>
      <w:lvlJc w:val="left"/>
      <w:pPr>
        <w:tabs>
          <w:tab w:val="num" w:pos="2880"/>
        </w:tabs>
        <w:ind w:left="2880" w:hanging="360"/>
      </w:pPr>
      <w:rPr>
        <w:rFonts w:ascii="Symbol" w:hAnsi="Symbol" w:hint="default"/>
      </w:rPr>
    </w:lvl>
    <w:lvl w:ilvl="4" w:tplc="02C21E78" w:tentative="1">
      <w:start w:val="1"/>
      <w:numFmt w:val="bullet"/>
      <w:lvlText w:val=""/>
      <w:lvlPicBulletId w:val="0"/>
      <w:lvlJc w:val="left"/>
      <w:pPr>
        <w:tabs>
          <w:tab w:val="num" w:pos="3600"/>
        </w:tabs>
        <w:ind w:left="3600" w:hanging="360"/>
      </w:pPr>
      <w:rPr>
        <w:rFonts w:ascii="Symbol" w:hAnsi="Symbol" w:hint="default"/>
      </w:rPr>
    </w:lvl>
    <w:lvl w:ilvl="5" w:tplc="540A82C6" w:tentative="1">
      <w:start w:val="1"/>
      <w:numFmt w:val="bullet"/>
      <w:lvlText w:val=""/>
      <w:lvlPicBulletId w:val="0"/>
      <w:lvlJc w:val="left"/>
      <w:pPr>
        <w:tabs>
          <w:tab w:val="num" w:pos="4320"/>
        </w:tabs>
        <w:ind w:left="4320" w:hanging="360"/>
      </w:pPr>
      <w:rPr>
        <w:rFonts w:ascii="Symbol" w:hAnsi="Symbol" w:hint="default"/>
      </w:rPr>
    </w:lvl>
    <w:lvl w:ilvl="6" w:tplc="465EFEBA" w:tentative="1">
      <w:start w:val="1"/>
      <w:numFmt w:val="bullet"/>
      <w:lvlText w:val=""/>
      <w:lvlPicBulletId w:val="0"/>
      <w:lvlJc w:val="left"/>
      <w:pPr>
        <w:tabs>
          <w:tab w:val="num" w:pos="5040"/>
        </w:tabs>
        <w:ind w:left="5040" w:hanging="360"/>
      </w:pPr>
      <w:rPr>
        <w:rFonts w:ascii="Symbol" w:hAnsi="Symbol" w:hint="default"/>
      </w:rPr>
    </w:lvl>
    <w:lvl w:ilvl="7" w:tplc="E8E8B284" w:tentative="1">
      <w:start w:val="1"/>
      <w:numFmt w:val="bullet"/>
      <w:lvlText w:val=""/>
      <w:lvlPicBulletId w:val="0"/>
      <w:lvlJc w:val="left"/>
      <w:pPr>
        <w:tabs>
          <w:tab w:val="num" w:pos="5760"/>
        </w:tabs>
        <w:ind w:left="5760" w:hanging="360"/>
      </w:pPr>
      <w:rPr>
        <w:rFonts w:ascii="Symbol" w:hAnsi="Symbol" w:hint="default"/>
      </w:rPr>
    </w:lvl>
    <w:lvl w:ilvl="8" w:tplc="F864C4CC" w:tentative="1">
      <w:start w:val="1"/>
      <w:numFmt w:val="bullet"/>
      <w:lvlText w:val=""/>
      <w:lvlPicBulletId w:val="0"/>
      <w:lvlJc w:val="left"/>
      <w:pPr>
        <w:tabs>
          <w:tab w:val="num" w:pos="6480"/>
        </w:tabs>
        <w:ind w:left="6480" w:hanging="360"/>
      </w:pPr>
      <w:rPr>
        <w:rFonts w:ascii="Symbol" w:hAnsi="Symbol" w:hint="default"/>
      </w:rPr>
    </w:lvl>
  </w:abstractNum>
  <w:num w:numId="1" w16cid:durableId="1915700276">
    <w:abstractNumId w:val="4"/>
  </w:num>
  <w:num w:numId="2" w16cid:durableId="601914068">
    <w:abstractNumId w:val="10"/>
  </w:num>
  <w:num w:numId="3" w16cid:durableId="1071657591">
    <w:abstractNumId w:val="9"/>
  </w:num>
  <w:num w:numId="4" w16cid:durableId="1456872721">
    <w:abstractNumId w:val="8"/>
  </w:num>
  <w:num w:numId="5" w16cid:durableId="398525359">
    <w:abstractNumId w:val="21"/>
  </w:num>
  <w:num w:numId="6" w16cid:durableId="1331757482">
    <w:abstractNumId w:val="3"/>
  </w:num>
  <w:num w:numId="7" w16cid:durableId="1815221742">
    <w:abstractNumId w:val="22"/>
  </w:num>
  <w:num w:numId="8" w16cid:durableId="373386479">
    <w:abstractNumId w:val="33"/>
  </w:num>
  <w:num w:numId="9" w16cid:durableId="1944991223">
    <w:abstractNumId w:val="32"/>
  </w:num>
  <w:num w:numId="10" w16cid:durableId="597520515">
    <w:abstractNumId w:val="35"/>
  </w:num>
  <w:num w:numId="11" w16cid:durableId="1447389569">
    <w:abstractNumId w:val="39"/>
  </w:num>
  <w:num w:numId="12" w16cid:durableId="197008823">
    <w:abstractNumId w:val="5"/>
  </w:num>
  <w:num w:numId="13" w16cid:durableId="1994526296">
    <w:abstractNumId w:val="12"/>
  </w:num>
  <w:num w:numId="14" w16cid:durableId="1031493437">
    <w:abstractNumId w:val="38"/>
  </w:num>
  <w:num w:numId="15" w16cid:durableId="951018021">
    <w:abstractNumId w:val="27"/>
  </w:num>
  <w:num w:numId="16" w16cid:durableId="2122340206">
    <w:abstractNumId w:val="24"/>
  </w:num>
  <w:num w:numId="17" w16cid:durableId="610864144">
    <w:abstractNumId w:val="34"/>
  </w:num>
  <w:num w:numId="18" w16cid:durableId="389958801">
    <w:abstractNumId w:val="23"/>
  </w:num>
  <w:num w:numId="19" w16cid:durableId="58283833">
    <w:abstractNumId w:val="29"/>
  </w:num>
  <w:num w:numId="20" w16cid:durableId="2037268522">
    <w:abstractNumId w:val="25"/>
  </w:num>
  <w:num w:numId="21" w16cid:durableId="1672754711">
    <w:abstractNumId w:val="36"/>
  </w:num>
  <w:num w:numId="22" w16cid:durableId="742221363">
    <w:abstractNumId w:val="14"/>
  </w:num>
  <w:num w:numId="23" w16cid:durableId="1247959041">
    <w:abstractNumId w:val="11"/>
  </w:num>
  <w:num w:numId="24" w16cid:durableId="747701067">
    <w:abstractNumId w:val="17"/>
  </w:num>
  <w:num w:numId="25" w16cid:durableId="1053701876">
    <w:abstractNumId w:val="2"/>
  </w:num>
  <w:num w:numId="26" w16cid:durableId="864949827">
    <w:abstractNumId w:val="16"/>
  </w:num>
  <w:num w:numId="27" w16cid:durableId="1719549664">
    <w:abstractNumId w:val="37"/>
  </w:num>
  <w:num w:numId="28" w16cid:durableId="238290559">
    <w:abstractNumId w:val="1"/>
  </w:num>
  <w:num w:numId="29" w16cid:durableId="1927954046">
    <w:abstractNumId w:val="26"/>
  </w:num>
  <w:num w:numId="30" w16cid:durableId="754128087">
    <w:abstractNumId w:val="6"/>
  </w:num>
  <w:num w:numId="31" w16cid:durableId="1754662657">
    <w:abstractNumId w:val="40"/>
  </w:num>
  <w:num w:numId="32" w16cid:durableId="1680354512">
    <w:abstractNumId w:val="15"/>
  </w:num>
  <w:num w:numId="33" w16cid:durableId="1332948888">
    <w:abstractNumId w:val="31"/>
  </w:num>
  <w:num w:numId="34" w16cid:durableId="558319495">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35" w16cid:durableId="1742481008">
    <w:abstractNumId w:val="19"/>
  </w:num>
  <w:num w:numId="36" w16cid:durableId="827327698">
    <w:abstractNumId w:val="13"/>
  </w:num>
  <w:num w:numId="37" w16cid:durableId="609119880">
    <w:abstractNumId w:val="30"/>
  </w:num>
  <w:num w:numId="38" w16cid:durableId="1815029135">
    <w:abstractNumId w:val="28"/>
  </w:num>
  <w:num w:numId="39" w16cid:durableId="1199852008">
    <w:abstractNumId w:val="18"/>
  </w:num>
  <w:num w:numId="40" w16cid:durableId="1893495666">
    <w:abstractNumId w:val="20"/>
  </w:num>
  <w:num w:numId="41" w16cid:durableId="16412839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45"/>
    <w:rsid w:val="000035ED"/>
    <w:rsid w:val="00006ED4"/>
    <w:rsid w:val="00017677"/>
    <w:rsid w:val="00017DAB"/>
    <w:rsid w:val="00022598"/>
    <w:rsid w:val="0002453A"/>
    <w:rsid w:val="00031B7A"/>
    <w:rsid w:val="00033682"/>
    <w:rsid w:val="00034B48"/>
    <w:rsid w:val="00045FC6"/>
    <w:rsid w:val="00055B0F"/>
    <w:rsid w:val="00057D8C"/>
    <w:rsid w:val="00060301"/>
    <w:rsid w:val="00061B19"/>
    <w:rsid w:val="00061C26"/>
    <w:rsid w:val="000638FE"/>
    <w:rsid w:val="00063B81"/>
    <w:rsid w:val="000730DE"/>
    <w:rsid w:val="00073F91"/>
    <w:rsid w:val="000815E2"/>
    <w:rsid w:val="00082AB7"/>
    <w:rsid w:val="00083A30"/>
    <w:rsid w:val="00085968"/>
    <w:rsid w:val="000930E6"/>
    <w:rsid w:val="000938D0"/>
    <w:rsid w:val="000950D1"/>
    <w:rsid w:val="0009578C"/>
    <w:rsid w:val="00097773"/>
    <w:rsid w:val="00097ECE"/>
    <w:rsid w:val="000A0CCE"/>
    <w:rsid w:val="000A1E68"/>
    <w:rsid w:val="000A3650"/>
    <w:rsid w:val="000A4AC0"/>
    <w:rsid w:val="000A5509"/>
    <w:rsid w:val="000A5A9B"/>
    <w:rsid w:val="000A69D3"/>
    <w:rsid w:val="000B18F6"/>
    <w:rsid w:val="000B1C90"/>
    <w:rsid w:val="000B560F"/>
    <w:rsid w:val="000B7A8E"/>
    <w:rsid w:val="000C10B5"/>
    <w:rsid w:val="000C17F0"/>
    <w:rsid w:val="000C1D86"/>
    <w:rsid w:val="000C7C4E"/>
    <w:rsid w:val="000D2C84"/>
    <w:rsid w:val="000D4058"/>
    <w:rsid w:val="000D48AA"/>
    <w:rsid w:val="000D4F97"/>
    <w:rsid w:val="000D7EE8"/>
    <w:rsid w:val="000E51DA"/>
    <w:rsid w:val="000F35A3"/>
    <w:rsid w:val="000F409C"/>
    <w:rsid w:val="000F6AB3"/>
    <w:rsid w:val="00100E10"/>
    <w:rsid w:val="00101182"/>
    <w:rsid w:val="00101184"/>
    <w:rsid w:val="00104585"/>
    <w:rsid w:val="0010639D"/>
    <w:rsid w:val="001069EA"/>
    <w:rsid w:val="00107C45"/>
    <w:rsid w:val="00111574"/>
    <w:rsid w:val="00111D7C"/>
    <w:rsid w:val="00114C9B"/>
    <w:rsid w:val="001203A4"/>
    <w:rsid w:val="00121112"/>
    <w:rsid w:val="00125D0B"/>
    <w:rsid w:val="0012704B"/>
    <w:rsid w:val="001309D9"/>
    <w:rsid w:val="00132AAD"/>
    <w:rsid w:val="00133505"/>
    <w:rsid w:val="001369CB"/>
    <w:rsid w:val="00137CE0"/>
    <w:rsid w:val="00140216"/>
    <w:rsid w:val="00142517"/>
    <w:rsid w:val="00144A0B"/>
    <w:rsid w:val="00144AD8"/>
    <w:rsid w:val="0014769D"/>
    <w:rsid w:val="00147FC6"/>
    <w:rsid w:val="0015111E"/>
    <w:rsid w:val="00155FD3"/>
    <w:rsid w:val="00157BA6"/>
    <w:rsid w:val="0016039C"/>
    <w:rsid w:val="001607C4"/>
    <w:rsid w:val="00161C88"/>
    <w:rsid w:val="001643BA"/>
    <w:rsid w:val="001648AA"/>
    <w:rsid w:val="001661F4"/>
    <w:rsid w:val="00166B6A"/>
    <w:rsid w:val="00171FA9"/>
    <w:rsid w:val="00173AA1"/>
    <w:rsid w:val="0017505C"/>
    <w:rsid w:val="001778EF"/>
    <w:rsid w:val="001802B8"/>
    <w:rsid w:val="0018082C"/>
    <w:rsid w:val="00181DA9"/>
    <w:rsid w:val="001915C7"/>
    <w:rsid w:val="00193AD0"/>
    <w:rsid w:val="00193E7F"/>
    <w:rsid w:val="001945B0"/>
    <w:rsid w:val="00195C0F"/>
    <w:rsid w:val="001A0CF5"/>
    <w:rsid w:val="001A238B"/>
    <w:rsid w:val="001C045B"/>
    <w:rsid w:val="001C434F"/>
    <w:rsid w:val="001C4DD2"/>
    <w:rsid w:val="001C4DF2"/>
    <w:rsid w:val="001C6D03"/>
    <w:rsid w:val="001D4C39"/>
    <w:rsid w:val="001D5E62"/>
    <w:rsid w:val="001E23D6"/>
    <w:rsid w:val="001E3716"/>
    <w:rsid w:val="001E5DC1"/>
    <w:rsid w:val="001E6610"/>
    <w:rsid w:val="001E70E4"/>
    <w:rsid w:val="001F1B81"/>
    <w:rsid w:val="001F2DA5"/>
    <w:rsid w:val="001F3E72"/>
    <w:rsid w:val="001F452B"/>
    <w:rsid w:val="001F4B41"/>
    <w:rsid w:val="001F5135"/>
    <w:rsid w:val="001F6475"/>
    <w:rsid w:val="00200DE8"/>
    <w:rsid w:val="00201877"/>
    <w:rsid w:val="002051F5"/>
    <w:rsid w:val="0021217D"/>
    <w:rsid w:val="002135E2"/>
    <w:rsid w:val="002139DC"/>
    <w:rsid w:val="00213C28"/>
    <w:rsid w:val="00222A23"/>
    <w:rsid w:val="00222FB1"/>
    <w:rsid w:val="002240F3"/>
    <w:rsid w:val="0022796C"/>
    <w:rsid w:val="00234E5E"/>
    <w:rsid w:val="00237BE4"/>
    <w:rsid w:val="00241A97"/>
    <w:rsid w:val="00241CB5"/>
    <w:rsid w:val="002427A6"/>
    <w:rsid w:val="00245FFD"/>
    <w:rsid w:val="002516F5"/>
    <w:rsid w:val="00254B7D"/>
    <w:rsid w:val="00254D76"/>
    <w:rsid w:val="00256ED5"/>
    <w:rsid w:val="00260229"/>
    <w:rsid w:val="00260338"/>
    <w:rsid w:val="00260635"/>
    <w:rsid w:val="00262C83"/>
    <w:rsid w:val="002635AD"/>
    <w:rsid w:val="002653A4"/>
    <w:rsid w:val="00266890"/>
    <w:rsid w:val="002669AA"/>
    <w:rsid w:val="002702DD"/>
    <w:rsid w:val="00271FCD"/>
    <w:rsid w:val="00273AA5"/>
    <w:rsid w:val="00274510"/>
    <w:rsid w:val="00274AF9"/>
    <w:rsid w:val="00275BEF"/>
    <w:rsid w:val="00276EA0"/>
    <w:rsid w:val="002814DB"/>
    <w:rsid w:val="00283F09"/>
    <w:rsid w:val="0028479C"/>
    <w:rsid w:val="00286B90"/>
    <w:rsid w:val="002874A8"/>
    <w:rsid w:val="00292AE1"/>
    <w:rsid w:val="00294C2A"/>
    <w:rsid w:val="00296229"/>
    <w:rsid w:val="002966A7"/>
    <w:rsid w:val="002966C3"/>
    <w:rsid w:val="002970DE"/>
    <w:rsid w:val="0029779D"/>
    <w:rsid w:val="00297C17"/>
    <w:rsid w:val="002A0CF1"/>
    <w:rsid w:val="002B2313"/>
    <w:rsid w:val="002B2A30"/>
    <w:rsid w:val="002B598E"/>
    <w:rsid w:val="002B6225"/>
    <w:rsid w:val="002B6EED"/>
    <w:rsid w:val="002B7298"/>
    <w:rsid w:val="002C0650"/>
    <w:rsid w:val="002C27E8"/>
    <w:rsid w:val="002C29EE"/>
    <w:rsid w:val="002C3F6A"/>
    <w:rsid w:val="002D3858"/>
    <w:rsid w:val="002D70DD"/>
    <w:rsid w:val="002E4E49"/>
    <w:rsid w:val="002F3D01"/>
    <w:rsid w:val="002F4108"/>
    <w:rsid w:val="002F4F59"/>
    <w:rsid w:val="002F5497"/>
    <w:rsid w:val="002F72A6"/>
    <w:rsid w:val="003004A5"/>
    <w:rsid w:val="00303852"/>
    <w:rsid w:val="003050C5"/>
    <w:rsid w:val="00305B53"/>
    <w:rsid w:val="003073F7"/>
    <w:rsid w:val="00312B98"/>
    <w:rsid w:val="003158AC"/>
    <w:rsid w:val="003168B8"/>
    <w:rsid w:val="00322441"/>
    <w:rsid w:val="0032378A"/>
    <w:rsid w:val="00324702"/>
    <w:rsid w:val="0033008E"/>
    <w:rsid w:val="00333367"/>
    <w:rsid w:val="00333B92"/>
    <w:rsid w:val="003363CB"/>
    <w:rsid w:val="0033715E"/>
    <w:rsid w:val="0033733F"/>
    <w:rsid w:val="00340AE4"/>
    <w:rsid w:val="00344C65"/>
    <w:rsid w:val="00347DE5"/>
    <w:rsid w:val="00350641"/>
    <w:rsid w:val="003511E0"/>
    <w:rsid w:val="003535FE"/>
    <w:rsid w:val="00354C22"/>
    <w:rsid w:val="0035686A"/>
    <w:rsid w:val="003601F3"/>
    <w:rsid w:val="00365856"/>
    <w:rsid w:val="003678BA"/>
    <w:rsid w:val="00371520"/>
    <w:rsid w:val="003753DA"/>
    <w:rsid w:val="00375B7E"/>
    <w:rsid w:val="00376D29"/>
    <w:rsid w:val="00377DA7"/>
    <w:rsid w:val="00380892"/>
    <w:rsid w:val="003809B8"/>
    <w:rsid w:val="003830A4"/>
    <w:rsid w:val="00391293"/>
    <w:rsid w:val="00391AC1"/>
    <w:rsid w:val="00393C52"/>
    <w:rsid w:val="00394EAD"/>
    <w:rsid w:val="00395F46"/>
    <w:rsid w:val="003A02E6"/>
    <w:rsid w:val="003A1923"/>
    <w:rsid w:val="003A1E08"/>
    <w:rsid w:val="003A3D5B"/>
    <w:rsid w:val="003A66F6"/>
    <w:rsid w:val="003B694E"/>
    <w:rsid w:val="003C0096"/>
    <w:rsid w:val="003C2A0D"/>
    <w:rsid w:val="003C47D5"/>
    <w:rsid w:val="003C48B7"/>
    <w:rsid w:val="003C6F60"/>
    <w:rsid w:val="003C7FC7"/>
    <w:rsid w:val="003D486B"/>
    <w:rsid w:val="003E0749"/>
    <w:rsid w:val="003E18B9"/>
    <w:rsid w:val="003E1A69"/>
    <w:rsid w:val="003F0E11"/>
    <w:rsid w:val="003F2A2E"/>
    <w:rsid w:val="003F39B6"/>
    <w:rsid w:val="003F55AA"/>
    <w:rsid w:val="00401ED9"/>
    <w:rsid w:val="00403BE3"/>
    <w:rsid w:val="0040488E"/>
    <w:rsid w:val="00411563"/>
    <w:rsid w:val="00411BF5"/>
    <w:rsid w:val="004135A7"/>
    <w:rsid w:val="00413DA0"/>
    <w:rsid w:val="00417343"/>
    <w:rsid w:val="00422993"/>
    <w:rsid w:val="00422C88"/>
    <w:rsid w:val="00424397"/>
    <w:rsid w:val="00426797"/>
    <w:rsid w:val="004269E1"/>
    <w:rsid w:val="00430A38"/>
    <w:rsid w:val="0043176E"/>
    <w:rsid w:val="00432589"/>
    <w:rsid w:val="00433777"/>
    <w:rsid w:val="00433B6D"/>
    <w:rsid w:val="00437631"/>
    <w:rsid w:val="00437C7D"/>
    <w:rsid w:val="004404E6"/>
    <w:rsid w:val="0044229A"/>
    <w:rsid w:val="00443CF9"/>
    <w:rsid w:val="00445153"/>
    <w:rsid w:val="00445A58"/>
    <w:rsid w:val="0045094B"/>
    <w:rsid w:val="00450D4E"/>
    <w:rsid w:val="00452074"/>
    <w:rsid w:val="00454144"/>
    <w:rsid w:val="0045422D"/>
    <w:rsid w:val="0046098B"/>
    <w:rsid w:val="004617BD"/>
    <w:rsid w:val="00462016"/>
    <w:rsid w:val="00462C27"/>
    <w:rsid w:val="004638D9"/>
    <w:rsid w:val="00467CD0"/>
    <w:rsid w:val="00467E2B"/>
    <w:rsid w:val="004710C8"/>
    <w:rsid w:val="00472165"/>
    <w:rsid w:val="004739AB"/>
    <w:rsid w:val="00476822"/>
    <w:rsid w:val="00482634"/>
    <w:rsid w:val="004849FA"/>
    <w:rsid w:val="00485B7D"/>
    <w:rsid w:val="004863B4"/>
    <w:rsid w:val="00486849"/>
    <w:rsid w:val="004904FF"/>
    <w:rsid w:val="00492D0A"/>
    <w:rsid w:val="00492DA8"/>
    <w:rsid w:val="00494F27"/>
    <w:rsid w:val="00495859"/>
    <w:rsid w:val="0049761E"/>
    <w:rsid w:val="004A11DB"/>
    <w:rsid w:val="004A1F07"/>
    <w:rsid w:val="004A206F"/>
    <w:rsid w:val="004A3452"/>
    <w:rsid w:val="004A5186"/>
    <w:rsid w:val="004A5AC9"/>
    <w:rsid w:val="004B14D0"/>
    <w:rsid w:val="004B213E"/>
    <w:rsid w:val="004B2ECE"/>
    <w:rsid w:val="004B68AA"/>
    <w:rsid w:val="004B71B2"/>
    <w:rsid w:val="004B7F5E"/>
    <w:rsid w:val="004C3373"/>
    <w:rsid w:val="004C4E3C"/>
    <w:rsid w:val="004C6D15"/>
    <w:rsid w:val="004D0535"/>
    <w:rsid w:val="004D35CF"/>
    <w:rsid w:val="004D5E5B"/>
    <w:rsid w:val="004E03BA"/>
    <w:rsid w:val="004E11F8"/>
    <w:rsid w:val="004E13ED"/>
    <w:rsid w:val="004E48E9"/>
    <w:rsid w:val="004E5B4C"/>
    <w:rsid w:val="004E5B7A"/>
    <w:rsid w:val="004E5F0A"/>
    <w:rsid w:val="004E6F08"/>
    <w:rsid w:val="004E7D15"/>
    <w:rsid w:val="004F30CF"/>
    <w:rsid w:val="004F340A"/>
    <w:rsid w:val="004F498F"/>
    <w:rsid w:val="004F62CF"/>
    <w:rsid w:val="005004AB"/>
    <w:rsid w:val="0050404D"/>
    <w:rsid w:val="00507F74"/>
    <w:rsid w:val="00510FAA"/>
    <w:rsid w:val="00511314"/>
    <w:rsid w:val="005147F2"/>
    <w:rsid w:val="00514AC6"/>
    <w:rsid w:val="00514B15"/>
    <w:rsid w:val="0051612A"/>
    <w:rsid w:val="00521FE8"/>
    <w:rsid w:val="00522BE4"/>
    <w:rsid w:val="005260BC"/>
    <w:rsid w:val="00526D79"/>
    <w:rsid w:val="00527AC7"/>
    <w:rsid w:val="00532181"/>
    <w:rsid w:val="005336A6"/>
    <w:rsid w:val="00536A2F"/>
    <w:rsid w:val="00541FF3"/>
    <w:rsid w:val="00543CD4"/>
    <w:rsid w:val="0055256D"/>
    <w:rsid w:val="0055422F"/>
    <w:rsid w:val="00554A0B"/>
    <w:rsid w:val="00555F9F"/>
    <w:rsid w:val="00556CDC"/>
    <w:rsid w:val="00557A56"/>
    <w:rsid w:val="005602AA"/>
    <w:rsid w:val="00561499"/>
    <w:rsid w:val="00561F6D"/>
    <w:rsid w:val="00562916"/>
    <w:rsid w:val="00562918"/>
    <w:rsid w:val="00562F28"/>
    <w:rsid w:val="00564F7A"/>
    <w:rsid w:val="00571D04"/>
    <w:rsid w:val="005751A9"/>
    <w:rsid w:val="00576B70"/>
    <w:rsid w:val="005778AE"/>
    <w:rsid w:val="00581B12"/>
    <w:rsid w:val="00581CCB"/>
    <w:rsid w:val="0058296F"/>
    <w:rsid w:val="005829F6"/>
    <w:rsid w:val="00585F95"/>
    <w:rsid w:val="00586F7F"/>
    <w:rsid w:val="00591D38"/>
    <w:rsid w:val="00593349"/>
    <w:rsid w:val="00593661"/>
    <w:rsid w:val="00595CCE"/>
    <w:rsid w:val="00596CDD"/>
    <w:rsid w:val="005977A8"/>
    <w:rsid w:val="005A416F"/>
    <w:rsid w:val="005A431C"/>
    <w:rsid w:val="005A592F"/>
    <w:rsid w:val="005A5C3F"/>
    <w:rsid w:val="005A73A4"/>
    <w:rsid w:val="005B1053"/>
    <w:rsid w:val="005C1742"/>
    <w:rsid w:val="005C1F87"/>
    <w:rsid w:val="005C256E"/>
    <w:rsid w:val="005C2C9E"/>
    <w:rsid w:val="005C567C"/>
    <w:rsid w:val="005C5945"/>
    <w:rsid w:val="005C684E"/>
    <w:rsid w:val="005D08F7"/>
    <w:rsid w:val="005D1B01"/>
    <w:rsid w:val="005D364A"/>
    <w:rsid w:val="005D3C95"/>
    <w:rsid w:val="005D47B4"/>
    <w:rsid w:val="005D51D7"/>
    <w:rsid w:val="005D722A"/>
    <w:rsid w:val="005E08EB"/>
    <w:rsid w:val="005E5996"/>
    <w:rsid w:val="005E7264"/>
    <w:rsid w:val="005F1C76"/>
    <w:rsid w:val="005F518A"/>
    <w:rsid w:val="005F6656"/>
    <w:rsid w:val="005F6C02"/>
    <w:rsid w:val="00600651"/>
    <w:rsid w:val="00600E82"/>
    <w:rsid w:val="006019D5"/>
    <w:rsid w:val="006048D0"/>
    <w:rsid w:val="00630F4D"/>
    <w:rsid w:val="006312F5"/>
    <w:rsid w:val="00631686"/>
    <w:rsid w:val="006355F5"/>
    <w:rsid w:val="00636847"/>
    <w:rsid w:val="00640FBA"/>
    <w:rsid w:val="00642E5B"/>
    <w:rsid w:val="00646DCD"/>
    <w:rsid w:val="006501EC"/>
    <w:rsid w:val="00650FF1"/>
    <w:rsid w:val="00651D7F"/>
    <w:rsid w:val="006523C4"/>
    <w:rsid w:val="006548A2"/>
    <w:rsid w:val="00655974"/>
    <w:rsid w:val="00656E17"/>
    <w:rsid w:val="00657498"/>
    <w:rsid w:val="00663986"/>
    <w:rsid w:val="00663D3B"/>
    <w:rsid w:val="006724A4"/>
    <w:rsid w:val="00672CC1"/>
    <w:rsid w:val="0067402C"/>
    <w:rsid w:val="006753E8"/>
    <w:rsid w:val="00682E3B"/>
    <w:rsid w:val="0068523B"/>
    <w:rsid w:val="00685C16"/>
    <w:rsid w:val="00686121"/>
    <w:rsid w:val="00687E1C"/>
    <w:rsid w:val="006918F6"/>
    <w:rsid w:val="00692AA3"/>
    <w:rsid w:val="00695657"/>
    <w:rsid w:val="0069672A"/>
    <w:rsid w:val="006972B3"/>
    <w:rsid w:val="006A03C2"/>
    <w:rsid w:val="006A413B"/>
    <w:rsid w:val="006A43E2"/>
    <w:rsid w:val="006A6837"/>
    <w:rsid w:val="006B1E2C"/>
    <w:rsid w:val="006B36C5"/>
    <w:rsid w:val="006B3A63"/>
    <w:rsid w:val="006B40FB"/>
    <w:rsid w:val="006B7F1A"/>
    <w:rsid w:val="006C2243"/>
    <w:rsid w:val="006C2C21"/>
    <w:rsid w:val="006C3C6C"/>
    <w:rsid w:val="006C4807"/>
    <w:rsid w:val="006C5086"/>
    <w:rsid w:val="006C7918"/>
    <w:rsid w:val="006D0258"/>
    <w:rsid w:val="006D5E62"/>
    <w:rsid w:val="006D64C7"/>
    <w:rsid w:val="006D661D"/>
    <w:rsid w:val="006D669A"/>
    <w:rsid w:val="006D67CF"/>
    <w:rsid w:val="006E08BA"/>
    <w:rsid w:val="006E22B2"/>
    <w:rsid w:val="006E280F"/>
    <w:rsid w:val="006E518F"/>
    <w:rsid w:val="006E7534"/>
    <w:rsid w:val="006E7C7F"/>
    <w:rsid w:val="006F199D"/>
    <w:rsid w:val="006F27DC"/>
    <w:rsid w:val="006F32A1"/>
    <w:rsid w:val="006F48ED"/>
    <w:rsid w:val="006F4CAB"/>
    <w:rsid w:val="006F57F5"/>
    <w:rsid w:val="006F6F87"/>
    <w:rsid w:val="007024DD"/>
    <w:rsid w:val="007025B7"/>
    <w:rsid w:val="00702F61"/>
    <w:rsid w:val="00704789"/>
    <w:rsid w:val="00706086"/>
    <w:rsid w:val="007062F6"/>
    <w:rsid w:val="0070782F"/>
    <w:rsid w:val="0071127C"/>
    <w:rsid w:val="007116A7"/>
    <w:rsid w:val="007207F5"/>
    <w:rsid w:val="007209FF"/>
    <w:rsid w:val="00721902"/>
    <w:rsid w:val="00721BC8"/>
    <w:rsid w:val="0072298C"/>
    <w:rsid w:val="00722C66"/>
    <w:rsid w:val="007272AE"/>
    <w:rsid w:val="007300A3"/>
    <w:rsid w:val="007373C1"/>
    <w:rsid w:val="00740EC8"/>
    <w:rsid w:val="007430E3"/>
    <w:rsid w:val="00746FA5"/>
    <w:rsid w:val="00751A26"/>
    <w:rsid w:val="00752B6E"/>
    <w:rsid w:val="00757A21"/>
    <w:rsid w:val="00760412"/>
    <w:rsid w:val="007605B2"/>
    <w:rsid w:val="0076083A"/>
    <w:rsid w:val="00760D05"/>
    <w:rsid w:val="007631F5"/>
    <w:rsid w:val="007651A5"/>
    <w:rsid w:val="00765478"/>
    <w:rsid w:val="00766032"/>
    <w:rsid w:val="007852FA"/>
    <w:rsid w:val="00790407"/>
    <w:rsid w:val="00791142"/>
    <w:rsid w:val="00792DA7"/>
    <w:rsid w:val="0079421A"/>
    <w:rsid w:val="00794CD8"/>
    <w:rsid w:val="00795EBA"/>
    <w:rsid w:val="00797630"/>
    <w:rsid w:val="007A40FF"/>
    <w:rsid w:val="007A51FE"/>
    <w:rsid w:val="007A55F0"/>
    <w:rsid w:val="007A5DD1"/>
    <w:rsid w:val="007A7F88"/>
    <w:rsid w:val="007B2CCA"/>
    <w:rsid w:val="007B5D65"/>
    <w:rsid w:val="007B7858"/>
    <w:rsid w:val="007C04B8"/>
    <w:rsid w:val="007C155E"/>
    <w:rsid w:val="007C1A87"/>
    <w:rsid w:val="007C2332"/>
    <w:rsid w:val="007C3937"/>
    <w:rsid w:val="007C4B56"/>
    <w:rsid w:val="007C6D99"/>
    <w:rsid w:val="007D6809"/>
    <w:rsid w:val="007D71AC"/>
    <w:rsid w:val="007D74AA"/>
    <w:rsid w:val="007D7D88"/>
    <w:rsid w:val="007E0004"/>
    <w:rsid w:val="007E1018"/>
    <w:rsid w:val="007E1703"/>
    <w:rsid w:val="007E5816"/>
    <w:rsid w:val="007F0B9C"/>
    <w:rsid w:val="007F660D"/>
    <w:rsid w:val="008018C6"/>
    <w:rsid w:val="008023D0"/>
    <w:rsid w:val="008029DC"/>
    <w:rsid w:val="00802E26"/>
    <w:rsid w:val="008055E8"/>
    <w:rsid w:val="008061EA"/>
    <w:rsid w:val="008078DE"/>
    <w:rsid w:val="00810403"/>
    <w:rsid w:val="00810CBC"/>
    <w:rsid w:val="008206D8"/>
    <w:rsid w:val="00824B3B"/>
    <w:rsid w:val="008270A9"/>
    <w:rsid w:val="008270B1"/>
    <w:rsid w:val="00831038"/>
    <w:rsid w:val="00833538"/>
    <w:rsid w:val="00837A77"/>
    <w:rsid w:val="00837B7B"/>
    <w:rsid w:val="008402FB"/>
    <w:rsid w:val="00844C56"/>
    <w:rsid w:val="008456FE"/>
    <w:rsid w:val="00847F35"/>
    <w:rsid w:val="00851BD3"/>
    <w:rsid w:val="00851CF3"/>
    <w:rsid w:val="00851EE0"/>
    <w:rsid w:val="00854E27"/>
    <w:rsid w:val="00856F0B"/>
    <w:rsid w:val="0085779D"/>
    <w:rsid w:val="0087032D"/>
    <w:rsid w:val="0087272B"/>
    <w:rsid w:val="0087299F"/>
    <w:rsid w:val="00874504"/>
    <w:rsid w:val="00875645"/>
    <w:rsid w:val="00876A37"/>
    <w:rsid w:val="008772E0"/>
    <w:rsid w:val="0087730B"/>
    <w:rsid w:val="0088213E"/>
    <w:rsid w:val="008845B2"/>
    <w:rsid w:val="0088531B"/>
    <w:rsid w:val="008A1834"/>
    <w:rsid w:val="008A28EF"/>
    <w:rsid w:val="008A329B"/>
    <w:rsid w:val="008A68A6"/>
    <w:rsid w:val="008A7511"/>
    <w:rsid w:val="008B0D5F"/>
    <w:rsid w:val="008B192B"/>
    <w:rsid w:val="008B1F2B"/>
    <w:rsid w:val="008B4123"/>
    <w:rsid w:val="008B587B"/>
    <w:rsid w:val="008B7CDB"/>
    <w:rsid w:val="008C4EAF"/>
    <w:rsid w:val="008C5086"/>
    <w:rsid w:val="008C528F"/>
    <w:rsid w:val="008C5EAA"/>
    <w:rsid w:val="008C7B88"/>
    <w:rsid w:val="008D0766"/>
    <w:rsid w:val="008D117B"/>
    <w:rsid w:val="008D2BFC"/>
    <w:rsid w:val="008D3139"/>
    <w:rsid w:val="008D3717"/>
    <w:rsid w:val="008D3DC1"/>
    <w:rsid w:val="008D50EF"/>
    <w:rsid w:val="008D5581"/>
    <w:rsid w:val="008E26C4"/>
    <w:rsid w:val="008F0555"/>
    <w:rsid w:val="008F0898"/>
    <w:rsid w:val="008F1756"/>
    <w:rsid w:val="008F498D"/>
    <w:rsid w:val="009003C3"/>
    <w:rsid w:val="0090230A"/>
    <w:rsid w:val="0090241A"/>
    <w:rsid w:val="00905418"/>
    <w:rsid w:val="0090548A"/>
    <w:rsid w:val="00906B67"/>
    <w:rsid w:val="00911027"/>
    <w:rsid w:val="00911304"/>
    <w:rsid w:val="0091345B"/>
    <w:rsid w:val="0091638B"/>
    <w:rsid w:val="00916490"/>
    <w:rsid w:val="009178A7"/>
    <w:rsid w:val="009223B5"/>
    <w:rsid w:val="00924ECE"/>
    <w:rsid w:val="009318A3"/>
    <w:rsid w:val="00932739"/>
    <w:rsid w:val="009337DC"/>
    <w:rsid w:val="00934953"/>
    <w:rsid w:val="00934B3D"/>
    <w:rsid w:val="00936F35"/>
    <w:rsid w:val="009402C3"/>
    <w:rsid w:val="00942847"/>
    <w:rsid w:val="00942F41"/>
    <w:rsid w:val="0094384D"/>
    <w:rsid w:val="0094483A"/>
    <w:rsid w:val="00950ACD"/>
    <w:rsid w:val="009522A7"/>
    <w:rsid w:val="009625D5"/>
    <w:rsid w:val="00962644"/>
    <w:rsid w:val="00962DA9"/>
    <w:rsid w:val="009636BA"/>
    <w:rsid w:val="00963D45"/>
    <w:rsid w:val="00963E8A"/>
    <w:rsid w:val="0096477D"/>
    <w:rsid w:val="0096591C"/>
    <w:rsid w:val="009716F3"/>
    <w:rsid w:val="00972630"/>
    <w:rsid w:val="009744C6"/>
    <w:rsid w:val="00974C8E"/>
    <w:rsid w:val="00981125"/>
    <w:rsid w:val="0098172B"/>
    <w:rsid w:val="009836D6"/>
    <w:rsid w:val="009841E7"/>
    <w:rsid w:val="00984705"/>
    <w:rsid w:val="00985269"/>
    <w:rsid w:val="00986F01"/>
    <w:rsid w:val="00993370"/>
    <w:rsid w:val="00996F6B"/>
    <w:rsid w:val="009974AC"/>
    <w:rsid w:val="009978B3"/>
    <w:rsid w:val="009A4AB0"/>
    <w:rsid w:val="009A5DAC"/>
    <w:rsid w:val="009A63E5"/>
    <w:rsid w:val="009B0CAC"/>
    <w:rsid w:val="009B2AC0"/>
    <w:rsid w:val="009B6855"/>
    <w:rsid w:val="009C3B5E"/>
    <w:rsid w:val="009C4CC6"/>
    <w:rsid w:val="009C4D10"/>
    <w:rsid w:val="009C733A"/>
    <w:rsid w:val="009D5DDA"/>
    <w:rsid w:val="009D7D32"/>
    <w:rsid w:val="009E33D3"/>
    <w:rsid w:val="009E3D1E"/>
    <w:rsid w:val="009E6B4E"/>
    <w:rsid w:val="009E76BA"/>
    <w:rsid w:val="009E78AB"/>
    <w:rsid w:val="009F195B"/>
    <w:rsid w:val="009F35D3"/>
    <w:rsid w:val="009F4041"/>
    <w:rsid w:val="009F5AE7"/>
    <w:rsid w:val="009F60F6"/>
    <w:rsid w:val="00A0135C"/>
    <w:rsid w:val="00A01F1F"/>
    <w:rsid w:val="00A03179"/>
    <w:rsid w:val="00A03496"/>
    <w:rsid w:val="00A053F9"/>
    <w:rsid w:val="00A07AAB"/>
    <w:rsid w:val="00A1234A"/>
    <w:rsid w:val="00A1312C"/>
    <w:rsid w:val="00A16D67"/>
    <w:rsid w:val="00A172D0"/>
    <w:rsid w:val="00A17594"/>
    <w:rsid w:val="00A20750"/>
    <w:rsid w:val="00A214D8"/>
    <w:rsid w:val="00A24EBC"/>
    <w:rsid w:val="00A277DE"/>
    <w:rsid w:val="00A30526"/>
    <w:rsid w:val="00A32A35"/>
    <w:rsid w:val="00A3786F"/>
    <w:rsid w:val="00A42AFA"/>
    <w:rsid w:val="00A43657"/>
    <w:rsid w:val="00A43F54"/>
    <w:rsid w:val="00A44113"/>
    <w:rsid w:val="00A47CE1"/>
    <w:rsid w:val="00A5042F"/>
    <w:rsid w:val="00A50688"/>
    <w:rsid w:val="00A50974"/>
    <w:rsid w:val="00A50E84"/>
    <w:rsid w:val="00A510B9"/>
    <w:rsid w:val="00A518D9"/>
    <w:rsid w:val="00A51B2E"/>
    <w:rsid w:val="00A5207C"/>
    <w:rsid w:val="00A54A09"/>
    <w:rsid w:val="00A552B5"/>
    <w:rsid w:val="00A61CAD"/>
    <w:rsid w:val="00A6294A"/>
    <w:rsid w:val="00A64511"/>
    <w:rsid w:val="00A724B6"/>
    <w:rsid w:val="00A76327"/>
    <w:rsid w:val="00A7753B"/>
    <w:rsid w:val="00A802BF"/>
    <w:rsid w:val="00A80323"/>
    <w:rsid w:val="00A83FF4"/>
    <w:rsid w:val="00A844D3"/>
    <w:rsid w:val="00A87B97"/>
    <w:rsid w:val="00A91EF4"/>
    <w:rsid w:val="00A92316"/>
    <w:rsid w:val="00A92D82"/>
    <w:rsid w:val="00A9695E"/>
    <w:rsid w:val="00AA0478"/>
    <w:rsid w:val="00AA210C"/>
    <w:rsid w:val="00AA231E"/>
    <w:rsid w:val="00AB1071"/>
    <w:rsid w:val="00AB10C5"/>
    <w:rsid w:val="00AB65E0"/>
    <w:rsid w:val="00AB775C"/>
    <w:rsid w:val="00AC1ADE"/>
    <w:rsid w:val="00AC236E"/>
    <w:rsid w:val="00AC441A"/>
    <w:rsid w:val="00AC5605"/>
    <w:rsid w:val="00AC57F7"/>
    <w:rsid w:val="00AC7121"/>
    <w:rsid w:val="00AD0963"/>
    <w:rsid w:val="00AD0B8A"/>
    <w:rsid w:val="00AD181D"/>
    <w:rsid w:val="00AD2081"/>
    <w:rsid w:val="00AD2E7B"/>
    <w:rsid w:val="00AD41FF"/>
    <w:rsid w:val="00AD6957"/>
    <w:rsid w:val="00AE0844"/>
    <w:rsid w:val="00AE1FEF"/>
    <w:rsid w:val="00AE3558"/>
    <w:rsid w:val="00AE4C4B"/>
    <w:rsid w:val="00AE4FEC"/>
    <w:rsid w:val="00AF1283"/>
    <w:rsid w:val="00AF19E7"/>
    <w:rsid w:val="00AF21AB"/>
    <w:rsid w:val="00AF22EC"/>
    <w:rsid w:val="00AF4306"/>
    <w:rsid w:val="00AF641C"/>
    <w:rsid w:val="00B0011F"/>
    <w:rsid w:val="00B03632"/>
    <w:rsid w:val="00B0436B"/>
    <w:rsid w:val="00B05039"/>
    <w:rsid w:val="00B06FE0"/>
    <w:rsid w:val="00B120B4"/>
    <w:rsid w:val="00B12C8D"/>
    <w:rsid w:val="00B145B0"/>
    <w:rsid w:val="00B14973"/>
    <w:rsid w:val="00B156CC"/>
    <w:rsid w:val="00B17414"/>
    <w:rsid w:val="00B17772"/>
    <w:rsid w:val="00B24BD7"/>
    <w:rsid w:val="00B26957"/>
    <w:rsid w:val="00B27D0B"/>
    <w:rsid w:val="00B30098"/>
    <w:rsid w:val="00B302A6"/>
    <w:rsid w:val="00B374B7"/>
    <w:rsid w:val="00B429AE"/>
    <w:rsid w:val="00B5095A"/>
    <w:rsid w:val="00B50BB8"/>
    <w:rsid w:val="00B51881"/>
    <w:rsid w:val="00B52C92"/>
    <w:rsid w:val="00B560EA"/>
    <w:rsid w:val="00B56426"/>
    <w:rsid w:val="00B57901"/>
    <w:rsid w:val="00B60551"/>
    <w:rsid w:val="00B60F54"/>
    <w:rsid w:val="00B618C5"/>
    <w:rsid w:val="00B623D9"/>
    <w:rsid w:val="00B663C1"/>
    <w:rsid w:val="00B66691"/>
    <w:rsid w:val="00B67ADC"/>
    <w:rsid w:val="00B70AAA"/>
    <w:rsid w:val="00B71794"/>
    <w:rsid w:val="00B7665F"/>
    <w:rsid w:val="00B7697E"/>
    <w:rsid w:val="00B80E98"/>
    <w:rsid w:val="00B81FED"/>
    <w:rsid w:val="00B82DD6"/>
    <w:rsid w:val="00B84B69"/>
    <w:rsid w:val="00B86036"/>
    <w:rsid w:val="00B86446"/>
    <w:rsid w:val="00B90366"/>
    <w:rsid w:val="00B913C0"/>
    <w:rsid w:val="00B95C5D"/>
    <w:rsid w:val="00B95CB1"/>
    <w:rsid w:val="00BA3302"/>
    <w:rsid w:val="00BA363F"/>
    <w:rsid w:val="00BA65AA"/>
    <w:rsid w:val="00BB04AC"/>
    <w:rsid w:val="00BB2AEA"/>
    <w:rsid w:val="00BB617D"/>
    <w:rsid w:val="00BC197C"/>
    <w:rsid w:val="00BC3DEA"/>
    <w:rsid w:val="00BD0708"/>
    <w:rsid w:val="00BD0949"/>
    <w:rsid w:val="00BD124D"/>
    <w:rsid w:val="00BD29D1"/>
    <w:rsid w:val="00BD3E19"/>
    <w:rsid w:val="00BD4DCD"/>
    <w:rsid w:val="00BE165C"/>
    <w:rsid w:val="00BE1B83"/>
    <w:rsid w:val="00BE4AD0"/>
    <w:rsid w:val="00BE5468"/>
    <w:rsid w:val="00BE6171"/>
    <w:rsid w:val="00BF1985"/>
    <w:rsid w:val="00BF2BC5"/>
    <w:rsid w:val="00BF5C84"/>
    <w:rsid w:val="00BF7EB5"/>
    <w:rsid w:val="00C052C6"/>
    <w:rsid w:val="00C058F9"/>
    <w:rsid w:val="00C0606A"/>
    <w:rsid w:val="00C063B7"/>
    <w:rsid w:val="00C072C1"/>
    <w:rsid w:val="00C102B8"/>
    <w:rsid w:val="00C103CB"/>
    <w:rsid w:val="00C113B4"/>
    <w:rsid w:val="00C11E6A"/>
    <w:rsid w:val="00C139EA"/>
    <w:rsid w:val="00C20FA4"/>
    <w:rsid w:val="00C21CC7"/>
    <w:rsid w:val="00C21FD9"/>
    <w:rsid w:val="00C26205"/>
    <w:rsid w:val="00C27020"/>
    <w:rsid w:val="00C30F73"/>
    <w:rsid w:val="00C31E4F"/>
    <w:rsid w:val="00C33B67"/>
    <w:rsid w:val="00C40902"/>
    <w:rsid w:val="00C421F4"/>
    <w:rsid w:val="00C4242B"/>
    <w:rsid w:val="00C42C63"/>
    <w:rsid w:val="00C43180"/>
    <w:rsid w:val="00C43685"/>
    <w:rsid w:val="00C43DFB"/>
    <w:rsid w:val="00C50789"/>
    <w:rsid w:val="00C51175"/>
    <w:rsid w:val="00C51A74"/>
    <w:rsid w:val="00C54232"/>
    <w:rsid w:val="00C5532A"/>
    <w:rsid w:val="00C55EBA"/>
    <w:rsid w:val="00C60478"/>
    <w:rsid w:val="00C61710"/>
    <w:rsid w:val="00C65962"/>
    <w:rsid w:val="00C65AFA"/>
    <w:rsid w:val="00C65E64"/>
    <w:rsid w:val="00C662CC"/>
    <w:rsid w:val="00C7024D"/>
    <w:rsid w:val="00C76D13"/>
    <w:rsid w:val="00C849B4"/>
    <w:rsid w:val="00C863B7"/>
    <w:rsid w:val="00C92F29"/>
    <w:rsid w:val="00C94ACB"/>
    <w:rsid w:val="00C955A4"/>
    <w:rsid w:val="00C9587C"/>
    <w:rsid w:val="00CA1B88"/>
    <w:rsid w:val="00CA2F7F"/>
    <w:rsid w:val="00CA3CD4"/>
    <w:rsid w:val="00CA43D9"/>
    <w:rsid w:val="00CA6CFC"/>
    <w:rsid w:val="00CB2B42"/>
    <w:rsid w:val="00CB33B9"/>
    <w:rsid w:val="00CB3DAA"/>
    <w:rsid w:val="00CB74FE"/>
    <w:rsid w:val="00CB78B4"/>
    <w:rsid w:val="00CB79A5"/>
    <w:rsid w:val="00CB7C36"/>
    <w:rsid w:val="00CC059D"/>
    <w:rsid w:val="00CC3F54"/>
    <w:rsid w:val="00CC599C"/>
    <w:rsid w:val="00CD2694"/>
    <w:rsid w:val="00CD2D8C"/>
    <w:rsid w:val="00CE0791"/>
    <w:rsid w:val="00CE625C"/>
    <w:rsid w:val="00CE68F1"/>
    <w:rsid w:val="00CE7EB0"/>
    <w:rsid w:val="00CF0C6F"/>
    <w:rsid w:val="00CF20B6"/>
    <w:rsid w:val="00CF4408"/>
    <w:rsid w:val="00CF4519"/>
    <w:rsid w:val="00CF51B5"/>
    <w:rsid w:val="00D04F09"/>
    <w:rsid w:val="00D07F09"/>
    <w:rsid w:val="00D1108D"/>
    <w:rsid w:val="00D124C6"/>
    <w:rsid w:val="00D138DC"/>
    <w:rsid w:val="00D16F02"/>
    <w:rsid w:val="00D2110A"/>
    <w:rsid w:val="00D22181"/>
    <w:rsid w:val="00D2576D"/>
    <w:rsid w:val="00D2685C"/>
    <w:rsid w:val="00D26BF5"/>
    <w:rsid w:val="00D27962"/>
    <w:rsid w:val="00D303E2"/>
    <w:rsid w:val="00D331F3"/>
    <w:rsid w:val="00D33E77"/>
    <w:rsid w:val="00D34448"/>
    <w:rsid w:val="00D357D9"/>
    <w:rsid w:val="00D41E5D"/>
    <w:rsid w:val="00D42237"/>
    <w:rsid w:val="00D4511A"/>
    <w:rsid w:val="00D470CC"/>
    <w:rsid w:val="00D50655"/>
    <w:rsid w:val="00D50D37"/>
    <w:rsid w:val="00D51108"/>
    <w:rsid w:val="00D512A2"/>
    <w:rsid w:val="00D53225"/>
    <w:rsid w:val="00D54A96"/>
    <w:rsid w:val="00D564DD"/>
    <w:rsid w:val="00D60725"/>
    <w:rsid w:val="00D62B95"/>
    <w:rsid w:val="00D6531E"/>
    <w:rsid w:val="00D65436"/>
    <w:rsid w:val="00D6598C"/>
    <w:rsid w:val="00D65BF5"/>
    <w:rsid w:val="00D74117"/>
    <w:rsid w:val="00D77AB2"/>
    <w:rsid w:val="00D81C04"/>
    <w:rsid w:val="00D833B1"/>
    <w:rsid w:val="00D85B66"/>
    <w:rsid w:val="00D87866"/>
    <w:rsid w:val="00D93155"/>
    <w:rsid w:val="00D938FF"/>
    <w:rsid w:val="00D95BCA"/>
    <w:rsid w:val="00DA1D1F"/>
    <w:rsid w:val="00DA6A3B"/>
    <w:rsid w:val="00DA7D64"/>
    <w:rsid w:val="00DB30DE"/>
    <w:rsid w:val="00DB4D14"/>
    <w:rsid w:val="00DB5311"/>
    <w:rsid w:val="00DB6464"/>
    <w:rsid w:val="00DB7699"/>
    <w:rsid w:val="00DB7C8B"/>
    <w:rsid w:val="00DB7F50"/>
    <w:rsid w:val="00DC0132"/>
    <w:rsid w:val="00DC3329"/>
    <w:rsid w:val="00DC385E"/>
    <w:rsid w:val="00DC3A9B"/>
    <w:rsid w:val="00DC5709"/>
    <w:rsid w:val="00DC6D97"/>
    <w:rsid w:val="00DD1301"/>
    <w:rsid w:val="00DD27FF"/>
    <w:rsid w:val="00DD2F77"/>
    <w:rsid w:val="00DD4DD9"/>
    <w:rsid w:val="00DD4FBA"/>
    <w:rsid w:val="00DD7023"/>
    <w:rsid w:val="00DE131F"/>
    <w:rsid w:val="00DE4D05"/>
    <w:rsid w:val="00DE6008"/>
    <w:rsid w:val="00DF0933"/>
    <w:rsid w:val="00DF3E5C"/>
    <w:rsid w:val="00DF6049"/>
    <w:rsid w:val="00E01D37"/>
    <w:rsid w:val="00E11EBB"/>
    <w:rsid w:val="00E1471D"/>
    <w:rsid w:val="00E14A12"/>
    <w:rsid w:val="00E14E5C"/>
    <w:rsid w:val="00E151A9"/>
    <w:rsid w:val="00E152EC"/>
    <w:rsid w:val="00E169EA"/>
    <w:rsid w:val="00E2124C"/>
    <w:rsid w:val="00E21DE8"/>
    <w:rsid w:val="00E26596"/>
    <w:rsid w:val="00E314E8"/>
    <w:rsid w:val="00E32537"/>
    <w:rsid w:val="00E377B4"/>
    <w:rsid w:val="00E37958"/>
    <w:rsid w:val="00E43DBA"/>
    <w:rsid w:val="00E445FA"/>
    <w:rsid w:val="00E470B8"/>
    <w:rsid w:val="00E514A9"/>
    <w:rsid w:val="00E524AF"/>
    <w:rsid w:val="00E538B6"/>
    <w:rsid w:val="00E539F3"/>
    <w:rsid w:val="00E54063"/>
    <w:rsid w:val="00E54118"/>
    <w:rsid w:val="00E544E8"/>
    <w:rsid w:val="00E547A5"/>
    <w:rsid w:val="00E56185"/>
    <w:rsid w:val="00E6032B"/>
    <w:rsid w:val="00E615BB"/>
    <w:rsid w:val="00E64CC6"/>
    <w:rsid w:val="00E65323"/>
    <w:rsid w:val="00E81F45"/>
    <w:rsid w:val="00E84F83"/>
    <w:rsid w:val="00E8532A"/>
    <w:rsid w:val="00E86696"/>
    <w:rsid w:val="00E8724E"/>
    <w:rsid w:val="00E872B5"/>
    <w:rsid w:val="00E877D4"/>
    <w:rsid w:val="00E90544"/>
    <w:rsid w:val="00E90791"/>
    <w:rsid w:val="00E91AE8"/>
    <w:rsid w:val="00E94252"/>
    <w:rsid w:val="00E9587C"/>
    <w:rsid w:val="00EA009D"/>
    <w:rsid w:val="00EA2ECF"/>
    <w:rsid w:val="00EA5125"/>
    <w:rsid w:val="00EA5FE1"/>
    <w:rsid w:val="00EB35EC"/>
    <w:rsid w:val="00EB387D"/>
    <w:rsid w:val="00EB623D"/>
    <w:rsid w:val="00EC1A6D"/>
    <w:rsid w:val="00EC23C5"/>
    <w:rsid w:val="00EC6B6F"/>
    <w:rsid w:val="00ED247D"/>
    <w:rsid w:val="00ED4FF3"/>
    <w:rsid w:val="00ED704D"/>
    <w:rsid w:val="00EE1F96"/>
    <w:rsid w:val="00EE20C9"/>
    <w:rsid w:val="00EE31F8"/>
    <w:rsid w:val="00EE54D9"/>
    <w:rsid w:val="00EE6B6E"/>
    <w:rsid w:val="00EE7A7F"/>
    <w:rsid w:val="00EE7D49"/>
    <w:rsid w:val="00EF4C66"/>
    <w:rsid w:val="00EF7B61"/>
    <w:rsid w:val="00EF7B85"/>
    <w:rsid w:val="00F000C1"/>
    <w:rsid w:val="00F02691"/>
    <w:rsid w:val="00F06D82"/>
    <w:rsid w:val="00F10815"/>
    <w:rsid w:val="00F10A10"/>
    <w:rsid w:val="00F1148D"/>
    <w:rsid w:val="00F11A0C"/>
    <w:rsid w:val="00F14258"/>
    <w:rsid w:val="00F15471"/>
    <w:rsid w:val="00F17EE2"/>
    <w:rsid w:val="00F21CEE"/>
    <w:rsid w:val="00F21DC1"/>
    <w:rsid w:val="00F23D26"/>
    <w:rsid w:val="00F2500F"/>
    <w:rsid w:val="00F26A19"/>
    <w:rsid w:val="00F304DB"/>
    <w:rsid w:val="00F34326"/>
    <w:rsid w:val="00F34FBB"/>
    <w:rsid w:val="00F35051"/>
    <w:rsid w:val="00F46D24"/>
    <w:rsid w:val="00F47343"/>
    <w:rsid w:val="00F51825"/>
    <w:rsid w:val="00F5372A"/>
    <w:rsid w:val="00F543F3"/>
    <w:rsid w:val="00F55C3F"/>
    <w:rsid w:val="00F57791"/>
    <w:rsid w:val="00F612E4"/>
    <w:rsid w:val="00F629F6"/>
    <w:rsid w:val="00F64293"/>
    <w:rsid w:val="00F70835"/>
    <w:rsid w:val="00F70DF9"/>
    <w:rsid w:val="00F71430"/>
    <w:rsid w:val="00F717F9"/>
    <w:rsid w:val="00F7435D"/>
    <w:rsid w:val="00F7791A"/>
    <w:rsid w:val="00F8390F"/>
    <w:rsid w:val="00F84C0B"/>
    <w:rsid w:val="00F86B2A"/>
    <w:rsid w:val="00F874F1"/>
    <w:rsid w:val="00F91884"/>
    <w:rsid w:val="00F96DCA"/>
    <w:rsid w:val="00FA201E"/>
    <w:rsid w:val="00FA2497"/>
    <w:rsid w:val="00FA278B"/>
    <w:rsid w:val="00FA36B8"/>
    <w:rsid w:val="00FA592C"/>
    <w:rsid w:val="00FB191B"/>
    <w:rsid w:val="00FB24FF"/>
    <w:rsid w:val="00FB64DF"/>
    <w:rsid w:val="00FC265B"/>
    <w:rsid w:val="00FC3991"/>
    <w:rsid w:val="00FC5738"/>
    <w:rsid w:val="00FD1096"/>
    <w:rsid w:val="00FD292A"/>
    <w:rsid w:val="00FD30EF"/>
    <w:rsid w:val="00FD33DE"/>
    <w:rsid w:val="00FD3ECD"/>
    <w:rsid w:val="00FD5463"/>
    <w:rsid w:val="00FD6624"/>
    <w:rsid w:val="00FE26E2"/>
    <w:rsid w:val="00FE3FE5"/>
    <w:rsid w:val="00FF3C1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03"/>
    </o:shapedefaults>
    <o:shapelayout v:ext="edit">
      <o:idmap v:ext="edit" data="1"/>
    </o:shapelayout>
  </w:shapeDefaults>
  <w:decimalSymbol w:val=","/>
  <w:listSeparator w:val=";"/>
  <w14:docId w14:val="1BCF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4D9"/>
    <w:pPr>
      <w:spacing w:line="300" w:lineRule="exact"/>
    </w:pPr>
    <w:rPr>
      <w:rFonts w:ascii="Verdana" w:eastAsia="Times New Roman" w:hAnsi="Verdana"/>
      <w:sz w:val="18"/>
      <w:lang w:eastAsia="en-US"/>
    </w:rPr>
  </w:style>
  <w:style w:type="paragraph" w:styleId="Overskrift1">
    <w:name w:val="heading 1"/>
    <w:basedOn w:val="Normal"/>
    <w:next w:val="Normal"/>
    <w:qFormat/>
    <w:rsid w:val="00EE54D9"/>
    <w:pPr>
      <w:keepNext/>
      <w:spacing w:before="240" w:after="120"/>
      <w:outlineLvl w:val="0"/>
    </w:pPr>
    <w:rPr>
      <w:b/>
      <w:sz w:val="28"/>
    </w:rPr>
  </w:style>
  <w:style w:type="paragraph" w:styleId="Overskrift2">
    <w:name w:val="heading 2"/>
    <w:basedOn w:val="Normal"/>
    <w:next w:val="Normal"/>
    <w:qFormat/>
    <w:rsid w:val="00EE54D9"/>
    <w:pPr>
      <w:keepNext/>
      <w:spacing w:before="240" w:after="60"/>
      <w:outlineLvl w:val="1"/>
    </w:pPr>
    <w:rPr>
      <w:b/>
      <w:sz w:val="24"/>
    </w:rPr>
  </w:style>
  <w:style w:type="paragraph" w:styleId="Overskrift3">
    <w:name w:val="heading 3"/>
    <w:basedOn w:val="Normal"/>
    <w:next w:val="Normal"/>
    <w:qFormat/>
    <w:rsid w:val="00EE54D9"/>
    <w:pPr>
      <w:keepNext/>
      <w:spacing w:before="240" w:after="60"/>
      <w:outlineLvl w:val="2"/>
    </w:pPr>
    <w:rPr>
      <w:i/>
      <w:sz w:val="24"/>
    </w:rPr>
  </w:style>
  <w:style w:type="paragraph" w:styleId="Overskrift4">
    <w:name w:val="heading 4"/>
    <w:basedOn w:val="Normal"/>
    <w:next w:val="Normal"/>
    <w:qFormat/>
    <w:rsid w:val="00EE54D9"/>
    <w:pPr>
      <w:keepNext/>
      <w:spacing w:before="240" w:after="60"/>
      <w:outlineLvl w:val="3"/>
    </w:pPr>
    <w:rPr>
      <w:b/>
      <w:sz w:val="22"/>
    </w:rPr>
  </w:style>
  <w:style w:type="paragraph" w:styleId="Overskrift5">
    <w:name w:val="heading 5"/>
    <w:basedOn w:val="Normal"/>
    <w:next w:val="Normal"/>
    <w:qFormat/>
    <w:rsid w:val="00EE54D9"/>
    <w:pPr>
      <w:keepNext/>
      <w:spacing w:before="240" w:after="60"/>
      <w:outlineLvl w:val="4"/>
    </w:pPr>
    <w:rPr>
      <w:i/>
      <w:sz w:val="22"/>
    </w:rPr>
  </w:style>
  <w:style w:type="paragraph" w:styleId="Overskrift6">
    <w:name w:val="heading 6"/>
    <w:basedOn w:val="Normal"/>
    <w:next w:val="Normal"/>
    <w:qFormat/>
    <w:rsid w:val="00EE54D9"/>
    <w:pPr>
      <w:keepNext/>
      <w:outlineLvl w:val="5"/>
    </w:pPr>
    <w:rPr>
      <w:u w:val="single"/>
    </w:rPr>
  </w:style>
  <w:style w:type="paragraph" w:styleId="Overskrift7">
    <w:name w:val="heading 7"/>
    <w:basedOn w:val="Normal"/>
    <w:next w:val="Normal"/>
    <w:qFormat/>
    <w:rsid w:val="00EE54D9"/>
    <w:pPr>
      <w:keepNext/>
      <w:outlineLvl w:val="6"/>
    </w:pPr>
    <w:rPr>
      <w:sz w:val="16"/>
    </w:rPr>
  </w:style>
  <w:style w:type="paragraph" w:styleId="Overskrift8">
    <w:name w:val="heading 8"/>
    <w:basedOn w:val="Normal"/>
    <w:next w:val="Normal"/>
    <w:qFormat/>
    <w:rsid w:val="00EE54D9"/>
    <w:pPr>
      <w:keepNext/>
      <w:outlineLvl w:val="7"/>
    </w:pPr>
    <w:rPr>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NStorhead">
    <w:name w:val="GN Stor head"/>
    <w:basedOn w:val="Normal"/>
    <w:autoRedefine/>
    <w:rsid w:val="00EE54D9"/>
    <w:pPr>
      <w:spacing w:line="600" w:lineRule="exact"/>
      <w:jc w:val="right"/>
    </w:pPr>
    <w:rPr>
      <w:sz w:val="48"/>
    </w:rPr>
  </w:style>
  <w:style w:type="paragraph" w:customStyle="1" w:styleId="GNAdressefelt">
    <w:name w:val="GN Adressefelt"/>
    <w:basedOn w:val="Normal"/>
    <w:autoRedefine/>
    <w:rsid w:val="00A844D3"/>
    <w:pPr>
      <w:spacing w:line="240" w:lineRule="auto"/>
      <w:jc w:val="right"/>
    </w:pPr>
    <w:rPr>
      <w:b/>
      <w:sz w:val="20"/>
    </w:rPr>
  </w:style>
  <w:style w:type="paragraph" w:customStyle="1" w:styleId="GNHead">
    <w:name w:val="GN Head"/>
    <w:basedOn w:val="Normal"/>
    <w:next w:val="Normal"/>
    <w:rsid w:val="00EE54D9"/>
    <w:pPr>
      <w:spacing w:after="300"/>
      <w:ind w:left="851"/>
    </w:pPr>
    <w:rPr>
      <w:b/>
      <w:sz w:val="28"/>
    </w:rPr>
  </w:style>
  <w:style w:type="character" w:styleId="Sidetall">
    <w:name w:val="page number"/>
    <w:basedOn w:val="Standardskriftforavsnitt"/>
    <w:rsid w:val="00EE54D9"/>
  </w:style>
  <w:style w:type="paragraph" w:customStyle="1" w:styleId="GNLetter">
    <w:name w:val="GN Letter"/>
    <w:basedOn w:val="Normal"/>
    <w:rsid w:val="00EE54D9"/>
    <w:pPr>
      <w:ind w:left="851"/>
    </w:pPr>
  </w:style>
  <w:style w:type="paragraph" w:customStyle="1" w:styleId="GNLetterbold">
    <w:name w:val="GN Letter bold"/>
    <w:basedOn w:val="GNLetter"/>
    <w:next w:val="GNLetter"/>
    <w:rsid w:val="00EE54D9"/>
    <w:rPr>
      <w:b/>
    </w:rPr>
  </w:style>
  <w:style w:type="paragraph" w:customStyle="1" w:styleId="GNLetterinnrykk">
    <w:name w:val="GN Letter innrykk"/>
    <w:basedOn w:val="GNLetter"/>
    <w:next w:val="GNLetter"/>
    <w:autoRedefine/>
    <w:rsid w:val="00EE54D9"/>
  </w:style>
  <w:style w:type="character" w:styleId="Merknadsreferanse">
    <w:name w:val="annotation reference"/>
    <w:semiHidden/>
    <w:rsid w:val="00EE54D9"/>
    <w:rPr>
      <w:sz w:val="16"/>
      <w:szCs w:val="16"/>
    </w:rPr>
  </w:style>
  <w:style w:type="paragraph" w:styleId="Merknadstekst">
    <w:name w:val="annotation text"/>
    <w:basedOn w:val="Normal"/>
    <w:semiHidden/>
    <w:rsid w:val="00EE54D9"/>
    <w:rPr>
      <w:sz w:val="20"/>
    </w:rPr>
  </w:style>
  <w:style w:type="character" w:styleId="Hyperkobling">
    <w:name w:val="Hyperlink"/>
    <w:rsid w:val="00EE54D9"/>
    <w:rPr>
      <w:color w:val="00145A"/>
      <w:u w:val="single"/>
    </w:rPr>
  </w:style>
  <w:style w:type="paragraph" w:styleId="Kommentaremne">
    <w:name w:val="annotation subject"/>
    <w:basedOn w:val="Merknadstekst"/>
    <w:next w:val="Merknadstekst"/>
    <w:semiHidden/>
    <w:rsid w:val="00C4242B"/>
    <w:rPr>
      <w:b/>
      <w:bCs/>
    </w:rPr>
  </w:style>
  <w:style w:type="paragraph" w:styleId="Bobletekst">
    <w:name w:val="Balloon Text"/>
    <w:basedOn w:val="Normal"/>
    <w:semiHidden/>
    <w:rsid w:val="00C4242B"/>
    <w:rPr>
      <w:rFonts w:ascii="Tahoma" w:hAnsi="Tahoma" w:cs="Tahoma"/>
      <w:sz w:val="16"/>
      <w:szCs w:val="16"/>
    </w:rPr>
  </w:style>
  <w:style w:type="table" w:styleId="Tabellrutenett">
    <w:name w:val="Table Grid"/>
    <w:basedOn w:val="Vanligtabell"/>
    <w:rsid w:val="00D331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rsid w:val="007E1018"/>
    <w:pPr>
      <w:spacing w:line="240" w:lineRule="auto"/>
      <w:jc w:val="both"/>
    </w:pPr>
    <w:rPr>
      <w:rFonts w:ascii="Times" w:hAnsi="Times"/>
      <w:color w:val="FF0000"/>
      <w:sz w:val="20"/>
      <w:szCs w:val="22"/>
    </w:rPr>
  </w:style>
  <w:style w:type="paragraph" w:styleId="Listeavsnitt">
    <w:name w:val="List Paragraph"/>
    <w:basedOn w:val="Normal"/>
    <w:uiPriority w:val="34"/>
    <w:qFormat/>
    <w:rsid w:val="0090241A"/>
    <w:pPr>
      <w:ind w:left="720"/>
      <w:contextualSpacing/>
    </w:pPr>
  </w:style>
  <w:style w:type="paragraph" w:styleId="NormalWeb">
    <w:name w:val="Normal (Web)"/>
    <w:basedOn w:val="Normal"/>
    <w:uiPriority w:val="99"/>
    <w:unhideWhenUsed/>
    <w:rsid w:val="009E76BA"/>
    <w:pPr>
      <w:spacing w:before="100" w:beforeAutospacing="1" w:after="100" w:afterAutospacing="1" w:line="240" w:lineRule="auto"/>
    </w:pPr>
    <w:rPr>
      <w:rFonts w:ascii="Times New Roman" w:hAnsi="Times New Roman"/>
      <w:sz w:val="24"/>
      <w:szCs w:val="24"/>
      <w:lang w:eastAsia="nb-NO"/>
    </w:rPr>
  </w:style>
  <w:style w:type="character" w:customStyle="1" w:styleId="pp-headline-item">
    <w:name w:val="pp-headline-item"/>
    <w:basedOn w:val="Standardskriftforavsnitt"/>
    <w:rsid w:val="00A64511"/>
  </w:style>
  <w:style w:type="paragraph" w:styleId="Brdtekstinnrykk">
    <w:name w:val="Body Text Indent"/>
    <w:basedOn w:val="Normal"/>
    <w:link w:val="BrdtekstinnrykkTegn"/>
    <w:rsid w:val="00F15471"/>
    <w:pPr>
      <w:spacing w:after="120"/>
      <w:ind w:left="283"/>
    </w:pPr>
  </w:style>
  <w:style w:type="character" w:customStyle="1" w:styleId="BrdtekstinnrykkTegn">
    <w:name w:val="Brødtekstinnrykk Tegn"/>
    <w:link w:val="Brdtekstinnrykk"/>
    <w:rsid w:val="00F15471"/>
    <w:rPr>
      <w:rFonts w:ascii="Verdana" w:eastAsia="Times New Roman" w:hAnsi="Verdana"/>
      <w:sz w:val="18"/>
      <w:lang w:eastAsia="en-US"/>
    </w:rPr>
  </w:style>
  <w:style w:type="paragraph" w:styleId="Fotnotetekst">
    <w:name w:val="footnote text"/>
    <w:basedOn w:val="Normal"/>
    <w:link w:val="FotnotetekstTegn"/>
    <w:rsid w:val="00F15471"/>
    <w:pPr>
      <w:spacing w:line="240" w:lineRule="auto"/>
    </w:pPr>
    <w:rPr>
      <w:rFonts w:ascii="Times New Roman" w:hAnsi="Times New Roman"/>
      <w:sz w:val="20"/>
      <w:lang w:eastAsia="nb-NO"/>
    </w:rPr>
  </w:style>
  <w:style w:type="character" w:customStyle="1" w:styleId="FotnotetekstTegn">
    <w:name w:val="Fotnotetekst Tegn"/>
    <w:link w:val="Fotnotetekst"/>
    <w:rsid w:val="00F15471"/>
    <w:rPr>
      <w:rFonts w:ascii="Times New Roman" w:eastAsia="Times New Roman" w:hAnsi="Times New Roman"/>
    </w:rPr>
  </w:style>
  <w:style w:type="paragraph" w:customStyle="1" w:styleId="Brevhode">
    <w:name w:val="Brevhode"/>
    <w:basedOn w:val="Normal"/>
    <w:rsid w:val="00F15471"/>
    <w:pPr>
      <w:spacing w:line="240" w:lineRule="auto"/>
    </w:pPr>
    <w:rPr>
      <w:rFonts w:ascii="Times New Roman" w:hAnsi="Times New Roman"/>
      <w:sz w:val="24"/>
      <w:lang w:eastAsia="nb-NO"/>
    </w:rPr>
  </w:style>
  <w:style w:type="character" w:styleId="Fotnotereferanse">
    <w:name w:val="footnote reference"/>
    <w:rsid w:val="00F15471"/>
    <w:rPr>
      <w:vertAlign w:val="superscript"/>
    </w:rPr>
  </w:style>
  <w:style w:type="character" w:customStyle="1" w:styleId="skypepnhmark">
    <w:name w:val="skype_pnh_mark"/>
    <w:rsid w:val="00BB2AEA"/>
    <w:rPr>
      <w:rFonts w:ascii="Arial" w:hAnsi="Arial" w:cs="Arial" w:hint="default"/>
      <w:vanish/>
      <w:webHidden w:val="0"/>
      <w:color w:val="444444"/>
      <w:sz w:val="9"/>
      <w:szCs w:val="9"/>
      <w:specVanish w:val="0"/>
    </w:rPr>
  </w:style>
  <w:style w:type="character" w:customStyle="1" w:styleId="skypepnhprintcontainer">
    <w:name w:val="skype_pnh_print_container"/>
    <w:rsid w:val="00BB2AEA"/>
    <w:rPr>
      <w:rFonts w:ascii="Arial" w:hAnsi="Arial" w:cs="Arial" w:hint="default"/>
      <w:color w:val="444444"/>
      <w:sz w:val="9"/>
      <w:szCs w:val="9"/>
    </w:rPr>
  </w:style>
  <w:style w:type="character" w:customStyle="1" w:styleId="skypepnhcontainer">
    <w:name w:val="skype_pnh_container"/>
    <w:rsid w:val="00BB2AEA"/>
    <w:rPr>
      <w:rFonts w:ascii="Arial" w:hAnsi="Arial" w:cs="Arial" w:hint="default"/>
      <w:color w:val="444444"/>
      <w:sz w:val="9"/>
      <w:szCs w:val="9"/>
    </w:rPr>
  </w:style>
  <w:style w:type="character" w:customStyle="1" w:styleId="skypepnhleftspan">
    <w:name w:val="skype_pnh_left_span"/>
    <w:rsid w:val="00BB2AEA"/>
    <w:rPr>
      <w:rFonts w:ascii="Arial" w:hAnsi="Arial" w:cs="Arial" w:hint="default"/>
      <w:color w:val="444444"/>
      <w:sz w:val="9"/>
      <w:szCs w:val="9"/>
    </w:rPr>
  </w:style>
  <w:style w:type="character" w:customStyle="1" w:styleId="skypepnhdropartspan">
    <w:name w:val="skype_pnh_dropart_span"/>
    <w:rsid w:val="00BB2AEA"/>
    <w:rPr>
      <w:rFonts w:ascii="Arial" w:hAnsi="Arial" w:cs="Arial" w:hint="default"/>
      <w:color w:val="444444"/>
      <w:sz w:val="9"/>
      <w:szCs w:val="9"/>
    </w:rPr>
  </w:style>
  <w:style w:type="character" w:customStyle="1" w:styleId="skypepnhdropartflagspan">
    <w:name w:val="skype_pnh_dropart_flag_span"/>
    <w:rsid w:val="00BB2AEA"/>
    <w:rPr>
      <w:rFonts w:ascii="Arial" w:hAnsi="Arial" w:cs="Arial" w:hint="default"/>
      <w:color w:val="444444"/>
      <w:sz w:val="9"/>
      <w:szCs w:val="9"/>
    </w:rPr>
  </w:style>
  <w:style w:type="character" w:customStyle="1" w:styleId="skypepnhtextspan">
    <w:name w:val="skype_pnh_text_span"/>
    <w:rsid w:val="00BB2AEA"/>
    <w:rPr>
      <w:rFonts w:ascii="Arial" w:hAnsi="Arial" w:cs="Arial" w:hint="default"/>
      <w:color w:val="444444"/>
      <w:sz w:val="9"/>
      <w:szCs w:val="9"/>
    </w:rPr>
  </w:style>
  <w:style w:type="character" w:customStyle="1" w:styleId="skypepnhrightspan">
    <w:name w:val="skype_pnh_right_span"/>
    <w:rsid w:val="00BB2AEA"/>
    <w:rPr>
      <w:rFonts w:ascii="Arial" w:hAnsi="Arial" w:cs="Arial" w:hint="default"/>
      <w:color w:val="444444"/>
      <w:sz w:val="9"/>
      <w:szCs w:val="9"/>
    </w:rPr>
  </w:style>
  <w:style w:type="character" w:styleId="Fulgthyperkobling">
    <w:name w:val="FollowedHyperlink"/>
    <w:rsid w:val="005A431C"/>
    <w:rPr>
      <w:color w:val="800080"/>
      <w:u w:val="single"/>
    </w:rPr>
  </w:style>
  <w:style w:type="paragraph" w:styleId="Revisjon">
    <w:name w:val="Revision"/>
    <w:hidden/>
    <w:uiPriority w:val="99"/>
    <w:semiHidden/>
    <w:rsid w:val="00060301"/>
    <w:rPr>
      <w:rFonts w:ascii="Verdana" w:eastAsia="Times New Roman" w:hAnsi="Verdana"/>
      <w:sz w:val="18"/>
      <w:lang w:eastAsia="en-US"/>
    </w:rPr>
  </w:style>
  <w:style w:type="paragraph" w:styleId="Topptekst">
    <w:name w:val="header"/>
    <w:basedOn w:val="Normal"/>
    <w:link w:val="TopptekstTegn"/>
    <w:rsid w:val="008F1756"/>
    <w:pPr>
      <w:tabs>
        <w:tab w:val="center" w:pos="4536"/>
        <w:tab w:val="right" w:pos="9072"/>
      </w:tabs>
    </w:pPr>
  </w:style>
  <w:style w:type="character" w:customStyle="1" w:styleId="TopptekstTegn">
    <w:name w:val="Topptekst Tegn"/>
    <w:link w:val="Topptekst"/>
    <w:rsid w:val="008F1756"/>
    <w:rPr>
      <w:rFonts w:ascii="Verdana" w:eastAsia="Times New Roman" w:hAnsi="Verdana"/>
      <w:sz w:val="18"/>
      <w:lang w:eastAsia="en-US"/>
    </w:rPr>
  </w:style>
  <w:style w:type="paragraph" w:styleId="Bunntekst">
    <w:name w:val="footer"/>
    <w:basedOn w:val="Normal"/>
    <w:link w:val="BunntekstTegn"/>
    <w:rsid w:val="008F1756"/>
    <w:pPr>
      <w:tabs>
        <w:tab w:val="center" w:pos="4536"/>
        <w:tab w:val="right" w:pos="9072"/>
      </w:tabs>
    </w:pPr>
  </w:style>
  <w:style w:type="character" w:customStyle="1" w:styleId="BunntekstTegn">
    <w:name w:val="Bunntekst Tegn"/>
    <w:link w:val="Bunntekst"/>
    <w:rsid w:val="008F1756"/>
    <w:rPr>
      <w:rFonts w:ascii="Verdana" w:eastAsia="Times New Roman" w:hAnsi="Verdana"/>
      <w:sz w:val="18"/>
      <w:lang w:eastAsia="en-US"/>
    </w:rPr>
  </w:style>
  <w:style w:type="character" w:styleId="Ulstomtale">
    <w:name w:val="Unresolved Mention"/>
    <w:basedOn w:val="Standardskriftforavsnitt"/>
    <w:uiPriority w:val="99"/>
    <w:semiHidden/>
    <w:unhideWhenUsed/>
    <w:rsid w:val="0016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6">
      <w:bodyDiv w:val="1"/>
      <w:marLeft w:val="0"/>
      <w:marRight w:val="0"/>
      <w:marTop w:val="0"/>
      <w:marBottom w:val="0"/>
      <w:divBdr>
        <w:top w:val="none" w:sz="0" w:space="0" w:color="auto"/>
        <w:left w:val="none" w:sz="0" w:space="0" w:color="auto"/>
        <w:bottom w:val="none" w:sz="0" w:space="0" w:color="auto"/>
        <w:right w:val="none" w:sz="0" w:space="0" w:color="auto"/>
      </w:divBdr>
      <w:divsChild>
        <w:div w:id="118573724">
          <w:marLeft w:val="994"/>
          <w:marRight w:val="0"/>
          <w:marTop w:val="77"/>
          <w:marBottom w:val="0"/>
          <w:divBdr>
            <w:top w:val="none" w:sz="0" w:space="0" w:color="auto"/>
            <w:left w:val="none" w:sz="0" w:space="0" w:color="auto"/>
            <w:bottom w:val="none" w:sz="0" w:space="0" w:color="auto"/>
            <w:right w:val="none" w:sz="0" w:space="0" w:color="auto"/>
          </w:divBdr>
        </w:div>
        <w:div w:id="134178274">
          <w:marLeft w:val="1555"/>
          <w:marRight w:val="0"/>
          <w:marTop w:val="67"/>
          <w:marBottom w:val="0"/>
          <w:divBdr>
            <w:top w:val="none" w:sz="0" w:space="0" w:color="auto"/>
            <w:left w:val="none" w:sz="0" w:space="0" w:color="auto"/>
            <w:bottom w:val="none" w:sz="0" w:space="0" w:color="auto"/>
            <w:right w:val="none" w:sz="0" w:space="0" w:color="auto"/>
          </w:divBdr>
        </w:div>
        <w:div w:id="177081522">
          <w:marLeft w:val="1555"/>
          <w:marRight w:val="0"/>
          <w:marTop w:val="67"/>
          <w:marBottom w:val="0"/>
          <w:divBdr>
            <w:top w:val="none" w:sz="0" w:space="0" w:color="auto"/>
            <w:left w:val="none" w:sz="0" w:space="0" w:color="auto"/>
            <w:bottom w:val="none" w:sz="0" w:space="0" w:color="auto"/>
            <w:right w:val="none" w:sz="0" w:space="0" w:color="auto"/>
          </w:divBdr>
        </w:div>
        <w:div w:id="279338557">
          <w:marLeft w:val="1555"/>
          <w:marRight w:val="0"/>
          <w:marTop w:val="67"/>
          <w:marBottom w:val="0"/>
          <w:divBdr>
            <w:top w:val="none" w:sz="0" w:space="0" w:color="auto"/>
            <w:left w:val="none" w:sz="0" w:space="0" w:color="auto"/>
            <w:bottom w:val="none" w:sz="0" w:space="0" w:color="auto"/>
            <w:right w:val="none" w:sz="0" w:space="0" w:color="auto"/>
          </w:divBdr>
        </w:div>
        <w:div w:id="877740565">
          <w:marLeft w:val="2131"/>
          <w:marRight w:val="0"/>
          <w:marTop w:val="58"/>
          <w:marBottom w:val="0"/>
          <w:divBdr>
            <w:top w:val="none" w:sz="0" w:space="0" w:color="auto"/>
            <w:left w:val="none" w:sz="0" w:space="0" w:color="auto"/>
            <w:bottom w:val="none" w:sz="0" w:space="0" w:color="auto"/>
            <w:right w:val="none" w:sz="0" w:space="0" w:color="auto"/>
          </w:divBdr>
        </w:div>
        <w:div w:id="891113836">
          <w:marLeft w:val="1555"/>
          <w:marRight w:val="0"/>
          <w:marTop w:val="67"/>
          <w:marBottom w:val="0"/>
          <w:divBdr>
            <w:top w:val="none" w:sz="0" w:space="0" w:color="auto"/>
            <w:left w:val="none" w:sz="0" w:space="0" w:color="auto"/>
            <w:bottom w:val="none" w:sz="0" w:space="0" w:color="auto"/>
            <w:right w:val="none" w:sz="0" w:space="0" w:color="auto"/>
          </w:divBdr>
        </w:div>
        <w:div w:id="1272319941">
          <w:marLeft w:val="1555"/>
          <w:marRight w:val="0"/>
          <w:marTop w:val="67"/>
          <w:marBottom w:val="0"/>
          <w:divBdr>
            <w:top w:val="none" w:sz="0" w:space="0" w:color="auto"/>
            <w:left w:val="none" w:sz="0" w:space="0" w:color="auto"/>
            <w:bottom w:val="none" w:sz="0" w:space="0" w:color="auto"/>
            <w:right w:val="none" w:sz="0" w:space="0" w:color="auto"/>
          </w:divBdr>
        </w:div>
        <w:div w:id="1306549008">
          <w:marLeft w:val="994"/>
          <w:marRight w:val="0"/>
          <w:marTop w:val="77"/>
          <w:marBottom w:val="0"/>
          <w:divBdr>
            <w:top w:val="none" w:sz="0" w:space="0" w:color="auto"/>
            <w:left w:val="none" w:sz="0" w:space="0" w:color="auto"/>
            <w:bottom w:val="none" w:sz="0" w:space="0" w:color="auto"/>
            <w:right w:val="none" w:sz="0" w:space="0" w:color="auto"/>
          </w:divBdr>
        </w:div>
        <w:div w:id="1407146310">
          <w:marLeft w:val="432"/>
          <w:marRight w:val="0"/>
          <w:marTop w:val="96"/>
          <w:marBottom w:val="0"/>
          <w:divBdr>
            <w:top w:val="none" w:sz="0" w:space="0" w:color="auto"/>
            <w:left w:val="none" w:sz="0" w:space="0" w:color="auto"/>
            <w:bottom w:val="none" w:sz="0" w:space="0" w:color="auto"/>
            <w:right w:val="none" w:sz="0" w:space="0" w:color="auto"/>
          </w:divBdr>
        </w:div>
        <w:div w:id="1661692744">
          <w:marLeft w:val="1555"/>
          <w:marRight w:val="0"/>
          <w:marTop w:val="67"/>
          <w:marBottom w:val="0"/>
          <w:divBdr>
            <w:top w:val="none" w:sz="0" w:space="0" w:color="auto"/>
            <w:left w:val="none" w:sz="0" w:space="0" w:color="auto"/>
            <w:bottom w:val="none" w:sz="0" w:space="0" w:color="auto"/>
            <w:right w:val="none" w:sz="0" w:space="0" w:color="auto"/>
          </w:divBdr>
        </w:div>
        <w:div w:id="1979649472">
          <w:marLeft w:val="994"/>
          <w:marRight w:val="0"/>
          <w:marTop w:val="77"/>
          <w:marBottom w:val="0"/>
          <w:divBdr>
            <w:top w:val="none" w:sz="0" w:space="0" w:color="auto"/>
            <w:left w:val="none" w:sz="0" w:space="0" w:color="auto"/>
            <w:bottom w:val="none" w:sz="0" w:space="0" w:color="auto"/>
            <w:right w:val="none" w:sz="0" w:space="0" w:color="auto"/>
          </w:divBdr>
        </w:div>
      </w:divsChild>
    </w:div>
    <w:div w:id="136921792">
      <w:bodyDiv w:val="1"/>
      <w:marLeft w:val="0"/>
      <w:marRight w:val="0"/>
      <w:marTop w:val="0"/>
      <w:marBottom w:val="0"/>
      <w:divBdr>
        <w:top w:val="none" w:sz="0" w:space="0" w:color="auto"/>
        <w:left w:val="none" w:sz="0" w:space="0" w:color="auto"/>
        <w:bottom w:val="none" w:sz="0" w:space="0" w:color="auto"/>
        <w:right w:val="none" w:sz="0" w:space="0" w:color="auto"/>
      </w:divBdr>
    </w:div>
    <w:div w:id="179048546">
      <w:bodyDiv w:val="1"/>
      <w:marLeft w:val="0"/>
      <w:marRight w:val="0"/>
      <w:marTop w:val="0"/>
      <w:marBottom w:val="0"/>
      <w:divBdr>
        <w:top w:val="none" w:sz="0" w:space="0" w:color="auto"/>
        <w:left w:val="none" w:sz="0" w:space="0" w:color="auto"/>
        <w:bottom w:val="none" w:sz="0" w:space="0" w:color="auto"/>
        <w:right w:val="none" w:sz="0" w:space="0" w:color="auto"/>
      </w:divBdr>
      <w:divsChild>
        <w:div w:id="364719084">
          <w:marLeft w:val="432"/>
          <w:marRight w:val="0"/>
          <w:marTop w:val="96"/>
          <w:marBottom w:val="0"/>
          <w:divBdr>
            <w:top w:val="none" w:sz="0" w:space="0" w:color="auto"/>
            <w:left w:val="none" w:sz="0" w:space="0" w:color="auto"/>
            <w:bottom w:val="none" w:sz="0" w:space="0" w:color="auto"/>
            <w:right w:val="none" w:sz="0" w:space="0" w:color="auto"/>
          </w:divBdr>
        </w:div>
        <w:div w:id="623655416">
          <w:marLeft w:val="994"/>
          <w:marRight w:val="0"/>
          <w:marTop w:val="67"/>
          <w:marBottom w:val="0"/>
          <w:divBdr>
            <w:top w:val="none" w:sz="0" w:space="0" w:color="auto"/>
            <w:left w:val="none" w:sz="0" w:space="0" w:color="auto"/>
            <w:bottom w:val="none" w:sz="0" w:space="0" w:color="auto"/>
            <w:right w:val="none" w:sz="0" w:space="0" w:color="auto"/>
          </w:divBdr>
        </w:div>
        <w:div w:id="722172396">
          <w:marLeft w:val="1555"/>
          <w:marRight w:val="0"/>
          <w:marTop w:val="58"/>
          <w:marBottom w:val="0"/>
          <w:divBdr>
            <w:top w:val="none" w:sz="0" w:space="0" w:color="auto"/>
            <w:left w:val="none" w:sz="0" w:space="0" w:color="auto"/>
            <w:bottom w:val="none" w:sz="0" w:space="0" w:color="auto"/>
            <w:right w:val="none" w:sz="0" w:space="0" w:color="auto"/>
          </w:divBdr>
        </w:div>
        <w:div w:id="728767621">
          <w:marLeft w:val="994"/>
          <w:marRight w:val="0"/>
          <w:marTop w:val="67"/>
          <w:marBottom w:val="0"/>
          <w:divBdr>
            <w:top w:val="none" w:sz="0" w:space="0" w:color="auto"/>
            <w:left w:val="none" w:sz="0" w:space="0" w:color="auto"/>
            <w:bottom w:val="none" w:sz="0" w:space="0" w:color="auto"/>
            <w:right w:val="none" w:sz="0" w:space="0" w:color="auto"/>
          </w:divBdr>
        </w:div>
        <w:div w:id="778765363">
          <w:marLeft w:val="1555"/>
          <w:marRight w:val="0"/>
          <w:marTop w:val="58"/>
          <w:marBottom w:val="0"/>
          <w:divBdr>
            <w:top w:val="none" w:sz="0" w:space="0" w:color="auto"/>
            <w:left w:val="none" w:sz="0" w:space="0" w:color="auto"/>
            <w:bottom w:val="none" w:sz="0" w:space="0" w:color="auto"/>
            <w:right w:val="none" w:sz="0" w:space="0" w:color="auto"/>
          </w:divBdr>
        </w:div>
        <w:div w:id="962266594">
          <w:marLeft w:val="1555"/>
          <w:marRight w:val="0"/>
          <w:marTop w:val="58"/>
          <w:marBottom w:val="0"/>
          <w:divBdr>
            <w:top w:val="none" w:sz="0" w:space="0" w:color="auto"/>
            <w:left w:val="none" w:sz="0" w:space="0" w:color="auto"/>
            <w:bottom w:val="none" w:sz="0" w:space="0" w:color="auto"/>
            <w:right w:val="none" w:sz="0" w:space="0" w:color="auto"/>
          </w:divBdr>
        </w:div>
        <w:div w:id="1727948004">
          <w:marLeft w:val="432"/>
          <w:marRight w:val="0"/>
          <w:marTop w:val="96"/>
          <w:marBottom w:val="0"/>
          <w:divBdr>
            <w:top w:val="none" w:sz="0" w:space="0" w:color="auto"/>
            <w:left w:val="none" w:sz="0" w:space="0" w:color="auto"/>
            <w:bottom w:val="none" w:sz="0" w:space="0" w:color="auto"/>
            <w:right w:val="none" w:sz="0" w:space="0" w:color="auto"/>
          </w:divBdr>
        </w:div>
        <w:div w:id="1840850613">
          <w:marLeft w:val="1555"/>
          <w:marRight w:val="0"/>
          <w:marTop w:val="58"/>
          <w:marBottom w:val="0"/>
          <w:divBdr>
            <w:top w:val="none" w:sz="0" w:space="0" w:color="auto"/>
            <w:left w:val="none" w:sz="0" w:space="0" w:color="auto"/>
            <w:bottom w:val="none" w:sz="0" w:space="0" w:color="auto"/>
            <w:right w:val="none" w:sz="0" w:space="0" w:color="auto"/>
          </w:divBdr>
        </w:div>
        <w:div w:id="2007321072">
          <w:marLeft w:val="432"/>
          <w:marRight w:val="0"/>
          <w:marTop w:val="96"/>
          <w:marBottom w:val="0"/>
          <w:divBdr>
            <w:top w:val="none" w:sz="0" w:space="0" w:color="auto"/>
            <w:left w:val="none" w:sz="0" w:space="0" w:color="auto"/>
            <w:bottom w:val="none" w:sz="0" w:space="0" w:color="auto"/>
            <w:right w:val="none" w:sz="0" w:space="0" w:color="auto"/>
          </w:divBdr>
        </w:div>
        <w:div w:id="2066295044">
          <w:marLeft w:val="1555"/>
          <w:marRight w:val="0"/>
          <w:marTop w:val="58"/>
          <w:marBottom w:val="0"/>
          <w:divBdr>
            <w:top w:val="none" w:sz="0" w:space="0" w:color="auto"/>
            <w:left w:val="none" w:sz="0" w:space="0" w:color="auto"/>
            <w:bottom w:val="none" w:sz="0" w:space="0" w:color="auto"/>
            <w:right w:val="none" w:sz="0" w:space="0" w:color="auto"/>
          </w:divBdr>
        </w:div>
      </w:divsChild>
    </w:div>
    <w:div w:id="350762615">
      <w:bodyDiv w:val="1"/>
      <w:marLeft w:val="0"/>
      <w:marRight w:val="0"/>
      <w:marTop w:val="0"/>
      <w:marBottom w:val="0"/>
      <w:divBdr>
        <w:top w:val="none" w:sz="0" w:space="0" w:color="auto"/>
        <w:left w:val="none" w:sz="0" w:space="0" w:color="auto"/>
        <w:bottom w:val="none" w:sz="0" w:space="0" w:color="auto"/>
        <w:right w:val="none" w:sz="0" w:space="0" w:color="auto"/>
      </w:divBdr>
      <w:divsChild>
        <w:div w:id="165828079">
          <w:marLeft w:val="994"/>
          <w:marRight w:val="0"/>
          <w:marTop w:val="77"/>
          <w:marBottom w:val="0"/>
          <w:divBdr>
            <w:top w:val="none" w:sz="0" w:space="0" w:color="auto"/>
            <w:left w:val="none" w:sz="0" w:space="0" w:color="auto"/>
            <w:bottom w:val="none" w:sz="0" w:space="0" w:color="auto"/>
            <w:right w:val="none" w:sz="0" w:space="0" w:color="auto"/>
          </w:divBdr>
        </w:div>
        <w:div w:id="246042980">
          <w:marLeft w:val="994"/>
          <w:marRight w:val="0"/>
          <w:marTop w:val="67"/>
          <w:marBottom w:val="0"/>
          <w:divBdr>
            <w:top w:val="none" w:sz="0" w:space="0" w:color="auto"/>
            <w:left w:val="none" w:sz="0" w:space="0" w:color="auto"/>
            <w:bottom w:val="none" w:sz="0" w:space="0" w:color="auto"/>
            <w:right w:val="none" w:sz="0" w:space="0" w:color="auto"/>
          </w:divBdr>
        </w:div>
        <w:div w:id="282929326">
          <w:marLeft w:val="432"/>
          <w:marRight w:val="0"/>
          <w:marTop w:val="96"/>
          <w:marBottom w:val="0"/>
          <w:divBdr>
            <w:top w:val="none" w:sz="0" w:space="0" w:color="auto"/>
            <w:left w:val="none" w:sz="0" w:space="0" w:color="auto"/>
            <w:bottom w:val="none" w:sz="0" w:space="0" w:color="auto"/>
            <w:right w:val="none" w:sz="0" w:space="0" w:color="auto"/>
          </w:divBdr>
        </w:div>
        <w:div w:id="293021599">
          <w:marLeft w:val="432"/>
          <w:marRight w:val="0"/>
          <w:marTop w:val="96"/>
          <w:marBottom w:val="0"/>
          <w:divBdr>
            <w:top w:val="none" w:sz="0" w:space="0" w:color="auto"/>
            <w:left w:val="none" w:sz="0" w:space="0" w:color="auto"/>
            <w:bottom w:val="none" w:sz="0" w:space="0" w:color="auto"/>
            <w:right w:val="none" w:sz="0" w:space="0" w:color="auto"/>
          </w:divBdr>
        </w:div>
        <w:div w:id="708648405">
          <w:marLeft w:val="994"/>
          <w:marRight w:val="0"/>
          <w:marTop w:val="77"/>
          <w:marBottom w:val="0"/>
          <w:divBdr>
            <w:top w:val="none" w:sz="0" w:space="0" w:color="auto"/>
            <w:left w:val="none" w:sz="0" w:space="0" w:color="auto"/>
            <w:bottom w:val="none" w:sz="0" w:space="0" w:color="auto"/>
            <w:right w:val="none" w:sz="0" w:space="0" w:color="auto"/>
          </w:divBdr>
        </w:div>
        <w:div w:id="793334469">
          <w:marLeft w:val="994"/>
          <w:marRight w:val="0"/>
          <w:marTop w:val="77"/>
          <w:marBottom w:val="0"/>
          <w:divBdr>
            <w:top w:val="none" w:sz="0" w:space="0" w:color="auto"/>
            <w:left w:val="none" w:sz="0" w:space="0" w:color="auto"/>
            <w:bottom w:val="none" w:sz="0" w:space="0" w:color="auto"/>
            <w:right w:val="none" w:sz="0" w:space="0" w:color="auto"/>
          </w:divBdr>
        </w:div>
        <w:div w:id="855965881">
          <w:marLeft w:val="1555"/>
          <w:marRight w:val="0"/>
          <w:marTop w:val="67"/>
          <w:marBottom w:val="0"/>
          <w:divBdr>
            <w:top w:val="none" w:sz="0" w:space="0" w:color="auto"/>
            <w:left w:val="none" w:sz="0" w:space="0" w:color="auto"/>
            <w:bottom w:val="none" w:sz="0" w:space="0" w:color="auto"/>
            <w:right w:val="none" w:sz="0" w:space="0" w:color="auto"/>
          </w:divBdr>
        </w:div>
        <w:div w:id="955603262">
          <w:marLeft w:val="994"/>
          <w:marRight w:val="0"/>
          <w:marTop w:val="77"/>
          <w:marBottom w:val="0"/>
          <w:divBdr>
            <w:top w:val="none" w:sz="0" w:space="0" w:color="auto"/>
            <w:left w:val="none" w:sz="0" w:space="0" w:color="auto"/>
            <w:bottom w:val="none" w:sz="0" w:space="0" w:color="auto"/>
            <w:right w:val="none" w:sz="0" w:space="0" w:color="auto"/>
          </w:divBdr>
        </w:div>
        <w:div w:id="962882415">
          <w:marLeft w:val="1555"/>
          <w:marRight w:val="0"/>
          <w:marTop w:val="67"/>
          <w:marBottom w:val="0"/>
          <w:divBdr>
            <w:top w:val="none" w:sz="0" w:space="0" w:color="auto"/>
            <w:left w:val="none" w:sz="0" w:space="0" w:color="auto"/>
            <w:bottom w:val="none" w:sz="0" w:space="0" w:color="auto"/>
            <w:right w:val="none" w:sz="0" w:space="0" w:color="auto"/>
          </w:divBdr>
        </w:div>
        <w:div w:id="1146121778">
          <w:marLeft w:val="994"/>
          <w:marRight w:val="0"/>
          <w:marTop w:val="77"/>
          <w:marBottom w:val="0"/>
          <w:divBdr>
            <w:top w:val="none" w:sz="0" w:space="0" w:color="auto"/>
            <w:left w:val="none" w:sz="0" w:space="0" w:color="auto"/>
            <w:bottom w:val="none" w:sz="0" w:space="0" w:color="auto"/>
            <w:right w:val="none" w:sz="0" w:space="0" w:color="auto"/>
          </w:divBdr>
        </w:div>
        <w:div w:id="1546403117">
          <w:marLeft w:val="994"/>
          <w:marRight w:val="0"/>
          <w:marTop w:val="67"/>
          <w:marBottom w:val="0"/>
          <w:divBdr>
            <w:top w:val="none" w:sz="0" w:space="0" w:color="auto"/>
            <w:left w:val="none" w:sz="0" w:space="0" w:color="auto"/>
            <w:bottom w:val="none" w:sz="0" w:space="0" w:color="auto"/>
            <w:right w:val="none" w:sz="0" w:space="0" w:color="auto"/>
          </w:divBdr>
        </w:div>
        <w:div w:id="1612857094">
          <w:marLeft w:val="994"/>
          <w:marRight w:val="0"/>
          <w:marTop w:val="67"/>
          <w:marBottom w:val="0"/>
          <w:divBdr>
            <w:top w:val="none" w:sz="0" w:space="0" w:color="auto"/>
            <w:left w:val="none" w:sz="0" w:space="0" w:color="auto"/>
            <w:bottom w:val="none" w:sz="0" w:space="0" w:color="auto"/>
            <w:right w:val="none" w:sz="0" w:space="0" w:color="auto"/>
          </w:divBdr>
        </w:div>
        <w:div w:id="1936785735">
          <w:marLeft w:val="994"/>
          <w:marRight w:val="0"/>
          <w:marTop w:val="67"/>
          <w:marBottom w:val="0"/>
          <w:divBdr>
            <w:top w:val="none" w:sz="0" w:space="0" w:color="auto"/>
            <w:left w:val="none" w:sz="0" w:space="0" w:color="auto"/>
            <w:bottom w:val="none" w:sz="0" w:space="0" w:color="auto"/>
            <w:right w:val="none" w:sz="0" w:space="0" w:color="auto"/>
          </w:divBdr>
        </w:div>
        <w:div w:id="1969319422">
          <w:marLeft w:val="432"/>
          <w:marRight w:val="0"/>
          <w:marTop w:val="96"/>
          <w:marBottom w:val="0"/>
          <w:divBdr>
            <w:top w:val="none" w:sz="0" w:space="0" w:color="auto"/>
            <w:left w:val="none" w:sz="0" w:space="0" w:color="auto"/>
            <w:bottom w:val="none" w:sz="0" w:space="0" w:color="auto"/>
            <w:right w:val="none" w:sz="0" w:space="0" w:color="auto"/>
          </w:divBdr>
        </w:div>
      </w:divsChild>
    </w:div>
    <w:div w:id="402066786">
      <w:bodyDiv w:val="1"/>
      <w:marLeft w:val="0"/>
      <w:marRight w:val="0"/>
      <w:marTop w:val="0"/>
      <w:marBottom w:val="0"/>
      <w:divBdr>
        <w:top w:val="none" w:sz="0" w:space="0" w:color="auto"/>
        <w:left w:val="none" w:sz="0" w:space="0" w:color="auto"/>
        <w:bottom w:val="none" w:sz="0" w:space="0" w:color="auto"/>
        <w:right w:val="none" w:sz="0" w:space="0" w:color="auto"/>
      </w:divBdr>
      <w:divsChild>
        <w:div w:id="854534421">
          <w:marLeft w:val="432"/>
          <w:marRight w:val="0"/>
          <w:marTop w:val="96"/>
          <w:marBottom w:val="0"/>
          <w:divBdr>
            <w:top w:val="none" w:sz="0" w:space="0" w:color="auto"/>
            <w:left w:val="none" w:sz="0" w:space="0" w:color="auto"/>
            <w:bottom w:val="none" w:sz="0" w:space="0" w:color="auto"/>
            <w:right w:val="none" w:sz="0" w:space="0" w:color="auto"/>
          </w:divBdr>
        </w:div>
      </w:divsChild>
    </w:div>
    <w:div w:id="430588629">
      <w:bodyDiv w:val="1"/>
      <w:marLeft w:val="0"/>
      <w:marRight w:val="0"/>
      <w:marTop w:val="0"/>
      <w:marBottom w:val="0"/>
      <w:divBdr>
        <w:top w:val="none" w:sz="0" w:space="0" w:color="auto"/>
        <w:left w:val="none" w:sz="0" w:space="0" w:color="auto"/>
        <w:bottom w:val="none" w:sz="0" w:space="0" w:color="auto"/>
        <w:right w:val="none" w:sz="0" w:space="0" w:color="auto"/>
      </w:divBdr>
      <w:divsChild>
        <w:div w:id="218904268">
          <w:marLeft w:val="994"/>
          <w:marRight w:val="0"/>
          <w:marTop w:val="77"/>
          <w:marBottom w:val="0"/>
          <w:divBdr>
            <w:top w:val="none" w:sz="0" w:space="0" w:color="auto"/>
            <w:left w:val="none" w:sz="0" w:space="0" w:color="auto"/>
            <w:bottom w:val="none" w:sz="0" w:space="0" w:color="auto"/>
            <w:right w:val="none" w:sz="0" w:space="0" w:color="auto"/>
          </w:divBdr>
        </w:div>
        <w:div w:id="257639802">
          <w:marLeft w:val="432"/>
          <w:marRight w:val="0"/>
          <w:marTop w:val="96"/>
          <w:marBottom w:val="0"/>
          <w:divBdr>
            <w:top w:val="none" w:sz="0" w:space="0" w:color="auto"/>
            <w:left w:val="none" w:sz="0" w:space="0" w:color="auto"/>
            <w:bottom w:val="none" w:sz="0" w:space="0" w:color="auto"/>
            <w:right w:val="none" w:sz="0" w:space="0" w:color="auto"/>
          </w:divBdr>
        </w:div>
        <w:div w:id="930702803">
          <w:marLeft w:val="994"/>
          <w:marRight w:val="0"/>
          <w:marTop w:val="77"/>
          <w:marBottom w:val="0"/>
          <w:divBdr>
            <w:top w:val="none" w:sz="0" w:space="0" w:color="auto"/>
            <w:left w:val="none" w:sz="0" w:space="0" w:color="auto"/>
            <w:bottom w:val="none" w:sz="0" w:space="0" w:color="auto"/>
            <w:right w:val="none" w:sz="0" w:space="0" w:color="auto"/>
          </w:divBdr>
        </w:div>
        <w:div w:id="993218706">
          <w:marLeft w:val="432"/>
          <w:marRight w:val="0"/>
          <w:marTop w:val="96"/>
          <w:marBottom w:val="0"/>
          <w:divBdr>
            <w:top w:val="none" w:sz="0" w:space="0" w:color="auto"/>
            <w:left w:val="none" w:sz="0" w:space="0" w:color="auto"/>
            <w:bottom w:val="none" w:sz="0" w:space="0" w:color="auto"/>
            <w:right w:val="none" w:sz="0" w:space="0" w:color="auto"/>
          </w:divBdr>
        </w:div>
        <w:div w:id="1868056642">
          <w:marLeft w:val="994"/>
          <w:marRight w:val="0"/>
          <w:marTop w:val="77"/>
          <w:marBottom w:val="0"/>
          <w:divBdr>
            <w:top w:val="none" w:sz="0" w:space="0" w:color="auto"/>
            <w:left w:val="none" w:sz="0" w:space="0" w:color="auto"/>
            <w:bottom w:val="none" w:sz="0" w:space="0" w:color="auto"/>
            <w:right w:val="none" w:sz="0" w:space="0" w:color="auto"/>
          </w:divBdr>
        </w:div>
        <w:div w:id="2009477566">
          <w:marLeft w:val="994"/>
          <w:marRight w:val="0"/>
          <w:marTop w:val="77"/>
          <w:marBottom w:val="0"/>
          <w:divBdr>
            <w:top w:val="none" w:sz="0" w:space="0" w:color="auto"/>
            <w:left w:val="none" w:sz="0" w:space="0" w:color="auto"/>
            <w:bottom w:val="none" w:sz="0" w:space="0" w:color="auto"/>
            <w:right w:val="none" w:sz="0" w:space="0" w:color="auto"/>
          </w:divBdr>
        </w:div>
      </w:divsChild>
    </w:div>
    <w:div w:id="450711118">
      <w:bodyDiv w:val="1"/>
      <w:marLeft w:val="0"/>
      <w:marRight w:val="0"/>
      <w:marTop w:val="0"/>
      <w:marBottom w:val="0"/>
      <w:divBdr>
        <w:top w:val="none" w:sz="0" w:space="0" w:color="auto"/>
        <w:left w:val="none" w:sz="0" w:space="0" w:color="auto"/>
        <w:bottom w:val="none" w:sz="0" w:space="0" w:color="auto"/>
        <w:right w:val="none" w:sz="0" w:space="0" w:color="auto"/>
      </w:divBdr>
    </w:div>
    <w:div w:id="477304778">
      <w:bodyDiv w:val="1"/>
      <w:marLeft w:val="0"/>
      <w:marRight w:val="0"/>
      <w:marTop w:val="0"/>
      <w:marBottom w:val="0"/>
      <w:divBdr>
        <w:top w:val="none" w:sz="0" w:space="0" w:color="auto"/>
        <w:left w:val="none" w:sz="0" w:space="0" w:color="auto"/>
        <w:bottom w:val="none" w:sz="0" w:space="0" w:color="auto"/>
        <w:right w:val="none" w:sz="0" w:space="0" w:color="auto"/>
      </w:divBdr>
      <w:divsChild>
        <w:div w:id="127360377">
          <w:marLeft w:val="994"/>
          <w:marRight w:val="0"/>
          <w:marTop w:val="77"/>
          <w:marBottom w:val="0"/>
          <w:divBdr>
            <w:top w:val="none" w:sz="0" w:space="0" w:color="auto"/>
            <w:left w:val="none" w:sz="0" w:space="0" w:color="auto"/>
            <w:bottom w:val="none" w:sz="0" w:space="0" w:color="auto"/>
            <w:right w:val="none" w:sz="0" w:space="0" w:color="auto"/>
          </w:divBdr>
        </w:div>
        <w:div w:id="254241554">
          <w:marLeft w:val="1555"/>
          <w:marRight w:val="0"/>
          <w:marTop w:val="67"/>
          <w:marBottom w:val="0"/>
          <w:divBdr>
            <w:top w:val="none" w:sz="0" w:space="0" w:color="auto"/>
            <w:left w:val="none" w:sz="0" w:space="0" w:color="auto"/>
            <w:bottom w:val="none" w:sz="0" w:space="0" w:color="auto"/>
            <w:right w:val="none" w:sz="0" w:space="0" w:color="auto"/>
          </w:divBdr>
        </w:div>
        <w:div w:id="501816335">
          <w:marLeft w:val="994"/>
          <w:marRight w:val="0"/>
          <w:marTop w:val="67"/>
          <w:marBottom w:val="0"/>
          <w:divBdr>
            <w:top w:val="none" w:sz="0" w:space="0" w:color="auto"/>
            <w:left w:val="none" w:sz="0" w:space="0" w:color="auto"/>
            <w:bottom w:val="none" w:sz="0" w:space="0" w:color="auto"/>
            <w:right w:val="none" w:sz="0" w:space="0" w:color="auto"/>
          </w:divBdr>
        </w:div>
        <w:div w:id="562300601">
          <w:marLeft w:val="994"/>
          <w:marRight w:val="0"/>
          <w:marTop w:val="77"/>
          <w:marBottom w:val="0"/>
          <w:divBdr>
            <w:top w:val="none" w:sz="0" w:space="0" w:color="auto"/>
            <w:left w:val="none" w:sz="0" w:space="0" w:color="auto"/>
            <w:bottom w:val="none" w:sz="0" w:space="0" w:color="auto"/>
            <w:right w:val="none" w:sz="0" w:space="0" w:color="auto"/>
          </w:divBdr>
        </w:div>
        <w:div w:id="916981951">
          <w:marLeft w:val="432"/>
          <w:marRight w:val="0"/>
          <w:marTop w:val="96"/>
          <w:marBottom w:val="0"/>
          <w:divBdr>
            <w:top w:val="none" w:sz="0" w:space="0" w:color="auto"/>
            <w:left w:val="none" w:sz="0" w:space="0" w:color="auto"/>
            <w:bottom w:val="none" w:sz="0" w:space="0" w:color="auto"/>
            <w:right w:val="none" w:sz="0" w:space="0" w:color="auto"/>
          </w:divBdr>
        </w:div>
        <w:div w:id="1047025766">
          <w:marLeft w:val="1555"/>
          <w:marRight w:val="0"/>
          <w:marTop w:val="67"/>
          <w:marBottom w:val="0"/>
          <w:divBdr>
            <w:top w:val="none" w:sz="0" w:space="0" w:color="auto"/>
            <w:left w:val="none" w:sz="0" w:space="0" w:color="auto"/>
            <w:bottom w:val="none" w:sz="0" w:space="0" w:color="auto"/>
            <w:right w:val="none" w:sz="0" w:space="0" w:color="auto"/>
          </w:divBdr>
        </w:div>
        <w:div w:id="1128739461">
          <w:marLeft w:val="994"/>
          <w:marRight w:val="0"/>
          <w:marTop w:val="77"/>
          <w:marBottom w:val="0"/>
          <w:divBdr>
            <w:top w:val="none" w:sz="0" w:space="0" w:color="auto"/>
            <w:left w:val="none" w:sz="0" w:space="0" w:color="auto"/>
            <w:bottom w:val="none" w:sz="0" w:space="0" w:color="auto"/>
            <w:right w:val="none" w:sz="0" w:space="0" w:color="auto"/>
          </w:divBdr>
        </w:div>
        <w:div w:id="1190100973">
          <w:marLeft w:val="994"/>
          <w:marRight w:val="0"/>
          <w:marTop w:val="67"/>
          <w:marBottom w:val="0"/>
          <w:divBdr>
            <w:top w:val="none" w:sz="0" w:space="0" w:color="auto"/>
            <w:left w:val="none" w:sz="0" w:space="0" w:color="auto"/>
            <w:bottom w:val="none" w:sz="0" w:space="0" w:color="auto"/>
            <w:right w:val="none" w:sz="0" w:space="0" w:color="auto"/>
          </w:divBdr>
        </w:div>
        <w:div w:id="1283537655">
          <w:marLeft w:val="994"/>
          <w:marRight w:val="0"/>
          <w:marTop w:val="67"/>
          <w:marBottom w:val="0"/>
          <w:divBdr>
            <w:top w:val="none" w:sz="0" w:space="0" w:color="auto"/>
            <w:left w:val="none" w:sz="0" w:space="0" w:color="auto"/>
            <w:bottom w:val="none" w:sz="0" w:space="0" w:color="auto"/>
            <w:right w:val="none" w:sz="0" w:space="0" w:color="auto"/>
          </w:divBdr>
        </w:div>
        <w:div w:id="1413700906">
          <w:marLeft w:val="432"/>
          <w:marRight w:val="0"/>
          <w:marTop w:val="96"/>
          <w:marBottom w:val="0"/>
          <w:divBdr>
            <w:top w:val="none" w:sz="0" w:space="0" w:color="auto"/>
            <w:left w:val="none" w:sz="0" w:space="0" w:color="auto"/>
            <w:bottom w:val="none" w:sz="0" w:space="0" w:color="auto"/>
            <w:right w:val="none" w:sz="0" w:space="0" w:color="auto"/>
          </w:divBdr>
        </w:div>
        <w:div w:id="1682316571">
          <w:marLeft w:val="994"/>
          <w:marRight w:val="0"/>
          <w:marTop w:val="77"/>
          <w:marBottom w:val="0"/>
          <w:divBdr>
            <w:top w:val="none" w:sz="0" w:space="0" w:color="auto"/>
            <w:left w:val="none" w:sz="0" w:space="0" w:color="auto"/>
            <w:bottom w:val="none" w:sz="0" w:space="0" w:color="auto"/>
            <w:right w:val="none" w:sz="0" w:space="0" w:color="auto"/>
          </w:divBdr>
        </w:div>
        <w:div w:id="1958443425">
          <w:marLeft w:val="994"/>
          <w:marRight w:val="0"/>
          <w:marTop w:val="67"/>
          <w:marBottom w:val="0"/>
          <w:divBdr>
            <w:top w:val="none" w:sz="0" w:space="0" w:color="auto"/>
            <w:left w:val="none" w:sz="0" w:space="0" w:color="auto"/>
            <w:bottom w:val="none" w:sz="0" w:space="0" w:color="auto"/>
            <w:right w:val="none" w:sz="0" w:space="0" w:color="auto"/>
          </w:divBdr>
        </w:div>
        <w:div w:id="2081100200">
          <w:marLeft w:val="432"/>
          <w:marRight w:val="0"/>
          <w:marTop w:val="96"/>
          <w:marBottom w:val="0"/>
          <w:divBdr>
            <w:top w:val="none" w:sz="0" w:space="0" w:color="auto"/>
            <w:left w:val="none" w:sz="0" w:space="0" w:color="auto"/>
            <w:bottom w:val="none" w:sz="0" w:space="0" w:color="auto"/>
            <w:right w:val="none" w:sz="0" w:space="0" w:color="auto"/>
          </w:divBdr>
        </w:div>
        <w:div w:id="2133476660">
          <w:marLeft w:val="994"/>
          <w:marRight w:val="0"/>
          <w:marTop w:val="77"/>
          <w:marBottom w:val="0"/>
          <w:divBdr>
            <w:top w:val="none" w:sz="0" w:space="0" w:color="auto"/>
            <w:left w:val="none" w:sz="0" w:space="0" w:color="auto"/>
            <w:bottom w:val="none" w:sz="0" w:space="0" w:color="auto"/>
            <w:right w:val="none" w:sz="0" w:space="0" w:color="auto"/>
          </w:divBdr>
        </w:div>
      </w:divsChild>
    </w:div>
    <w:div w:id="646589399">
      <w:bodyDiv w:val="1"/>
      <w:marLeft w:val="0"/>
      <w:marRight w:val="0"/>
      <w:marTop w:val="0"/>
      <w:marBottom w:val="0"/>
      <w:divBdr>
        <w:top w:val="none" w:sz="0" w:space="0" w:color="auto"/>
        <w:left w:val="none" w:sz="0" w:space="0" w:color="auto"/>
        <w:bottom w:val="none" w:sz="0" w:space="0" w:color="auto"/>
        <w:right w:val="none" w:sz="0" w:space="0" w:color="auto"/>
      </w:divBdr>
      <w:divsChild>
        <w:div w:id="793668810">
          <w:marLeft w:val="0"/>
          <w:marRight w:val="0"/>
          <w:marTop w:val="0"/>
          <w:marBottom w:val="0"/>
          <w:divBdr>
            <w:top w:val="none" w:sz="0" w:space="0" w:color="auto"/>
            <w:left w:val="none" w:sz="0" w:space="0" w:color="auto"/>
            <w:bottom w:val="none" w:sz="0" w:space="0" w:color="auto"/>
            <w:right w:val="none" w:sz="0" w:space="0" w:color="auto"/>
          </w:divBdr>
          <w:divsChild>
            <w:div w:id="81605915">
              <w:marLeft w:val="0"/>
              <w:marRight w:val="0"/>
              <w:marTop w:val="0"/>
              <w:marBottom w:val="0"/>
              <w:divBdr>
                <w:top w:val="none" w:sz="0" w:space="0" w:color="auto"/>
                <w:left w:val="none" w:sz="0" w:space="0" w:color="auto"/>
                <w:bottom w:val="none" w:sz="0" w:space="0" w:color="auto"/>
                <w:right w:val="none" w:sz="0" w:space="0" w:color="auto"/>
              </w:divBdr>
            </w:div>
            <w:div w:id="357127405">
              <w:marLeft w:val="0"/>
              <w:marRight w:val="0"/>
              <w:marTop w:val="0"/>
              <w:marBottom w:val="0"/>
              <w:divBdr>
                <w:top w:val="none" w:sz="0" w:space="0" w:color="auto"/>
                <w:left w:val="none" w:sz="0" w:space="0" w:color="auto"/>
                <w:bottom w:val="none" w:sz="0" w:space="0" w:color="auto"/>
                <w:right w:val="none" w:sz="0" w:space="0" w:color="auto"/>
              </w:divBdr>
            </w:div>
            <w:div w:id="558319592">
              <w:marLeft w:val="0"/>
              <w:marRight w:val="0"/>
              <w:marTop w:val="0"/>
              <w:marBottom w:val="0"/>
              <w:divBdr>
                <w:top w:val="none" w:sz="0" w:space="0" w:color="auto"/>
                <w:left w:val="none" w:sz="0" w:space="0" w:color="auto"/>
                <w:bottom w:val="none" w:sz="0" w:space="0" w:color="auto"/>
                <w:right w:val="none" w:sz="0" w:space="0" w:color="auto"/>
              </w:divBdr>
            </w:div>
            <w:div w:id="595597905">
              <w:marLeft w:val="0"/>
              <w:marRight w:val="0"/>
              <w:marTop w:val="0"/>
              <w:marBottom w:val="0"/>
              <w:divBdr>
                <w:top w:val="none" w:sz="0" w:space="0" w:color="auto"/>
                <w:left w:val="none" w:sz="0" w:space="0" w:color="auto"/>
                <w:bottom w:val="none" w:sz="0" w:space="0" w:color="auto"/>
                <w:right w:val="none" w:sz="0" w:space="0" w:color="auto"/>
              </w:divBdr>
            </w:div>
            <w:div w:id="685250775">
              <w:marLeft w:val="0"/>
              <w:marRight w:val="0"/>
              <w:marTop w:val="0"/>
              <w:marBottom w:val="0"/>
              <w:divBdr>
                <w:top w:val="none" w:sz="0" w:space="0" w:color="auto"/>
                <w:left w:val="none" w:sz="0" w:space="0" w:color="auto"/>
                <w:bottom w:val="none" w:sz="0" w:space="0" w:color="auto"/>
                <w:right w:val="none" w:sz="0" w:space="0" w:color="auto"/>
              </w:divBdr>
            </w:div>
            <w:div w:id="1206135911">
              <w:marLeft w:val="0"/>
              <w:marRight w:val="0"/>
              <w:marTop w:val="0"/>
              <w:marBottom w:val="0"/>
              <w:divBdr>
                <w:top w:val="none" w:sz="0" w:space="0" w:color="auto"/>
                <w:left w:val="none" w:sz="0" w:space="0" w:color="auto"/>
                <w:bottom w:val="none" w:sz="0" w:space="0" w:color="auto"/>
                <w:right w:val="none" w:sz="0" w:space="0" w:color="auto"/>
              </w:divBdr>
            </w:div>
            <w:div w:id="1517034604">
              <w:marLeft w:val="0"/>
              <w:marRight w:val="0"/>
              <w:marTop w:val="0"/>
              <w:marBottom w:val="0"/>
              <w:divBdr>
                <w:top w:val="none" w:sz="0" w:space="0" w:color="auto"/>
                <w:left w:val="none" w:sz="0" w:space="0" w:color="auto"/>
                <w:bottom w:val="none" w:sz="0" w:space="0" w:color="auto"/>
                <w:right w:val="none" w:sz="0" w:space="0" w:color="auto"/>
              </w:divBdr>
            </w:div>
            <w:div w:id="1560287307">
              <w:marLeft w:val="0"/>
              <w:marRight w:val="0"/>
              <w:marTop w:val="0"/>
              <w:marBottom w:val="0"/>
              <w:divBdr>
                <w:top w:val="none" w:sz="0" w:space="0" w:color="auto"/>
                <w:left w:val="none" w:sz="0" w:space="0" w:color="auto"/>
                <w:bottom w:val="none" w:sz="0" w:space="0" w:color="auto"/>
                <w:right w:val="none" w:sz="0" w:space="0" w:color="auto"/>
              </w:divBdr>
            </w:div>
            <w:div w:id="1854224148">
              <w:marLeft w:val="0"/>
              <w:marRight w:val="0"/>
              <w:marTop w:val="0"/>
              <w:marBottom w:val="0"/>
              <w:divBdr>
                <w:top w:val="none" w:sz="0" w:space="0" w:color="auto"/>
                <w:left w:val="none" w:sz="0" w:space="0" w:color="auto"/>
                <w:bottom w:val="none" w:sz="0" w:space="0" w:color="auto"/>
                <w:right w:val="none" w:sz="0" w:space="0" w:color="auto"/>
              </w:divBdr>
            </w:div>
            <w:div w:id="2096778055">
              <w:marLeft w:val="0"/>
              <w:marRight w:val="0"/>
              <w:marTop w:val="0"/>
              <w:marBottom w:val="0"/>
              <w:divBdr>
                <w:top w:val="none" w:sz="0" w:space="0" w:color="auto"/>
                <w:left w:val="none" w:sz="0" w:space="0" w:color="auto"/>
                <w:bottom w:val="none" w:sz="0" w:space="0" w:color="auto"/>
                <w:right w:val="none" w:sz="0" w:space="0" w:color="auto"/>
              </w:divBdr>
            </w:div>
            <w:div w:id="21406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308">
      <w:bodyDiv w:val="1"/>
      <w:marLeft w:val="0"/>
      <w:marRight w:val="0"/>
      <w:marTop w:val="0"/>
      <w:marBottom w:val="0"/>
      <w:divBdr>
        <w:top w:val="none" w:sz="0" w:space="0" w:color="auto"/>
        <w:left w:val="none" w:sz="0" w:space="0" w:color="auto"/>
        <w:bottom w:val="none" w:sz="0" w:space="0" w:color="auto"/>
        <w:right w:val="none" w:sz="0" w:space="0" w:color="auto"/>
      </w:divBdr>
      <w:divsChild>
        <w:div w:id="521087143">
          <w:marLeft w:val="432"/>
          <w:marRight w:val="0"/>
          <w:marTop w:val="96"/>
          <w:marBottom w:val="240"/>
          <w:divBdr>
            <w:top w:val="none" w:sz="0" w:space="0" w:color="auto"/>
            <w:left w:val="none" w:sz="0" w:space="0" w:color="auto"/>
            <w:bottom w:val="none" w:sz="0" w:space="0" w:color="auto"/>
            <w:right w:val="none" w:sz="0" w:space="0" w:color="auto"/>
          </w:divBdr>
        </w:div>
        <w:div w:id="1455096760">
          <w:marLeft w:val="432"/>
          <w:marRight w:val="0"/>
          <w:marTop w:val="96"/>
          <w:marBottom w:val="240"/>
          <w:divBdr>
            <w:top w:val="none" w:sz="0" w:space="0" w:color="auto"/>
            <w:left w:val="none" w:sz="0" w:space="0" w:color="auto"/>
            <w:bottom w:val="none" w:sz="0" w:space="0" w:color="auto"/>
            <w:right w:val="none" w:sz="0" w:space="0" w:color="auto"/>
          </w:divBdr>
        </w:div>
        <w:div w:id="1597980429">
          <w:marLeft w:val="432"/>
          <w:marRight w:val="0"/>
          <w:marTop w:val="96"/>
          <w:marBottom w:val="240"/>
          <w:divBdr>
            <w:top w:val="none" w:sz="0" w:space="0" w:color="auto"/>
            <w:left w:val="none" w:sz="0" w:space="0" w:color="auto"/>
            <w:bottom w:val="none" w:sz="0" w:space="0" w:color="auto"/>
            <w:right w:val="none" w:sz="0" w:space="0" w:color="auto"/>
          </w:divBdr>
        </w:div>
      </w:divsChild>
    </w:div>
    <w:div w:id="744569651">
      <w:bodyDiv w:val="1"/>
      <w:marLeft w:val="0"/>
      <w:marRight w:val="0"/>
      <w:marTop w:val="0"/>
      <w:marBottom w:val="0"/>
      <w:divBdr>
        <w:top w:val="none" w:sz="0" w:space="0" w:color="auto"/>
        <w:left w:val="none" w:sz="0" w:space="0" w:color="auto"/>
        <w:bottom w:val="none" w:sz="0" w:space="0" w:color="auto"/>
        <w:right w:val="none" w:sz="0" w:space="0" w:color="auto"/>
      </w:divBdr>
      <w:divsChild>
        <w:div w:id="529759717">
          <w:marLeft w:val="994"/>
          <w:marRight w:val="0"/>
          <w:marTop w:val="77"/>
          <w:marBottom w:val="0"/>
          <w:divBdr>
            <w:top w:val="none" w:sz="0" w:space="0" w:color="auto"/>
            <w:left w:val="none" w:sz="0" w:space="0" w:color="auto"/>
            <w:bottom w:val="none" w:sz="0" w:space="0" w:color="auto"/>
            <w:right w:val="none" w:sz="0" w:space="0" w:color="auto"/>
          </w:divBdr>
        </w:div>
        <w:div w:id="579755168">
          <w:marLeft w:val="432"/>
          <w:marRight w:val="0"/>
          <w:marTop w:val="96"/>
          <w:marBottom w:val="0"/>
          <w:divBdr>
            <w:top w:val="none" w:sz="0" w:space="0" w:color="auto"/>
            <w:left w:val="none" w:sz="0" w:space="0" w:color="auto"/>
            <w:bottom w:val="none" w:sz="0" w:space="0" w:color="auto"/>
            <w:right w:val="none" w:sz="0" w:space="0" w:color="auto"/>
          </w:divBdr>
        </w:div>
        <w:div w:id="1652326105">
          <w:marLeft w:val="432"/>
          <w:marRight w:val="0"/>
          <w:marTop w:val="96"/>
          <w:marBottom w:val="0"/>
          <w:divBdr>
            <w:top w:val="none" w:sz="0" w:space="0" w:color="auto"/>
            <w:left w:val="none" w:sz="0" w:space="0" w:color="auto"/>
            <w:bottom w:val="none" w:sz="0" w:space="0" w:color="auto"/>
            <w:right w:val="none" w:sz="0" w:space="0" w:color="auto"/>
          </w:divBdr>
        </w:div>
        <w:div w:id="1896768757">
          <w:marLeft w:val="994"/>
          <w:marRight w:val="0"/>
          <w:marTop w:val="77"/>
          <w:marBottom w:val="0"/>
          <w:divBdr>
            <w:top w:val="none" w:sz="0" w:space="0" w:color="auto"/>
            <w:left w:val="none" w:sz="0" w:space="0" w:color="auto"/>
            <w:bottom w:val="none" w:sz="0" w:space="0" w:color="auto"/>
            <w:right w:val="none" w:sz="0" w:space="0" w:color="auto"/>
          </w:divBdr>
        </w:div>
        <w:div w:id="2110152344">
          <w:marLeft w:val="994"/>
          <w:marRight w:val="0"/>
          <w:marTop w:val="77"/>
          <w:marBottom w:val="0"/>
          <w:divBdr>
            <w:top w:val="none" w:sz="0" w:space="0" w:color="auto"/>
            <w:left w:val="none" w:sz="0" w:space="0" w:color="auto"/>
            <w:bottom w:val="none" w:sz="0" w:space="0" w:color="auto"/>
            <w:right w:val="none" w:sz="0" w:space="0" w:color="auto"/>
          </w:divBdr>
        </w:div>
        <w:div w:id="2122911438">
          <w:marLeft w:val="432"/>
          <w:marRight w:val="0"/>
          <w:marTop w:val="96"/>
          <w:marBottom w:val="0"/>
          <w:divBdr>
            <w:top w:val="none" w:sz="0" w:space="0" w:color="auto"/>
            <w:left w:val="none" w:sz="0" w:space="0" w:color="auto"/>
            <w:bottom w:val="none" w:sz="0" w:space="0" w:color="auto"/>
            <w:right w:val="none" w:sz="0" w:space="0" w:color="auto"/>
          </w:divBdr>
        </w:div>
      </w:divsChild>
    </w:div>
    <w:div w:id="780150565">
      <w:bodyDiv w:val="1"/>
      <w:marLeft w:val="0"/>
      <w:marRight w:val="0"/>
      <w:marTop w:val="0"/>
      <w:marBottom w:val="0"/>
      <w:divBdr>
        <w:top w:val="none" w:sz="0" w:space="0" w:color="auto"/>
        <w:left w:val="none" w:sz="0" w:space="0" w:color="auto"/>
        <w:bottom w:val="none" w:sz="0" w:space="0" w:color="auto"/>
        <w:right w:val="none" w:sz="0" w:space="0" w:color="auto"/>
      </w:divBdr>
      <w:divsChild>
        <w:div w:id="1814904077">
          <w:marLeft w:val="0"/>
          <w:marRight w:val="0"/>
          <w:marTop w:val="100"/>
          <w:marBottom w:val="100"/>
          <w:divBdr>
            <w:top w:val="none" w:sz="0" w:space="0" w:color="auto"/>
            <w:left w:val="none" w:sz="0" w:space="0" w:color="auto"/>
            <w:bottom w:val="none" w:sz="0" w:space="0" w:color="auto"/>
            <w:right w:val="none" w:sz="0" w:space="0" w:color="auto"/>
          </w:divBdr>
          <w:divsChild>
            <w:div w:id="2118013447">
              <w:marLeft w:val="0"/>
              <w:marRight w:val="0"/>
              <w:marTop w:val="100"/>
              <w:marBottom w:val="100"/>
              <w:divBdr>
                <w:top w:val="none" w:sz="0" w:space="0" w:color="auto"/>
                <w:left w:val="none" w:sz="0" w:space="0" w:color="auto"/>
                <w:bottom w:val="none" w:sz="0" w:space="0" w:color="auto"/>
                <w:right w:val="none" w:sz="0" w:space="0" w:color="auto"/>
              </w:divBdr>
              <w:divsChild>
                <w:div w:id="1879976332">
                  <w:marLeft w:val="0"/>
                  <w:marRight w:val="0"/>
                  <w:marTop w:val="0"/>
                  <w:marBottom w:val="0"/>
                  <w:divBdr>
                    <w:top w:val="none" w:sz="0" w:space="0" w:color="auto"/>
                    <w:left w:val="none" w:sz="0" w:space="0" w:color="auto"/>
                    <w:bottom w:val="none" w:sz="0" w:space="0" w:color="auto"/>
                    <w:right w:val="none" w:sz="0" w:space="0" w:color="auto"/>
                  </w:divBdr>
                  <w:divsChild>
                    <w:div w:id="1474299707">
                      <w:marLeft w:val="0"/>
                      <w:marRight w:val="0"/>
                      <w:marTop w:val="100"/>
                      <w:marBottom w:val="100"/>
                      <w:divBdr>
                        <w:top w:val="none" w:sz="0" w:space="0" w:color="auto"/>
                        <w:left w:val="none" w:sz="0" w:space="0" w:color="auto"/>
                        <w:bottom w:val="none" w:sz="0" w:space="0" w:color="auto"/>
                        <w:right w:val="none" w:sz="0" w:space="0" w:color="auto"/>
                      </w:divBdr>
                      <w:divsChild>
                        <w:div w:id="701587628">
                          <w:marLeft w:val="0"/>
                          <w:marRight w:val="0"/>
                          <w:marTop w:val="0"/>
                          <w:marBottom w:val="0"/>
                          <w:divBdr>
                            <w:top w:val="none" w:sz="0" w:space="0" w:color="auto"/>
                            <w:left w:val="none" w:sz="0" w:space="0" w:color="auto"/>
                            <w:bottom w:val="none" w:sz="0" w:space="0" w:color="auto"/>
                            <w:right w:val="none" w:sz="0" w:space="0" w:color="auto"/>
                          </w:divBdr>
                          <w:divsChild>
                            <w:div w:id="1528178061">
                              <w:marLeft w:val="0"/>
                              <w:marRight w:val="0"/>
                              <w:marTop w:val="0"/>
                              <w:marBottom w:val="0"/>
                              <w:divBdr>
                                <w:top w:val="none" w:sz="0" w:space="0" w:color="auto"/>
                                <w:left w:val="none" w:sz="0" w:space="0" w:color="auto"/>
                                <w:bottom w:val="none" w:sz="0" w:space="0" w:color="auto"/>
                                <w:right w:val="none" w:sz="0" w:space="0" w:color="auto"/>
                              </w:divBdr>
                              <w:divsChild>
                                <w:div w:id="279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728355">
      <w:bodyDiv w:val="1"/>
      <w:marLeft w:val="0"/>
      <w:marRight w:val="0"/>
      <w:marTop w:val="0"/>
      <w:marBottom w:val="0"/>
      <w:divBdr>
        <w:top w:val="none" w:sz="0" w:space="0" w:color="auto"/>
        <w:left w:val="none" w:sz="0" w:space="0" w:color="auto"/>
        <w:bottom w:val="none" w:sz="0" w:space="0" w:color="auto"/>
        <w:right w:val="none" w:sz="0" w:space="0" w:color="auto"/>
      </w:divBdr>
      <w:divsChild>
        <w:div w:id="364869944">
          <w:marLeft w:val="994"/>
          <w:marRight w:val="0"/>
          <w:marTop w:val="77"/>
          <w:marBottom w:val="0"/>
          <w:divBdr>
            <w:top w:val="none" w:sz="0" w:space="0" w:color="auto"/>
            <w:left w:val="none" w:sz="0" w:space="0" w:color="auto"/>
            <w:bottom w:val="none" w:sz="0" w:space="0" w:color="auto"/>
            <w:right w:val="none" w:sz="0" w:space="0" w:color="auto"/>
          </w:divBdr>
        </w:div>
        <w:div w:id="425227111">
          <w:marLeft w:val="994"/>
          <w:marRight w:val="0"/>
          <w:marTop w:val="77"/>
          <w:marBottom w:val="0"/>
          <w:divBdr>
            <w:top w:val="none" w:sz="0" w:space="0" w:color="auto"/>
            <w:left w:val="none" w:sz="0" w:space="0" w:color="auto"/>
            <w:bottom w:val="none" w:sz="0" w:space="0" w:color="auto"/>
            <w:right w:val="none" w:sz="0" w:space="0" w:color="auto"/>
          </w:divBdr>
        </w:div>
        <w:div w:id="1304970766">
          <w:marLeft w:val="432"/>
          <w:marRight w:val="0"/>
          <w:marTop w:val="96"/>
          <w:marBottom w:val="0"/>
          <w:divBdr>
            <w:top w:val="none" w:sz="0" w:space="0" w:color="auto"/>
            <w:left w:val="none" w:sz="0" w:space="0" w:color="auto"/>
            <w:bottom w:val="none" w:sz="0" w:space="0" w:color="auto"/>
            <w:right w:val="none" w:sz="0" w:space="0" w:color="auto"/>
          </w:divBdr>
        </w:div>
        <w:div w:id="1347713834">
          <w:marLeft w:val="994"/>
          <w:marRight w:val="0"/>
          <w:marTop w:val="77"/>
          <w:marBottom w:val="0"/>
          <w:divBdr>
            <w:top w:val="none" w:sz="0" w:space="0" w:color="auto"/>
            <w:left w:val="none" w:sz="0" w:space="0" w:color="auto"/>
            <w:bottom w:val="none" w:sz="0" w:space="0" w:color="auto"/>
            <w:right w:val="none" w:sz="0" w:space="0" w:color="auto"/>
          </w:divBdr>
        </w:div>
        <w:div w:id="1799301470">
          <w:marLeft w:val="432"/>
          <w:marRight w:val="0"/>
          <w:marTop w:val="96"/>
          <w:marBottom w:val="0"/>
          <w:divBdr>
            <w:top w:val="none" w:sz="0" w:space="0" w:color="auto"/>
            <w:left w:val="none" w:sz="0" w:space="0" w:color="auto"/>
            <w:bottom w:val="none" w:sz="0" w:space="0" w:color="auto"/>
            <w:right w:val="none" w:sz="0" w:space="0" w:color="auto"/>
          </w:divBdr>
        </w:div>
        <w:div w:id="1873805909">
          <w:marLeft w:val="994"/>
          <w:marRight w:val="0"/>
          <w:marTop w:val="77"/>
          <w:marBottom w:val="0"/>
          <w:divBdr>
            <w:top w:val="none" w:sz="0" w:space="0" w:color="auto"/>
            <w:left w:val="none" w:sz="0" w:space="0" w:color="auto"/>
            <w:bottom w:val="none" w:sz="0" w:space="0" w:color="auto"/>
            <w:right w:val="none" w:sz="0" w:space="0" w:color="auto"/>
          </w:divBdr>
        </w:div>
        <w:div w:id="1945266649">
          <w:marLeft w:val="1555"/>
          <w:marRight w:val="0"/>
          <w:marTop w:val="67"/>
          <w:marBottom w:val="0"/>
          <w:divBdr>
            <w:top w:val="none" w:sz="0" w:space="0" w:color="auto"/>
            <w:left w:val="none" w:sz="0" w:space="0" w:color="auto"/>
            <w:bottom w:val="none" w:sz="0" w:space="0" w:color="auto"/>
            <w:right w:val="none" w:sz="0" w:space="0" w:color="auto"/>
          </w:divBdr>
        </w:div>
      </w:divsChild>
    </w:div>
    <w:div w:id="791247898">
      <w:bodyDiv w:val="1"/>
      <w:marLeft w:val="0"/>
      <w:marRight w:val="0"/>
      <w:marTop w:val="0"/>
      <w:marBottom w:val="0"/>
      <w:divBdr>
        <w:top w:val="none" w:sz="0" w:space="0" w:color="auto"/>
        <w:left w:val="none" w:sz="0" w:space="0" w:color="auto"/>
        <w:bottom w:val="none" w:sz="0" w:space="0" w:color="auto"/>
        <w:right w:val="none" w:sz="0" w:space="0" w:color="auto"/>
      </w:divBdr>
    </w:div>
    <w:div w:id="859858983">
      <w:bodyDiv w:val="1"/>
      <w:marLeft w:val="0"/>
      <w:marRight w:val="0"/>
      <w:marTop w:val="0"/>
      <w:marBottom w:val="0"/>
      <w:divBdr>
        <w:top w:val="none" w:sz="0" w:space="0" w:color="auto"/>
        <w:left w:val="none" w:sz="0" w:space="0" w:color="auto"/>
        <w:bottom w:val="none" w:sz="0" w:space="0" w:color="auto"/>
        <w:right w:val="none" w:sz="0" w:space="0" w:color="auto"/>
      </w:divBdr>
      <w:divsChild>
        <w:div w:id="19358916">
          <w:marLeft w:val="994"/>
          <w:marRight w:val="0"/>
          <w:marTop w:val="77"/>
          <w:marBottom w:val="0"/>
          <w:divBdr>
            <w:top w:val="none" w:sz="0" w:space="0" w:color="auto"/>
            <w:left w:val="none" w:sz="0" w:space="0" w:color="auto"/>
            <w:bottom w:val="none" w:sz="0" w:space="0" w:color="auto"/>
            <w:right w:val="none" w:sz="0" w:space="0" w:color="auto"/>
          </w:divBdr>
        </w:div>
        <w:div w:id="20517207">
          <w:marLeft w:val="994"/>
          <w:marRight w:val="0"/>
          <w:marTop w:val="77"/>
          <w:marBottom w:val="0"/>
          <w:divBdr>
            <w:top w:val="none" w:sz="0" w:space="0" w:color="auto"/>
            <w:left w:val="none" w:sz="0" w:space="0" w:color="auto"/>
            <w:bottom w:val="none" w:sz="0" w:space="0" w:color="auto"/>
            <w:right w:val="none" w:sz="0" w:space="0" w:color="auto"/>
          </w:divBdr>
        </w:div>
        <w:div w:id="352800994">
          <w:marLeft w:val="994"/>
          <w:marRight w:val="0"/>
          <w:marTop w:val="77"/>
          <w:marBottom w:val="0"/>
          <w:divBdr>
            <w:top w:val="none" w:sz="0" w:space="0" w:color="auto"/>
            <w:left w:val="none" w:sz="0" w:space="0" w:color="auto"/>
            <w:bottom w:val="none" w:sz="0" w:space="0" w:color="auto"/>
            <w:right w:val="none" w:sz="0" w:space="0" w:color="auto"/>
          </w:divBdr>
        </w:div>
        <w:div w:id="390857349">
          <w:marLeft w:val="432"/>
          <w:marRight w:val="0"/>
          <w:marTop w:val="96"/>
          <w:marBottom w:val="0"/>
          <w:divBdr>
            <w:top w:val="none" w:sz="0" w:space="0" w:color="auto"/>
            <w:left w:val="none" w:sz="0" w:space="0" w:color="auto"/>
            <w:bottom w:val="none" w:sz="0" w:space="0" w:color="auto"/>
            <w:right w:val="none" w:sz="0" w:space="0" w:color="auto"/>
          </w:divBdr>
        </w:div>
        <w:div w:id="748309694">
          <w:marLeft w:val="994"/>
          <w:marRight w:val="0"/>
          <w:marTop w:val="77"/>
          <w:marBottom w:val="0"/>
          <w:divBdr>
            <w:top w:val="none" w:sz="0" w:space="0" w:color="auto"/>
            <w:left w:val="none" w:sz="0" w:space="0" w:color="auto"/>
            <w:bottom w:val="none" w:sz="0" w:space="0" w:color="auto"/>
            <w:right w:val="none" w:sz="0" w:space="0" w:color="auto"/>
          </w:divBdr>
        </w:div>
        <w:div w:id="860818899">
          <w:marLeft w:val="994"/>
          <w:marRight w:val="0"/>
          <w:marTop w:val="77"/>
          <w:marBottom w:val="0"/>
          <w:divBdr>
            <w:top w:val="none" w:sz="0" w:space="0" w:color="auto"/>
            <w:left w:val="none" w:sz="0" w:space="0" w:color="auto"/>
            <w:bottom w:val="none" w:sz="0" w:space="0" w:color="auto"/>
            <w:right w:val="none" w:sz="0" w:space="0" w:color="auto"/>
          </w:divBdr>
        </w:div>
        <w:div w:id="1590626441">
          <w:marLeft w:val="994"/>
          <w:marRight w:val="0"/>
          <w:marTop w:val="77"/>
          <w:marBottom w:val="0"/>
          <w:divBdr>
            <w:top w:val="none" w:sz="0" w:space="0" w:color="auto"/>
            <w:left w:val="none" w:sz="0" w:space="0" w:color="auto"/>
            <w:bottom w:val="none" w:sz="0" w:space="0" w:color="auto"/>
            <w:right w:val="none" w:sz="0" w:space="0" w:color="auto"/>
          </w:divBdr>
        </w:div>
        <w:div w:id="1860846491">
          <w:marLeft w:val="432"/>
          <w:marRight w:val="0"/>
          <w:marTop w:val="96"/>
          <w:marBottom w:val="0"/>
          <w:divBdr>
            <w:top w:val="none" w:sz="0" w:space="0" w:color="auto"/>
            <w:left w:val="none" w:sz="0" w:space="0" w:color="auto"/>
            <w:bottom w:val="none" w:sz="0" w:space="0" w:color="auto"/>
            <w:right w:val="none" w:sz="0" w:space="0" w:color="auto"/>
          </w:divBdr>
        </w:div>
        <w:div w:id="2046715805">
          <w:marLeft w:val="432"/>
          <w:marRight w:val="0"/>
          <w:marTop w:val="96"/>
          <w:marBottom w:val="0"/>
          <w:divBdr>
            <w:top w:val="none" w:sz="0" w:space="0" w:color="auto"/>
            <w:left w:val="none" w:sz="0" w:space="0" w:color="auto"/>
            <w:bottom w:val="none" w:sz="0" w:space="0" w:color="auto"/>
            <w:right w:val="none" w:sz="0" w:space="0" w:color="auto"/>
          </w:divBdr>
        </w:div>
      </w:divsChild>
    </w:div>
    <w:div w:id="1032265714">
      <w:bodyDiv w:val="1"/>
      <w:marLeft w:val="0"/>
      <w:marRight w:val="0"/>
      <w:marTop w:val="0"/>
      <w:marBottom w:val="0"/>
      <w:divBdr>
        <w:top w:val="none" w:sz="0" w:space="0" w:color="auto"/>
        <w:left w:val="none" w:sz="0" w:space="0" w:color="auto"/>
        <w:bottom w:val="none" w:sz="0" w:space="0" w:color="auto"/>
        <w:right w:val="none" w:sz="0" w:space="0" w:color="auto"/>
      </w:divBdr>
      <w:divsChild>
        <w:div w:id="47848255">
          <w:marLeft w:val="2131"/>
          <w:marRight w:val="0"/>
          <w:marTop w:val="58"/>
          <w:marBottom w:val="0"/>
          <w:divBdr>
            <w:top w:val="none" w:sz="0" w:space="0" w:color="auto"/>
            <w:left w:val="none" w:sz="0" w:space="0" w:color="auto"/>
            <w:bottom w:val="none" w:sz="0" w:space="0" w:color="auto"/>
            <w:right w:val="none" w:sz="0" w:space="0" w:color="auto"/>
          </w:divBdr>
        </w:div>
        <w:div w:id="310057945">
          <w:marLeft w:val="1555"/>
          <w:marRight w:val="0"/>
          <w:marTop w:val="67"/>
          <w:marBottom w:val="0"/>
          <w:divBdr>
            <w:top w:val="none" w:sz="0" w:space="0" w:color="auto"/>
            <w:left w:val="none" w:sz="0" w:space="0" w:color="auto"/>
            <w:bottom w:val="none" w:sz="0" w:space="0" w:color="auto"/>
            <w:right w:val="none" w:sz="0" w:space="0" w:color="auto"/>
          </w:divBdr>
        </w:div>
        <w:div w:id="333800077">
          <w:marLeft w:val="1555"/>
          <w:marRight w:val="0"/>
          <w:marTop w:val="67"/>
          <w:marBottom w:val="0"/>
          <w:divBdr>
            <w:top w:val="none" w:sz="0" w:space="0" w:color="auto"/>
            <w:left w:val="none" w:sz="0" w:space="0" w:color="auto"/>
            <w:bottom w:val="none" w:sz="0" w:space="0" w:color="auto"/>
            <w:right w:val="none" w:sz="0" w:space="0" w:color="auto"/>
          </w:divBdr>
        </w:div>
        <w:div w:id="529221829">
          <w:marLeft w:val="2131"/>
          <w:marRight w:val="0"/>
          <w:marTop w:val="58"/>
          <w:marBottom w:val="0"/>
          <w:divBdr>
            <w:top w:val="none" w:sz="0" w:space="0" w:color="auto"/>
            <w:left w:val="none" w:sz="0" w:space="0" w:color="auto"/>
            <w:bottom w:val="none" w:sz="0" w:space="0" w:color="auto"/>
            <w:right w:val="none" w:sz="0" w:space="0" w:color="auto"/>
          </w:divBdr>
        </w:div>
        <w:div w:id="782186647">
          <w:marLeft w:val="994"/>
          <w:marRight w:val="0"/>
          <w:marTop w:val="77"/>
          <w:marBottom w:val="0"/>
          <w:divBdr>
            <w:top w:val="none" w:sz="0" w:space="0" w:color="auto"/>
            <w:left w:val="none" w:sz="0" w:space="0" w:color="auto"/>
            <w:bottom w:val="none" w:sz="0" w:space="0" w:color="auto"/>
            <w:right w:val="none" w:sz="0" w:space="0" w:color="auto"/>
          </w:divBdr>
        </w:div>
        <w:div w:id="1379167757">
          <w:marLeft w:val="2131"/>
          <w:marRight w:val="0"/>
          <w:marTop w:val="58"/>
          <w:marBottom w:val="0"/>
          <w:divBdr>
            <w:top w:val="none" w:sz="0" w:space="0" w:color="auto"/>
            <w:left w:val="none" w:sz="0" w:space="0" w:color="auto"/>
            <w:bottom w:val="none" w:sz="0" w:space="0" w:color="auto"/>
            <w:right w:val="none" w:sz="0" w:space="0" w:color="auto"/>
          </w:divBdr>
        </w:div>
        <w:div w:id="1406954908">
          <w:marLeft w:val="432"/>
          <w:marRight w:val="0"/>
          <w:marTop w:val="96"/>
          <w:marBottom w:val="0"/>
          <w:divBdr>
            <w:top w:val="none" w:sz="0" w:space="0" w:color="auto"/>
            <w:left w:val="none" w:sz="0" w:space="0" w:color="auto"/>
            <w:bottom w:val="none" w:sz="0" w:space="0" w:color="auto"/>
            <w:right w:val="none" w:sz="0" w:space="0" w:color="auto"/>
          </w:divBdr>
        </w:div>
        <w:div w:id="1593511917">
          <w:marLeft w:val="1555"/>
          <w:marRight w:val="0"/>
          <w:marTop w:val="67"/>
          <w:marBottom w:val="0"/>
          <w:divBdr>
            <w:top w:val="none" w:sz="0" w:space="0" w:color="auto"/>
            <w:left w:val="none" w:sz="0" w:space="0" w:color="auto"/>
            <w:bottom w:val="none" w:sz="0" w:space="0" w:color="auto"/>
            <w:right w:val="none" w:sz="0" w:space="0" w:color="auto"/>
          </w:divBdr>
        </w:div>
        <w:div w:id="1965305533">
          <w:marLeft w:val="1555"/>
          <w:marRight w:val="0"/>
          <w:marTop w:val="67"/>
          <w:marBottom w:val="0"/>
          <w:divBdr>
            <w:top w:val="none" w:sz="0" w:space="0" w:color="auto"/>
            <w:left w:val="none" w:sz="0" w:space="0" w:color="auto"/>
            <w:bottom w:val="none" w:sz="0" w:space="0" w:color="auto"/>
            <w:right w:val="none" w:sz="0" w:space="0" w:color="auto"/>
          </w:divBdr>
        </w:div>
      </w:divsChild>
    </w:div>
    <w:div w:id="1122529792">
      <w:bodyDiv w:val="1"/>
      <w:marLeft w:val="0"/>
      <w:marRight w:val="0"/>
      <w:marTop w:val="0"/>
      <w:marBottom w:val="0"/>
      <w:divBdr>
        <w:top w:val="none" w:sz="0" w:space="0" w:color="auto"/>
        <w:left w:val="none" w:sz="0" w:space="0" w:color="auto"/>
        <w:bottom w:val="none" w:sz="0" w:space="0" w:color="auto"/>
        <w:right w:val="none" w:sz="0" w:space="0" w:color="auto"/>
      </w:divBdr>
      <w:divsChild>
        <w:div w:id="520553986">
          <w:marLeft w:val="432"/>
          <w:marRight w:val="0"/>
          <w:marTop w:val="96"/>
          <w:marBottom w:val="0"/>
          <w:divBdr>
            <w:top w:val="none" w:sz="0" w:space="0" w:color="auto"/>
            <w:left w:val="none" w:sz="0" w:space="0" w:color="auto"/>
            <w:bottom w:val="none" w:sz="0" w:space="0" w:color="auto"/>
            <w:right w:val="none" w:sz="0" w:space="0" w:color="auto"/>
          </w:divBdr>
        </w:div>
        <w:div w:id="942956038">
          <w:marLeft w:val="994"/>
          <w:marRight w:val="0"/>
          <w:marTop w:val="77"/>
          <w:marBottom w:val="0"/>
          <w:divBdr>
            <w:top w:val="none" w:sz="0" w:space="0" w:color="auto"/>
            <w:left w:val="none" w:sz="0" w:space="0" w:color="auto"/>
            <w:bottom w:val="none" w:sz="0" w:space="0" w:color="auto"/>
            <w:right w:val="none" w:sz="0" w:space="0" w:color="auto"/>
          </w:divBdr>
        </w:div>
        <w:div w:id="1986347444">
          <w:marLeft w:val="994"/>
          <w:marRight w:val="0"/>
          <w:marTop w:val="77"/>
          <w:marBottom w:val="0"/>
          <w:divBdr>
            <w:top w:val="none" w:sz="0" w:space="0" w:color="auto"/>
            <w:left w:val="none" w:sz="0" w:space="0" w:color="auto"/>
            <w:bottom w:val="none" w:sz="0" w:space="0" w:color="auto"/>
            <w:right w:val="none" w:sz="0" w:space="0" w:color="auto"/>
          </w:divBdr>
        </w:div>
      </w:divsChild>
    </w:div>
    <w:div w:id="1238780382">
      <w:bodyDiv w:val="1"/>
      <w:marLeft w:val="0"/>
      <w:marRight w:val="0"/>
      <w:marTop w:val="0"/>
      <w:marBottom w:val="0"/>
      <w:divBdr>
        <w:top w:val="none" w:sz="0" w:space="0" w:color="auto"/>
        <w:left w:val="none" w:sz="0" w:space="0" w:color="auto"/>
        <w:bottom w:val="none" w:sz="0" w:space="0" w:color="auto"/>
        <w:right w:val="none" w:sz="0" w:space="0" w:color="auto"/>
      </w:divBdr>
    </w:div>
    <w:div w:id="1239972936">
      <w:bodyDiv w:val="1"/>
      <w:marLeft w:val="0"/>
      <w:marRight w:val="0"/>
      <w:marTop w:val="0"/>
      <w:marBottom w:val="0"/>
      <w:divBdr>
        <w:top w:val="none" w:sz="0" w:space="0" w:color="auto"/>
        <w:left w:val="none" w:sz="0" w:space="0" w:color="auto"/>
        <w:bottom w:val="none" w:sz="0" w:space="0" w:color="auto"/>
        <w:right w:val="none" w:sz="0" w:space="0" w:color="auto"/>
      </w:divBdr>
      <w:divsChild>
        <w:div w:id="424154232">
          <w:marLeft w:val="432"/>
          <w:marRight w:val="0"/>
          <w:marTop w:val="96"/>
          <w:marBottom w:val="0"/>
          <w:divBdr>
            <w:top w:val="none" w:sz="0" w:space="0" w:color="auto"/>
            <w:left w:val="none" w:sz="0" w:space="0" w:color="auto"/>
            <w:bottom w:val="none" w:sz="0" w:space="0" w:color="auto"/>
            <w:right w:val="none" w:sz="0" w:space="0" w:color="auto"/>
          </w:divBdr>
        </w:div>
        <w:div w:id="1473256980">
          <w:marLeft w:val="432"/>
          <w:marRight w:val="0"/>
          <w:marTop w:val="96"/>
          <w:marBottom w:val="0"/>
          <w:divBdr>
            <w:top w:val="none" w:sz="0" w:space="0" w:color="auto"/>
            <w:left w:val="none" w:sz="0" w:space="0" w:color="auto"/>
            <w:bottom w:val="none" w:sz="0" w:space="0" w:color="auto"/>
            <w:right w:val="none" w:sz="0" w:space="0" w:color="auto"/>
          </w:divBdr>
        </w:div>
        <w:div w:id="1935744554">
          <w:marLeft w:val="432"/>
          <w:marRight w:val="0"/>
          <w:marTop w:val="96"/>
          <w:marBottom w:val="0"/>
          <w:divBdr>
            <w:top w:val="none" w:sz="0" w:space="0" w:color="auto"/>
            <w:left w:val="none" w:sz="0" w:space="0" w:color="auto"/>
            <w:bottom w:val="none" w:sz="0" w:space="0" w:color="auto"/>
            <w:right w:val="none" w:sz="0" w:space="0" w:color="auto"/>
          </w:divBdr>
        </w:div>
      </w:divsChild>
    </w:div>
    <w:div w:id="1245191029">
      <w:bodyDiv w:val="1"/>
      <w:marLeft w:val="0"/>
      <w:marRight w:val="0"/>
      <w:marTop w:val="0"/>
      <w:marBottom w:val="0"/>
      <w:divBdr>
        <w:top w:val="none" w:sz="0" w:space="0" w:color="auto"/>
        <w:left w:val="none" w:sz="0" w:space="0" w:color="auto"/>
        <w:bottom w:val="none" w:sz="0" w:space="0" w:color="auto"/>
        <w:right w:val="none" w:sz="0" w:space="0" w:color="auto"/>
      </w:divBdr>
      <w:divsChild>
        <w:div w:id="863519217">
          <w:marLeft w:val="432"/>
          <w:marRight w:val="0"/>
          <w:marTop w:val="96"/>
          <w:marBottom w:val="0"/>
          <w:divBdr>
            <w:top w:val="none" w:sz="0" w:space="0" w:color="auto"/>
            <w:left w:val="none" w:sz="0" w:space="0" w:color="auto"/>
            <w:bottom w:val="none" w:sz="0" w:space="0" w:color="auto"/>
            <w:right w:val="none" w:sz="0" w:space="0" w:color="auto"/>
          </w:divBdr>
        </w:div>
        <w:div w:id="1016276016">
          <w:marLeft w:val="994"/>
          <w:marRight w:val="0"/>
          <w:marTop w:val="77"/>
          <w:marBottom w:val="0"/>
          <w:divBdr>
            <w:top w:val="none" w:sz="0" w:space="0" w:color="auto"/>
            <w:left w:val="none" w:sz="0" w:space="0" w:color="auto"/>
            <w:bottom w:val="none" w:sz="0" w:space="0" w:color="auto"/>
            <w:right w:val="none" w:sz="0" w:space="0" w:color="auto"/>
          </w:divBdr>
        </w:div>
        <w:div w:id="1062945398">
          <w:marLeft w:val="994"/>
          <w:marRight w:val="0"/>
          <w:marTop w:val="77"/>
          <w:marBottom w:val="0"/>
          <w:divBdr>
            <w:top w:val="none" w:sz="0" w:space="0" w:color="auto"/>
            <w:left w:val="none" w:sz="0" w:space="0" w:color="auto"/>
            <w:bottom w:val="none" w:sz="0" w:space="0" w:color="auto"/>
            <w:right w:val="none" w:sz="0" w:space="0" w:color="auto"/>
          </w:divBdr>
        </w:div>
        <w:div w:id="1113479289">
          <w:marLeft w:val="994"/>
          <w:marRight w:val="0"/>
          <w:marTop w:val="77"/>
          <w:marBottom w:val="0"/>
          <w:divBdr>
            <w:top w:val="none" w:sz="0" w:space="0" w:color="auto"/>
            <w:left w:val="none" w:sz="0" w:space="0" w:color="auto"/>
            <w:bottom w:val="none" w:sz="0" w:space="0" w:color="auto"/>
            <w:right w:val="none" w:sz="0" w:space="0" w:color="auto"/>
          </w:divBdr>
        </w:div>
        <w:div w:id="1158577641">
          <w:marLeft w:val="994"/>
          <w:marRight w:val="0"/>
          <w:marTop w:val="77"/>
          <w:marBottom w:val="0"/>
          <w:divBdr>
            <w:top w:val="none" w:sz="0" w:space="0" w:color="auto"/>
            <w:left w:val="none" w:sz="0" w:space="0" w:color="auto"/>
            <w:bottom w:val="none" w:sz="0" w:space="0" w:color="auto"/>
            <w:right w:val="none" w:sz="0" w:space="0" w:color="auto"/>
          </w:divBdr>
        </w:div>
        <w:div w:id="1365210080">
          <w:marLeft w:val="994"/>
          <w:marRight w:val="0"/>
          <w:marTop w:val="77"/>
          <w:marBottom w:val="0"/>
          <w:divBdr>
            <w:top w:val="none" w:sz="0" w:space="0" w:color="auto"/>
            <w:left w:val="none" w:sz="0" w:space="0" w:color="auto"/>
            <w:bottom w:val="none" w:sz="0" w:space="0" w:color="auto"/>
            <w:right w:val="none" w:sz="0" w:space="0" w:color="auto"/>
          </w:divBdr>
        </w:div>
        <w:div w:id="1551260554">
          <w:marLeft w:val="994"/>
          <w:marRight w:val="0"/>
          <w:marTop w:val="77"/>
          <w:marBottom w:val="0"/>
          <w:divBdr>
            <w:top w:val="none" w:sz="0" w:space="0" w:color="auto"/>
            <w:left w:val="none" w:sz="0" w:space="0" w:color="auto"/>
            <w:bottom w:val="none" w:sz="0" w:space="0" w:color="auto"/>
            <w:right w:val="none" w:sz="0" w:space="0" w:color="auto"/>
          </w:divBdr>
        </w:div>
        <w:div w:id="1566378433">
          <w:marLeft w:val="432"/>
          <w:marRight w:val="0"/>
          <w:marTop w:val="96"/>
          <w:marBottom w:val="0"/>
          <w:divBdr>
            <w:top w:val="none" w:sz="0" w:space="0" w:color="auto"/>
            <w:left w:val="none" w:sz="0" w:space="0" w:color="auto"/>
            <w:bottom w:val="none" w:sz="0" w:space="0" w:color="auto"/>
            <w:right w:val="none" w:sz="0" w:space="0" w:color="auto"/>
          </w:divBdr>
        </w:div>
        <w:div w:id="1748574672">
          <w:marLeft w:val="994"/>
          <w:marRight w:val="0"/>
          <w:marTop w:val="77"/>
          <w:marBottom w:val="0"/>
          <w:divBdr>
            <w:top w:val="none" w:sz="0" w:space="0" w:color="auto"/>
            <w:left w:val="none" w:sz="0" w:space="0" w:color="auto"/>
            <w:bottom w:val="none" w:sz="0" w:space="0" w:color="auto"/>
            <w:right w:val="none" w:sz="0" w:space="0" w:color="auto"/>
          </w:divBdr>
        </w:div>
        <w:div w:id="1790971229">
          <w:marLeft w:val="994"/>
          <w:marRight w:val="0"/>
          <w:marTop w:val="77"/>
          <w:marBottom w:val="0"/>
          <w:divBdr>
            <w:top w:val="none" w:sz="0" w:space="0" w:color="auto"/>
            <w:left w:val="none" w:sz="0" w:space="0" w:color="auto"/>
            <w:bottom w:val="none" w:sz="0" w:space="0" w:color="auto"/>
            <w:right w:val="none" w:sz="0" w:space="0" w:color="auto"/>
          </w:divBdr>
        </w:div>
        <w:div w:id="2013753477">
          <w:marLeft w:val="994"/>
          <w:marRight w:val="0"/>
          <w:marTop w:val="77"/>
          <w:marBottom w:val="0"/>
          <w:divBdr>
            <w:top w:val="none" w:sz="0" w:space="0" w:color="auto"/>
            <w:left w:val="none" w:sz="0" w:space="0" w:color="auto"/>
            <w:bottom w:val="none" w:sz="0" w:space="0" w:color="auto"/>
            <w:right w:val="none" w:sz="0" w:space="0" w:color="auto"/>
          </w:divBdr>
        </w:div>
        <w:div w:id="2111006716">
          <w:marLeft w:val="432"/>
          <w:marRight w:val="0"/>
          <w:marTop w:val="96"/>
          <w:marBottom w:val="0"/>
          <w:divBdr>
            <w:top w:val="none" w:sz="0" w:space="0" w:color="auto"/>
            <w:left w:val="none" w:sz="0" w:space="0" w:color="auto"/>
            <w:bottom w:val="none" w:sz="0" w:space="0" w:color="auto"/>
            <w:right w:val="none" w:sz="0" w:space="0" w:color="auto"/>
          </w:divBdr>
        </w:div>
      </w:divsChild>
    </w:div>
    <w:div w:id="1285691969">
      <w:bodyDiv w:val="1"/>
      <w:marLeft w:val="0"/>
      <w:marRight w:val="0"/>
      <w:marTop w:val="0"/>
      <w:marBottom w:val="0"/>
      <w:divBdr>
        <w:top w:val="none" w:sz="0" w:space="0" w:color="auto"/>
        <w:left w:val="none" w:sz="0" w:space="0" w:color="auto"/>
        <w:bottom w:val="none" w:sz="0" w:space="0" w:color="auto"/>
        <w:right w:val="none" w:sz="0" w:space="0" w:color="auto"/>
      </w:divBdr>
      <w:divsChild>
        <w:div w:id="498617571">
          <w:marLeft w:val="994"/>
          <w:marRight w:val="0"/>
          <w:marTop w:val="77"/>
          <w:marBottom w:val="0"/>
          <w:divBdr>
            <w:top w:val="none" w:sz="0" w:space="0" w:color="auto"/>
            <w:left w:val="none" w:sz="0" w:space="0" w:color="auto"/>
            <w:bottom w:val="none" w:sz="0" w:space="0" w:color="auto"/>
            <w:right w:val="none" w:sz="0" w:space="0" w:color="auto"/>
          </w:divBdr>
        </w:div>
        <w:div w:id="1319186012">
          <w:marLeft w:val="432"/>
          <w:marRight w:val="0"/>
          <w:marTop w:val="96"/>
          <w:marBottom w:val="0"/>
          <w:divBdr>
            <w:top w:val="none" w:sz="0" w:space="0" w:color="auto"/>
            <w:left w:val="none" w:sz="0" w:space="0" w:color="auto"/>
            <w:bottom w:val="none" w:sz="0" w:space="0" w:color="auto"/>
            <w:right w:val="none" w:sz="0" w:space="0" w:color="auto"/>
          </w:divBdr>
        </w:div>
      </w:divsChild>
    </w:div>
    <w:div w:id="1339386323">
      <w:bodyDiv w:val="1"/>
      <w:marLeft w:val="0"/>
      <w:marRight w:val="0"/>
      <w:marTop w:val="0"/>
      <w:marBottom w:val="0"/>
      <w:divBdr>
        <w:top w:val="none" w:sz="0" w:space="0" w:color="auto"/>
        <w:left w:val="none" w:sz="0" w:space="0" w:color="auto"/>
        <w:bottom w:val="none" w:sz="0" w:space="0" w:color="auto"/>
        <w:right w:val="none" w:sz="0" w:space="0" w:color="auto"/>
      </w:divBdr>
      <w:divsChild>
        <w:div w:id="150605167">
          <w:marLeft w:val="432"/>
          <w:marRight w:val="0"/>
          <w:marTop w:val="96"/>
          <w:marBottom w:val="0"/>
          <w:divBdr>
            <w:top w:val="none" w:sz="0" w:space="0" w:color="auto"/>
            <w:left w:val="none" w:sz="0" w:space="0" w:color="auto"/>
            <w:bottom w:val="none" w:sz="0" w:space="0" w:color="auto"/>
            <w:right w:val="none" w:sz="0" w:space="0" w:color="auto"/>
          </w:divBdr>
        </w:div>
        <w:div w:id="317073492">
          <w:marLeft w:val="432"/>
          <w:marRight w:val="0"/>
          <w:marTop w:val="96"/>
          <w:marBottom w:val="0"/>
          <w:divBdr>
            <w:top w:val="none" w:sz="0" w:space="0" w:color="auto"/>
            <w:left w:val="none" w:sz="0" w:space="0" w:color="auto"/>
            <w:bottom w:val="none" w:sz="0" w:space="0" w:color="auto"/>
            <w:right w:val="none" w:sz="0" w:space="0" w:color="auto"/>
          </w:divBdr>
        </w:div>
        <w:div w:id="437523930">
          <w:marLeft w:val="432"/>
          <w:marRight w:val="0"/>
          <w:marTop w:val="96"/>
          <w:marBottom w:val="0"/>
          <w:divBdr>
            <w:top w:val="none" w:sz="0" w:space="0" w:color="auto"/>
            <w:left w:val="none" w:sz="0" w:space="0" w:color="auto"/>
            <w:bottom w:val="none" w:sz="0" w:space="0" w:color="auto"/>
            <w:right w:val="none" w:sz="0" w:space="0" w:color="auto"/>
          </w:divBdr>
        </w:div>
        <w:div w:id="1019088489">
          <w:marLeft w:val="432"/>
          <w:marRight w:val="0"/>
          <w:marTop w:val="96"/>
          <w:marBottom w:val="0"/>
          <w:divBdr>
            <w:top w:val="none" w:sz="0" w:space="0" w:color="auto"/>
            <w:left w:val="none" w:sz="0" w:space="0" w:color="auto"/>
            <w:bottom w:val="none" w:sz="0" w:space="0" w:color="auto"/>
            <w:right w:val="none" w:sz="0" w:space="0" w:color="auto"/>
          </w:divBdr>
        </w:div>
        <w:div w:id="1498231511">
          <w:marLeft w:val="432"/>
          <w:marRight w:val="0"/>
          <w:marTop w:val="96"/>
          <w:marBottom w:val="0"/>
          <w:divBdr>
            <w:top w:val="none" w:sz="0" w:space="0" w:color="auto"/>
            <w:left w:val="none" w:sz="0" w:space="0" w:color="auto"/>
            <w:bottom w:val="none" w:sz="0" w:space="0" w:color="auto"/>
            <w:right w:val="none" w:sz="0" w:space="0" w:color="auto"/>
          </w:divBdr>
        </w:div>
        <w:div w:id="1728190109">
          <w:marLeft w:val="432"/>
          <w:marRight w:val="0"/>
          <w:marTop w:val="96"/>
          <w:marBottom w:val="0"/>
          <w:divBdr>
            <w:top w:val="none" w:sz="0" w:space="0" w:color="auto"/>
            <w:left w:val="none" w:sz="0" w:space="0" w:color="auto"/>
            <w:bottom w:val="none" w:sz="0" w:space="0" w:color="auto"/>
            <w:right w:val="none" w:sz="0" w:space="0" w:color="auto"/>
          </w:divBdr>
        </w:div>
        <w:div w:id="1775007603">
          <w:marLeft w:val="432"/>
          <w:marRight w:val="0"/>
          <w:marTop w:val="96"/>
          <w:marBottom w:val="0"/>
          <w:divBdr>
            <w:top w:val="none" w:sz="0" w:space="0" w:color="auto"/>
            <w:left w:val="none" w:sz="0" w:space="0" w:color="auto"/>
            <w:bottom w:val="none" w:sz="0" w:space="0" w:color="auto"/>
            <w:right w:val="none" w:sz="0" w:space="0" w:color="auto"/>
          </w:divBdr>
        </w:div>
      </w:divsChild>
    </w:div>
    <w:div w:id="1393196118">
      <w:bodyDiv w:val="1"/>
      <w:marLeft w:val="0"/>
      <w:marRight w:val="0"/>
      <w:marTop w:val="0"/>
      <w:marBottom w:val="0"/>
      <w:divBdr>
        <w:top w:val="none" w:sz="0" w:space="0" w:color="auto"/>
        <w:left w:val="none" w:sz="0" w:space="0" w:color="auto"/>
        <w:bottom w:val="none" w:sz="0" w:space="0" w:color="auto"/>
        <w:right w:val="none" w:sz="0" w:space="0" w:color="auto"/>
      </w:divBdr>
      <w:divsChild>
        <w:div w:id="468209919">
          <w:marLeft w:val="994"/>
          <w:marRight w:val="0"/>
          <w:marTop w:val="77"/>
          <w:marBottom w:val="0"/>
          <w:divBdr>
            <w:top w:val="none" w:sz="0" w:space="0" w:color="auto"/>
            <w:left w:val="none" w:sz="0" w:space="0" w:color="auto"/>
            <w:bottom w:val="none" w:sz="0" w:space="0" w:color="auto"/>
            <w:right w:val="none" w:sz="0" w:space="0" w:color="auto"/>
          </w:divBdr>
        </w:div>
        <w:div w:id="886574750">
          <w:marLeft w:val="1555"/>
          <w:marRight w:val="0"/>
          <w:marTop w:val="67"/>
          <w:marBottom w:val="0"/>
          <w:divBdr>
            <w:top w:val="none" w:sz="0" w:space="0" w:color="auto"/>
            <w:left w:val="none" w:sz="0" w:space="0" w:color="auto"/>
            <w:bottom w:val="none" w:sz="0" w:space="0" w:color="auto"/>
            <w:right w:val="none" w:sz="0" w:space="0" w:color="auto"/>
          </w:divBdr>
        </w:div>
        <w:div w:id="1071737019">
          <w:marLeft w:val="1555"/>
          <w:marRight w:val="0"/>
          <w:marTop w:val="67"/>
          <w:marBottom w:val="0"/>
          <w:divBdr>
            <w:top w:val="none" w:sz="0" w:space="0" w:color="auto"/>
            <w:left w:val="none" w:sz="0" w:space="0" w:color="auto"/>
            <w:bottom w:val="none" w:sz="0" w:space="0" w:color="auto"/>
            <w:right w:val="none" w:sz="0" w:space="0" w:color="auto"/>
          </w:divBdr>
        </w:div>
        <w:div w:id="1312639526">
          <w:marLeft w:val="1555"/>
          <w:marRight w:val="0"/>
          <w:marTop w:val="67"/>
          <w:marBottom w:val="0"/>
          <w:divBdr>
            <w:top w:val="none" w:sz="0" w:space="0" w:color="auto"/>
            <w:left w:val="none" w:sz="0" w:space="0" w:color="auto"/>
            <w:bottom w:val="none" w:sz="0" w:space="0" w:color="auto"/>
            <w:right w:val="none" w:sz="0" w:space="0" w:color="auto"/>
          </w:divBdr>
        </w:div>
        <w:div w:id="1394428630">
          <w:marLeft w:val="432"/>
          <w:marRight w:val="0"/>
          <w:marTop w:val="96"/>
          <w:marBottom w:val="0"/>
          <w:divBdr>
            <w:top w:val="none" w:sz="0" w:space="0" w:color="auto"/>
            <w:left w:val="none" w:sz="0" w:space="0" w:color="auto"/>
            <w:bottom w:val="none" w:sz="0" w:space="0" w:color="auto"/>
            <w:right w:val="none" w:sz="0" w:space="0" w:color="auto"/>
          </w:divBdr>
        </w:div>
        <w:div w:id="1457455113">
          <w:marLeft w:val="994"/>
          <w:marRight w:val="0"/>
          <w:marTop w:val="77"/>
          <w:marBottom w:val="0"/>
          <w:divBdr>
            <w:top w:val="none" w:sz="0" w:space="0" w:color="auto"/>
            <w:left w:val="none" w:sz="0" w:space="0" w:color="auto"/>
            <w:bottom w:val="none" w:sz="0" w:space="0" w:color="auto"/>
            <w:right w:val="none" w:sz="0" w:space="0" w:color="auto"/>
          </w:divBdr>
        </w:div>
        <w:div w:id="1887912703">
          <w:marLeft w:val="1555"/>
          <w:marRight w:val="0"/>
          <w:marTop w:val="67"/>
          <w:marBottom w:val="0"/>
          <w:divBdr>
            <w:top w:val="none" w:sz="0" w:space="0" w:color="auto"/>
            <w:left w:val="none" w:sz="0" w:space="0" w:color="auto"/>
            <w:bottom w:val="none" w:sz="0" w:space="0" w:color="auto"/>
            <w:right w:val="none" w:sz="0" w:space="0" w:color="auto"/>
          </w:divBdr>
        </w:div>
        <w:div w:id="2057505224">
          <w:marLeft w:val="1555"/>
          <w:marRight w:val="0"/>
          <w:marTop w:val="67"/>
          <w:marBottom w:val="0"/>
          <w:divBdr>
            <w:top w:val="none" w:sz="0" w:space="0" w:color="auto"/>
            <w:left w:val="none" w:sz="0" w:space="0" w:color="auto"/>
            <w:bottom w:val="none" w:sz="0" w:space="0" w:color="auto"/>
            <w:right w:val="none" w:sz="0" w:space="0" w:color="auto"/>
          </w:divBdr>
        </w:div>
      </w:divsChild>
    </w:div>
    <w:div w:id="1438060287">
      <w:bodyDiv w:val="1"/>
      <w:marLeft w:val="0"/>
      <w:marRight w:val="0"/>
      <w:marTop w:val="0"/>
      <w:marBottom w:val="0"/>
      <w:divBdr>
        <w:top w:val="none" w:sz="0" w:space="0" w:color="auto"/>
        <w:left w:val="none" w:sz="0" w:space="0" w:color="auto"/>
        <w:bottom w:val="none" w:sz="0" w:space="0" w:color="auto"/>
        <w:right w:val="none" w:sz="0" w:space="0" w:color="auto"/>
      </w:divBdr>
      <w:divsChild>
        <w:div w:id="114297825">
          <w:marLeft w:val="994"/>
          <w:marRight w:val="0"/>
          <w:marTop w:val="77"/>
          <w:marBottom w:val="0"/>
          <w:divBdr>
            <w:top w:val="none" w:sz="0" w:space="0" w:color="auto"/>
            <w:left w:val="none" w:sz="0" w:space="0" w:color="auto"/>
            <w:bottom w:val="none" w:sz="0" w:space="0" w:color="auto"/>
            <w:right w:val="none" w:sz="0" w:space="0" w:color="auto"/>
          </w:divBdr>
        </w:div>
        <w:div w:id="1218904790">
          <w:marLeft w:val="994"/>
          <w:marRight w:val="0"/>
          <w:marTop w:val="77"/>
          <w:marBottom w:val="0"/>
          <w:divBdr>
            <w:top w:val="none" w:sz="0" w:space="0" w:color="auto"/>
            <w:left w:val="none" w:sz="0" w:space="0" w:color="auto"/>
            <w:bottom w:val="none" w:sz="0" w:space="0" w:color="auto"/>
            <w:right w:val="none" w:sz="0" w:space="0" w:color="auto"/>
          </w:divBdr>
        </w:div>
        <w:div w:id="1275287078">
          <w:marLeft w:val="994"/>
          <w:marRight w:val="0"/>
          <w:marTop w:val="77"/>
          <w:marBottom w:val="0"/>
          <w:divBdr>
            <w:top w:val="none" w:sz="0" w:space="0" w:color="auto"/>
            <w:left w:val="none" w:sz="0" w:space="0" w:color="auto"/>
            <w:bottom w:val="none" w:sz="0" w:space="0" w:color="auto"/>
            <w:right w:val="none" w:sz="0" w:space="0" w:color="auto"/>
          </w:divBdr>
        </w:div>
        <w:div w:id="1283807584">
          <w:marLeft w:val="432"/>
          <w:marRight w:val="0"/>
          <w:marTop w:val="96"/>
          <w:marBottom w:val="0"/>
          <w:divBdr>
            <w:top w:val="none" w:sz="0" w:space="0" w:color="auto"/>
            <w:left w:val="none" w:sz="0" w:space="0" w:color="auto"/>
            <w:bottom w:val="none" w:sz="0" w:space="0" w:color="auto"/>
            <w:right w:val="none" w:sz="0" w:space="0" w:color="auto"/>
          </w:divBdr>
        </w:div>
        <w:div w:id="1353651440">
          <w:marLeft w:val="994"/>
          <w:marRight w:val="0"/>
          <w:marTop w:val="77"/>
          <w:marBottom w:val="0"/>
          <w:divBdr>
            <w:top w:val="none" w:sz="0" w:space="0" w:color="auto"/>
            <w:left w:val="none" w:sz="0" w:space="0" w:color="auto"/>
            <w:bottom w:val="none" w:sz="0" w:space="0" w:color="auto"/>
            <w:right w:val="none" w:sz="0" w:space="0" w:color="auto"/>
          </w:divBdr>
        </w:div>
        <w:div w:id="1672178518">
          <w:marLeft w:val="432"/>
          <w:marRight w:val="0"/>
          <w:marTop w:val="96"/>
          <w:marBottom w:val="0"/>
          <w:divBdr>
            <w:top w:val="none" w:sz="0" w:space="0" w:color="auto"/>
            <w:left w:val="none" w:sz="0" w:space="0" w:color="auto"/>
            <w:bottom w:val="none" w:sz="0" w:space="0" w:color="auto"/>
            <w:right w:val="none" w:sz="0" w:space="0" w:color="auto"/>
          </w:divBdr>
        </w:div>
      </w:divsChild>
    </w:div>
    <w:div w:id="1442451371">
      <w:bodyDiv w:val="1"/>
      <w:marLeft w:val="0"/>
      <w:marRight w:val="0"/>
      <w:marTop w:val="0"/>
      <w:marBottom w:val="0"/>
      <w:divBdr>
        <w:top w:val="none" w:sz="0" w:space="0" w:color="auto"/>
        <w:left w:val="none" w:sz="0" w:space="0" w:color="auto"/>
        <w:bottom w:val="none" w:sz="0" w:space="0" w:color="auto"/>
        <w:right w:val="none" w:sz="0" w:space="0" w:color="auto"/>
      </w:divBdr>
      <w:divsChild>
        <w:div w:id="41683424">
          <w:marLeft w:val="2131"/>
          <w:marRight w:val="0"/>
          <w:marTop w:val="58"/>
          <w:marBottom w:val="0"/>
          <w:divBdr>
            <w:top w:val="none" w:sz="0" w:space="0" w:color="auto"/>
            <w:left w:val="none" w:sz="0" w:space="0" w:color="auto"/>
            <w:bottom w:val="none" w:sz="0" w:space="0" w:color="auto"/>
            <w:right w:val="none" w:sz="0" w:space="0" w:color="auto"/>
          </w:divBdr>
        </w:div>
        <w:div w:id="286743791">
          <w:marLeft w:val="2131"/>
          <w:marRight w:val="0"/>
          <w:marTop w:val="58"/>
          <w:marBottom w:val="0"/>
          <w:divBdr>
            <w:top w:val="none" w:sz="0" w:space="0" w:color="auto"/>
            <w:left w:val="none" w:sz="0" w:space="0" w:color="auto"/>
            <w:bottom w:val="none" w:sz="0" w:space="0" w:color="auto"/>
            <w:right w:val="none" w:sz="0" w:space="0" w:color="auto"/>
          </w:divBdr>
        </w:div>
        <w:div w:id="502429367">
          <w:marLeft w:val="1555"/>
          <w:marRight w:val="0"/>
          <w:marTop w:val="67"/>
          <w:marBottom w:val="0"/>
          <w:divBdr>
            <w:top w:val="none" w:sz="0" w:space="0" w:color="auto"/>
            <w:left w:val="none" w:sz="0" w:space="0" w:color="auto"/>
            <w:bottom w:val="none" w:sz="0" w:space="0" w:color="auto"/>
            <w:right w:val="none" w:sz="0" w:space="0" w:color="auto"/>
          </w:divBdr>
        </w:div>
        <w:div w:id="622807087">
          <w:marLeft w:val="1555"/>
          <w:marRight w:val="0"/>
          <w:marTop w:val="67"/>
          <w:marBottom w:val="0"/>
          <w:divBdr>
            <w:top w:val="none" w:sz="0" w:space="0" w:color="auto"/>
            <w:left w:val="none" w:sz="0" w:space="0" w:color="auto"/>
            <w:bottom w:val="none" w:sz="0" w:space="0" w:color="auto"/>
            <w:right w:val="none" w:sz="0" w:space="0" w:color="auto"/>
          </w:divBdr>
        </w:div>
        <w:div w:id="782847110">
          <w:marLeft w:val="994"/>
          <w:marRight w:val="0"/>
          <w:marTop w:val="77"/>
          <w:marBottom w:val="0"/>
          <w:divBdr>
            <w:top w:val="none" w:sz="0" w:space="0" w:color="auto"/>
            <w:left w:val="none" w:sz="0" w:space="0" w:color="auto"/>
            <w:bottom w:val="none" w:sz="0" w:space="0" w:color="auto"/>
            <w:right w:val="none" w:sz="0" w:space="0" w:color="auto"/>
          </w:divBdr>
        </w:div>
        <w:div w:id="930285431">
          <w:marLeft w:val="994"/>
          <w:marRight w:val="0"/>
          <w:marTop w:val="77"/>
          <w:marBottom w:val="0"/>
          <w:divBdr>
            <w:top w:val="none" w:sz="0" w:space="0" w:color="auto"/>
            <w:left w:val="none" w:sz="0" w:space="0" w:color="auto"/>
            <w:bottom w:val="none" w:sz="0" w:space="0" w:color="auto"/>
            <w:right w:val="none" w:sz="0" w:space="0" w:color="auto"/>
          </w:divBdr>
        </w:div>
        <w:div w:id="1141534939">
          <w:marLeft w:val="432"/>
          <w:marRight w:val="0"/>
          <w:marTop w:val="96"/>
          <w:marBottom w:val="0"/>
          <w:divBdr>
            <w:top w:val="none" w:sz="0" w:space="0" w:color="auto"/>
            <w:left w:val="none" w:sz="0" w:space="0" w:color="auto"/>
            <w:bottom w:val="none" w:sz="0" w:space="0" w:color="auto"/>
            <w:right w:val="none" w:sz="0" w:space="0" w:color="auto"/>
          </w:divBdr>
        </w:div>
        <w:div w:id="1177574060">
          <w:marLeft w:val="994"/>
          <w:marRight w:val="0"/>
          <w:marTop w:val="77"/>
          <w:marBottom w:val="0"/>
          <w:divBdr>
            <w:top w:val="none" w:sz="0" w:space="0" w:color="auto"/>
            <w:left w:val="none" w:sz="0" w:space="0" w:color="auto"/>
            <w:bottom w:val="none" w:sz="0" w:space="0" w:color="auto"/>
            <w:right w:val="none" w:sz="0" w:space="0" w:color="auto"/>
          </w:divBdr>
        </w:div>
        <w:div w:id="1328704840">
          <w:marLeft w:val="994"/>
          <w:marRight w:val="0"/>
          <w:marTop w:val="77"/>
          <w:marBottom w:val="0"/>
          <w:divBdr>
            <w:top w:val="none" w:sz="0" w:space="0" w:color="auto"/>
            <w:left w:val="none" w:sz="0" w:space="0" w:color="auto"/>
            <w:bottom w:val="none" w:sz="0" w:space="0" w:color="auto"/>
            <w:right w:val="none" w:sz="0" w:space="0" w:color="auto"/>
          </w:divBdr>
        </w:div>
        <w:div w:id="1355812139">
          <w:marLeft w:val="994"/>
          <w:marRight w:val="0"/>
          <w:marTop w:val="77"/>
          <w:marBottom w:val="0"/>
          <w:divBdr>
            <w:top w:val="none" w:sz="0" w:space="0" w:color="auto"/>
            <w:left w:val="none" w:sz="0" w:space="0" w:color="auto"/>
            <w:bottom w:val="none" w:sz="0" w:space="0" w:color="auto"/>
            <w:right w:val="none" w:sz="0" w:space="0" w:color="auto"/>
          </w:divBdr>
        </w:div>
        <w:div w:id="1412698982">
          <w:marLeft w:val="1555"/>
          <w:marRight w:val="0"/>
          <w:marTop w:val="67"/>
          <w:marBottom w:val="0"/>
          <w:divBdr>
            <w:top w:val="none" w:sz="0" w:space="0" w:color="auto"/>
            <w:left w:val="none" w:sz="0" w:space="0" w:color="auto"/>
            <w:bottom w:val="none" w:sz="0" w:space="0" w:color="auto"/>
            <w:right w:val="none" w:sz="0" w:space="0" w:color="auto"/>
          </w:divBdr>
        </w:div>
        <w:div w:id="1753891738">
          <w:marLeft w:val="1555"/>
          <w:marRight w:val="0"/>
          <w:marTop w:val="67"/>
          <w:marBottom w:val="0"/>
          <w:divBdr>
            <w:top w:val="none" w:sz="0" w:space="0" w:color="auto"/>
            <w:left w:val="none" w:sz="0" w:space="0" w:color="auto"/>
            <w:bottom w:val="none" w:sz="0" w:space="0" w:color="auto"/>
            <w:right w:val="none" w:sz="0" w:space="0" w:color="auto"/>
          </w:divBdr>
        </w:div>
        <w:div w:id="2097363015">
          <w:marLeft w:val="1555"/>
          <w:marRight w:val="0"/>
          <w:marTop w:val="67"/>
          <w:marBottom w:val="0"/>
          <w:divBdr>
            <w:top w:val="none" w:sz="0" w:space="0" w:color="auto"/>
            <w:left w:val="none" w:sz="0" w:space="0" w:color="auto"/>
            <w:bottom w:val="none" w:sz="0" w:space="0" w:color="auto"/>
            <w:right w:val="none" w:sz="0" w:space="0" w:color="auto"/>
          </w:divBdr>
        </w:div>
        <w:div w:id="2116098023">
          <w:marLeft w:val="1555"/>
          <w:marRight w:val="0"/>
          <w:marTop w:val="67"/>
          <w:marBottom w:val="0"/>
          <w:divBdr>
            <w:top w:val="none" w:sz="0" w:space="0" w:color="auto"/>
            <w:left w:val="none" w:sz="0" w:space="0" w:color="auto"/>
            <w:bottom w:val="none" w:sz="0" w:space="0" w:color="auto"/>
            <w:right w:val="none" w:sz="0" w:space="0" w:color="auto"/>
          </w:divBdr>
        </w:div>
      </w:divsChild>
    </w:div>
    <w:div w:id="1535967502">
      <w:bodyDiv w:val="1"/>
      <w:marLeft w:val="0"/>
      <w:marRight w:val="0"/>
      <w:marTop w:val="0"/>
      <w:marBottom w:val="0"/>
      <w:divBdr>
        <w:top w:val="none" w:sz="0" w:space="0" w:color="auto"/>
        <w:left w:val="none" w:sz="0" w:space="0" w:color="auto"/>
        <w:bottom w:val="none" w:sz="0" w:space="0" w:color="auto"/>
        <w:right w:val="none" w:sz="0" w:space="0" w:color="auto"/>
      </w:divBdr>
    </w:div>
    <w:div w:id="1604026353">
      <w:bodyDiv w:val="1"/>
      <w:marLeft w:val="0"/>
      <w:marRight w:val="0"/>
      <w:marTop w:val="0"/>
      <w:marBottom w:val="0"/>
      <w:divBdr>
        <w:top w:val="none" w:sz="0" w:space="0" w:color="auto"/>
        <w:left w:val="none" w:sz="0" w:space="0" w:color="auto"/>
        <w:bottom w:val="none" w:sz="0" w:space="0" w:color="auto"/>
        <w:right w:val="none" w:sz="0" w:space="0" w:color="auto"/>
      </w:divBdr>
      <w:divsChild>
        <w:div w:id="136531048">
          <w:marLeft w:val="0"/>
          <w:marRight w:val="0"/>
          <w:marTop w:val="0"/>
          <w:marBottom w:val="0"/>
          <w:divBdr>
            <w:top w:val="none" w:sz="0" w:space="0" w:color="auto"/>
            <w:left w:val="none" w:sz="0" w:space="0" w:color="auto"/>
            <w:bottom w:val="none" w:sz="0" w:space="0" w:color="auto"/>
            <w:right w:val="none" w:sz="0" w:space="0" w:color="auto"/>
          </w:divBdr>
        </w:div>
        <w:div w:id="336613950">
          <w:marLeft w:val="0"/>
          <w:marRight w:val="0"/>
          <w:marTop w:val="0"/>
          <w:marBottom w:val="0"/>
          <w:divBdr>
            <w:top w:val="none" w:sz="0" w:space="0" w:color="auto"/>
            <w:left w:val="none" w:sz="0" w:space="0" w:color="auto"/>
            <w:bottom w:val="none" w:sz="0" w:space="0" w:color="auto"/>
            <w:right w:val="none" w:sz="0" w:space="0" w:color="auto"/>
          </w:divBdr>
        </w:div>
        <w:div w:id="566840295">
          <w:marLeft w:val="0"/>
          <w:marRight w:val="0"/>
          <w:marTop w:val="0"/>
          <w:marBottom w:val="0"/>
          <w:divBdr>
            <w:top w:val="none" w:sz="0" w:space="0" w:color="auto"/>
            <w:left w:val="none" w:sz="0" w:space="0" w:color="auto"/>
            <w:bottom w:val="none" w:sz="0" w:space="0" w:color="auto"/>
            <w:right w:val="none" w:sz="0" w:space="0" w:color="auto"/>
          </w:divBdr>
        </w:div>
        <w:div w:id="822892149">
          <w:marLeft w:val="0"/>
          <w:marRight w:val="0"/>
          <w:marTop w:val="0"/>
          <w:marBottom w:val="0"/>
          <w:divBdr>
            <w:top w:val="none" w:sz="0" w:space="0" w:color="auto"/>
            <w:left w:val="none" w:sz="0" w:space="0" w:color="auto"/>
            <w:bottom w:val="none" w:sz="0" w:space="0" w:color="auto"/>
            <w:right w:val="none" w:sz="0" w:space="0" w:color="auto"/>
          </w:divBdr>
        </w:div>
        <w:div w:id="1192720109">
          <w:marLeft w:val="0"/>
          <w:marRight w:val="0"/>
          <w:marTop w:val="0"/>
          <w:marBottom w:val="0"/>
          <w:divBdr>
            <w:top w:val="none" w:sz="0" w:space="0" w:color="auto"/>
            <w:left w:val="none" w:sz="0" w:space="0" w:color="auto"/>
            <w:bottom w:val="none" w:sz="0" w:space="0" w:color="auto"/>
            <w:right w:val="none" w:sz="0" w:space="0" w:color="auto"/>
          </w:divBdr>
        </w:div>
        <w:div w:id="1493719911">
          <w:marLeft w:val="0"/>
          <w:marRight w:val="0"/>
          <w:marTop w:val="0"/>
          <w:marBottom w:val="0"/>
          <w:divBdr>
            <w:top w:val="none" w:sz="0" w:space="0" w:color="auto"/>
            <w:left w:val="none" w:sz="0" w:space="0" w:color="auto"/>
            <w:bottom w:val="none" w:sz="0" w:space="0" w:color="auto"/>
            <w:right w:val="none" w:sz="0" w:space="0" w:color="auto"/>
          </w:divBdr>
        </w:div>
        <w:div w:id="1881673433">
          <w:marLeft w:val="0"/>
          <w:marRight w:val="0"/>
          <w:marTop w:val="0"/>
          <w:marBottom w:val="0"/>
          <w:divBdr>
            <w:top w:val="none" w:sz="0" w:space="0" w:color="auto"/>
            <w:left w:val="none" w:sz="0" w:space="0" w:color="auto"/>
            <w:bottom w:val="none" w:sz="0" w:space="0" w:color="auto"/>
            <w:right w:val="none" w:sz="0" w:space="0" w:color="auto"/>
          </w:divBdr>
        </w:div>
        <w:div w:id="2109352945">
          <w:marLeft w:val="0"/>
          <w:marRight w:val="0"/>
          <w:marTop w:val="0"/>
          <w:marBottom w:val="0"/>
          <w:divBdr>
            <w:top w:val="none" w:sz="0" w:space="0" w:color="auto"/>
            <w:left w:val="none" w:sz="0" w:space="0" w:color="auto"/>
            <w:bottom w:val="none" w:sz="0" w:space="0" w:color="auto"/>
            <w:right w:val="none" w:sz="0" w:space="0" w:color="auto"/>
          </w:divBdr>
        </w:div>
      </w:divsChild>
    </w:div>
    <w:div w:id="1611473385">
      <w:bodyDiv w:val="1"/>
      <w:marLeft w:val="0"/>
      <w:marRight w:val="0"/>
      <w:marTop w:val="0"/>
      <w:marBottom w:val="0"/>
      <w:divBdr>
        <w:top w:val="none" w:sz="0" w:space="0" w:color="auto"/>
        <w:left w:val="none" w:sz="0" w:space="0" w:color="auto"/>
        <w:bottom w:val="none" w:sz="0" w:space="0" w:color="auto"/>
        <w:right w:val="none" w:sz="0" w:space="0" w:color="auto"/>
      </w:divBdr>
      <w:divsChild>
        <w:div w:id="1503859323">
          <w:marLeft w:val="432"/>
          <w:marRight w:val="0"/>
          <w:marTop w:val="96"/>
          <w:marBottom w:val="0"/>
          <w:divBdr>
            <w:top w:val="none" w:sz="0" w:space="0" w:color="auto"/>
            <w:left w:val="none" w:sz="0" w:space="0" w:color="auto"/>
            <w:bottom w:val="none" w:sz="0" w:space="0" w:color="auto"/>
            <w:right w:val="none" w:sz="0" w:space="0" w:color="auto"/>
          </w:divBdr>
        </w:div>
        <w:div w:id="1971670096">
          <w:marLeft w:val="432"/>
          <w:marRight w:val="0"/>
          <w:marTop w:val="96"/>
          <w:marBottom w:val="0"/>
          <w:divBdr>
            <w:top w:val="none" w:sz="0" w:space="0" w:color="auto"/>
            <w:left w:val="none" w:sz="0" w:space="0" w:color="auto"/>
            <w:bottom w:val="none" w:sz="0" w:space="0" w:color="auto"/>
            <w:right w:val="none" w:sz="0" w:space="0" w:color="auto"/>
          </w:divBdr>
        </w:div>
        <w:div w:id="2142529362">
          <w:marLeft w:val="432"/>
          <w:marRight w:val="0"/>
          <w:marTop w:val="96"/>
          <w:marBottom w:val="0"/>
          <w:divBdr>
            <w:top w:val="none" w:sz="0" w:space="0" w:color="auto"/>
            <w:left w:val="none" w:sz="0" w:space="0" w:color="auto"/>
            <w:bottom w:val="none" w:sz="0" w:space="0" w:color="auto"/>
            <w:right w:val="none" w:sz="0" w:space="0" w:color="auto"/>
          </w:divBdr>
        </w:div>
      </w:divsChild>
    </w:div>
    <w:div w:id="1622685282">
      <w:bodyDiv w:val="1"/>
      <w:marLeft w:val="0"/>
      <w:marRight w:val="0"/>
      <w:marTop w:val="0"/>
      <w:marBottom w:val="0"/>
      <w:divBdr>
        <w:top w:val="none" w:sz="0" w:space="0" w:color="auto"/>
        <w:left w:val="none" w:sz="0" w:space="0" w:color="auto"/>
        <w:bottom w:val="none" w:sz="0" w:space="0" w:color="auto"/>
        <w:right w:val="none" w:sz="0" w:space="0" w:color="auto"/>
      </w:divBdr>
      <w:divsChild>
        <w:div w:id="1596668067">
          <w:marLeft w:val="432"/>
          <w:marRight w:val="0"/>
          <w:marTop w:val="96"/>
          <w:marBottom w:val="240"/>
          <w:divBdr>
            <w:top w:val="none" w:sz="0" w:space="0" w:color="auto"/>
            <w:left w:val="none" w:sz="0" w:space="0" w:color="auto"/>
            <w:bottom w:val="none" w:sz="0" w:space="0" w:color="auto"/>
            <w:right w:val="none" w:sz="0" w:space="0" w:color="auto"/>
          </w:divBdr>
        </w:div>
        <w:div w:id="1627586743">
          <w:marLeft w:val="432"/>
          <w:marRight w:val="0"/>
          <w:marTop w:val="96"/>
          <w:marBottom w:val="240"/>
          <w:divBdr>
            <w:top w:val="none" w:sz="0" w:space="0" w:color="auto"/>
            <w:left w:val="none" w:sz="0" w:space="0" w:color="auto"/>
            <w:bottom w:val="none" w:sz="0" w:space="0" w:color="auto"/>
            <w:right w:val="none" w:sz="0" w:space="0" w:color="auto"/>
          </w:divBdr>
        </w:div>
        <w:div w:id="1812481525">
          <w:marLeft w:val="432"/>
          <w:marRight w:val="0"/>
          <w:marTop w:val="96"/>
          <w:marBottom w:val="240"/>
          <w:divBdr>
            <w:top w:val="none" w:sz="0" w:space="0" w:color="auto"/>
            <w:left w:val="none" w:sz="0" w:space="0" w:color="auto"/>
            <w:bottom w:val="none" w:sz="0" w:space="0" w:color="auto"/>
            <w:right w:val="none" w:sz="0" w:space="0" w:color="auto"/>
          </w:divBdr>
        </w:div>
      </w:divsChild>
    </w:div>
    <w:div w:id="1640261307">
      <w:bodyDiv w:val="1"/>
      <w:marLeft w:val="0"/>
      <w:marRight w:val="0"/>
      <w:marTop w:val="0"/>
      <w:marBottom w:val="0"/>
      <w:divBdr>
        <w:top w:val="none" w:sz="0" w:space="0" w:color="auto"/>
        <w:left w:val="none" w:sz="0" w:space="0" w:color="auto"/>
        <w:bottom w:val="none" w:sz="0" w:space="0" w:color="auto"/>
        <w:right w:val="none" w:sz="0" w:space="0" w:color="auto"/>
      </w:divBdr>
    </w:div>
    <w:div w:id="1654410995">
      <w:bodyDiv w:val="1"/>
      <w:marLeft w:val="0"/>
      <w:marRight w:val="0"/>
      <w:marTop w:val="0"/>
      <w:marBottom w:val="0"/>
      <w:divBdr>
        <w:top w:val="none" w:sz="0" w:space="0" w:color="auto"/>
        <w:left w:val="none" w:sz="0" w:space="0" w:color="auto"/>
        <w:bottom w:val="none" w:sz="0" w:space="0" w:color="auto"/>
        <w:right w:val="none" w:sz="0" w:space="0" w:color="auto"/>
      </w:divBdr>
      <w:divsChild>
        <w:div w:id="1073966181">
          <w:marLeft w:val="432"/>
          <w:marRight w:val="0"/>
          <w:marTop w:val="96"/>
          <w:marBottom w:val="0"/>
          <w:divBdr>
            <w:top w:val="none" w:sz="0" w:space="0" w:color="auto"/>
            <w:left w:val="none" w:sz="0" w:space="0" w:color="auto"/>
            <w:bottom w:val="none" w:sz="0" w:space="0" w:color="auto"/>
            <w:right w:val="none" w:sz="0" w:space="0" w:color="auto"/>
          </w:divBdr>
        </w:div>
        <w:div w:id="2083477616">
          <w:marLeft w:val="432"/>
          <w:marRight w:val="0"/>
          <w:marTop w:val="96"/>
          <w:marBottom w:val="0"/>
          <w:divBdr>
            <w:top w:val="none" w:sz="0" w:space="0" w:color="auto"/>
            <w:left w:val="none" w:sz="0" w:space="0" w:color="auto"/>
            <w:bottom w:val="none" w:sz="0" w:space="0" w:color="auto"/>
            <w:right w:val="none" w:sz="0" w:space="0" w:color="auto"/>
          </w:divBdr>
        </w:div>
      </w:divsChild>
    </w:div>
    <w:div w:id="1700010115">
      <w:bodyDiv w:val="1"/>
      <w:marLeft w:val="0"/>
      <w:marRight w:val="0"/>
      <w:marTop w:val="0"/>
      <w:marBottom w:val="0"/>
      <w:divBdr>
        <w:top w:val="none" w:sz="0" w:space="0" w:color="auto"/>
        <w:left w:val="none" w:sz="0" w:space="0" w:color="auto"/>
        <w:bottom w:val="none" w:sz="0" w:space="0" w:color="auto"/>
        <w:right w:val="none" w:sz="0" w:space="0" w:color="auto"/>
      </w:divBdr>
    </w:div>
    <w:div w:id="1738942060">
      <w:bodyDiv w:val="1"/>
      <w:marLeft w:val="0"/>
      <w:marRight w:val="0"/>
      <w:marTop w:val="0"/>
      <w:marBottom w:val="0"/>
      <w:divBdr>
        <w:top w:val="none" w:sz="0" w:space="0" w:color="auto"/>
        <w:left w:val="none" w:sz="0" w:space="0" w:color="auto"/>
        <w:bottom w:val="none" w:sz="0" w:space="0" w:color="auto"/>
        <w:right w:val="none" w:sz="0" w:space="0" w:color="auto"/>
      </w:divBdr>
      <w:divsChild>
        <w:div w:id="202717587">
          <w:marLeft w:val="2131"/>
          <w:marRight w:val="0"/>
          <w:marTop w:val="58"/>
          <w:marBottom w:val="0"/>
          <w:divBdr>
            <w:top w:val="none" w:sz="0" w:space="0" w:color="auto"/>
            <w:left w:val="none" w:sz="0" w:space="0" w:color="auto"/>
            <w:bottom w:val="none" w:sz="0" w:space="0" w:color="auto"/>
            <w:right w:val="none" w:sz="0" w:space="0" w:color="auto"/>
          </w:divBdr>
        </w:div>
        <w:div w:id="367266715">
          <w:marLeft w:val="2131"/>
          <w:marRight w:val="0"/>
          <w:marTop w:val="58"/>
          <w:marBottom w:val="0"/>
          <w:divBdr>
            <w:top w:val="none" w:sz="0" w:space="0" w:color="auto"/>
            <w:left w:val="none" w:sz="0" w:space="0" w:color="auto"/>
            <w:bottom w:val="none" w:sz="0" w:space="0" w:color="auto"/>
            <w:right w:val="none" w:sz="0" w:space="0" w:color="auto"/>
          </w:divBdr>
        </w:div>
        <w:div w:id="542519988">
          <w:marLeft w:val="2131"/>
          <w:marRight w:val="0"/>
          <w:marTop w:val="58"/>
          <w:marBottom w:val="0"/>
          <w:divBdr>
            <w:top w:val="none" w:sz="0" w:space="0" w:color="auto"/>
            <w:left w:val="none" w:sz="0" w:space="0" w:color="auto"/>
            <w:bottom w:val="none" w:sz="0" w:space="0" w:color="auto"/>
            <w:right w:val="none" w:sz="0" w:space="0" w:color="auto"/>
          </w:divBdr>
        </w:div>
        <w:div w:id="662855858">
          <w:marLeft w:val="2131"/>
          <w:marRight w:val="0"/>
          <w:marTop w:val="58"/>
          <w:marBottom w:val="0"/>
          <w:divBdr>
            <w:top w:val="none" w:sz="0" w:space="0" w:color="auto"/>
            <w:left w:val="none" w:sz="0" w:space="0" w:color="auto"/>
            <w:bottom w:val="none" w:sz="0" w:space="0" w:color="auto"/>
            <w:right w:val="none" w:sz="0" w:space="0" w:color="auto"/>
          </w:divBdr>
        </w:div>
        <w:div w:id="706028649">
          <w:marLeft w:val="2131"/>
          <w:marRight w:val="0"/>
          <w:marTop w:val="58"/>
          <w:marBottom w:val="0"/>
          <w:divBdr>
            <w:top w:val="none" w:sz="0" w:space="0" w:color="auto"/>
            <w:left w:val="none" w:sz="0" w:space="0" w:color="auto"/>
            <w:bottom w:val="none" w:sz="0" w:space="0" w:color="auto"/>
            <w:right w:val="none" w:sz="0" w:space="0" w:color="auto"/>
          </w:divBdr>
        </w:div>
        <w:div w:id="894394207">
          <w:marLeft w:val="994"/>
          <w:marRight w:val="0"/>
          <w:marTop w:val="77"/>
          <w:marBottom w:val="0"/>
          <w:divBdr>
            <w:top w:val="none" w:sz="0" w:space="0" w:color="auto"/>
            <w:left w:val="none" w:sz="0" w:space="0" w:color="auto"/>
            <w:bottom w:val="none" w:sz="0" w:space="0" w:color="auto"/>
            <w:right w:val="none" w:sz="0" w:space="0" w:color="auto"/>
          </w:divBdr>
        </w:div>
        <w:div w:id="1001198829">
          <w:marLeft w:val="1555"/>
          <w:marRight w:val="0"/>
          <w:marTop w:val="67"/>
          <w:marBottom w:val="0"/>
          <w:divBdr>
            <w:top w:val="none" w:sz="0" w:space="0" w:color="auto"/>
            <w:left w:val="none" w:sz="0" w:space="0" w:color="auto"/>
            <w:bottom w:val="none" w:sz="0" w:space="0" w:color="auto"/>
            <w:right w:val="none" w:sz="0" w:space="0" w:color="auto"/>
          </w:divBdr>
        </w:div>
        <w:div w:id="1079979405">
          <w:marLeft w:val="2131"/>
          <w:marRight w:val="0"/>
          <w:marTop w:val="58"/>
          <w:marBottom w:val="0"/>
          <w:divBdr>
            <w:top w:val="none" w:sz="0" w:space="0" w:color="auto"/>
            <w:left w:val="none" w:sz="0" w:space="0" w:color="auto"/>
            <w:bottom w:val="none" w:sz="0" w:space="0" w:color="auto"/>
            <w:right w:val="none" w:sz="0" w:space="0" w:color="auto"/>
          </w:divBdr>
        </w:div>
        <w:div w:id="1151216158">
          <w:marLeft w:val="2131"/>
          <w:marRight w:val="0"/>
          <w:marTop w:val="58"/>
          <w:marBottom w:val="0"/>
          <w:divBdr>
            <w:top w:val="none" w:sz="0" w:space="0" w:color="auto"/>
            <w:left w:val="none" w:sz="0" w:space="0" w:color="auto"/>
            <w:bottom w:val="none" w:sz="0" w:space="0" w:color="auto"/>
            <w:right w:val="none" w:sz="0" w:space="0" w:color="auto"/>
          </w:divBdr>
        </w:div>
        <w:div w:id="1188299947">
          <w:marLeft w:val="2131"/>
          <w:marRight w:val="0"/>
          <w:marTop w:val="58"/>
          <w:marBottom w:val="0"/>
          <w:divBdr>
            <w:top w:val="none" w:sz="0" w:space="0" w:color="auto"/>
            <w:left w:val="none" w:sz="0" w:space="0" w:color="auto"/>
            <w:bottom w:val="none" w:sz="0" w:space="0" w:color="auto"/>
            <w:right w:val="none" w:sz="0" w:space="0" w:color="auto"/>
          </w:divBdr>
        </w:div>
        <w:div w:id="1196389166">
          <w:marLeft w:val="2131"/>
          <w:marRight w:val="0"/>
          <w:marTop w:val="58"/>
          <w:marBottom w:val="0"/>
          <w:divBdr>
            <w:top w:val="none" w:sz="0" w:space="0" w:color="auto"/>
            <w:left w:val="none" w:sz="0" w:space="0" w:color="auto"/>
            <w:bottom w:val="none" w:sz="0" w:space="0" w:color="auto"/>
            <w:right w:val="none" w:sz="0" w:space="0" w:color="auto"/>
          </w:divBdr>
        </w:div>
        <w:div w:id="1336953686">
          <w:marLeft w:val="2131"/>
          <w:marRight w:val="0"/>
          <w:marTop w:val="58"/>
          <w:marBottom w:val="0"/>
          <w:divBdr>
            <w:top w:val="none" w:sz="0" w:space="0" w:color="auto"/>
            <w:left w:val="none" w:sz="0" w:space="0" w:color="auto"/>
            <w:bottom w:val="none" w:sz="0" w:space="0" w:color="auto"/>
            <w:right w:val="none" w:sz="0" w:space="0" w:color="auto"/>
          </w:divBdr>
        </w:div>
        <w:div w:id="1344092226">
          <w:marLeft w:val="1555"/>
          <w:marRight w:val="0"/>
          <w:marTop w:val="67"/>
          <w:marBottom w:val="0"/>
          <w:divBdr>
            <w:top w:val="none" w:sz="0" w:space="0" w:color="auto"/>
            <w:left w:val="none" w:sz="0" w:space="0" w:color="auto"/>
            <w:bottom w:val="none" w:sz="0" w:space="0" w:color="auto"/>
            <w:right w:val="none" w:sz="0" w:space="0" w:color="auto"/>
          </w:divBdr>
        </w:div>
        <w:div w:id="1525943169">
          <w:marLeft w:val="1555"/>
          <w:marRight w:val="0"/>
          <w:marTop w:val="67"/>
          <w:marBottom w:val="0"/>
          <w:divBdr>
            <w:top w:val="none" w:sz="0" w:space="0" w:color="auto"/>
            <w:left w:val="none" w:sz="0" w:space="0" w:color="auto"/>
            <w:bottom w:val="none" w:sz="0" w:space="0" w:color="auto"/>
            <w:right w:val="none" w:sz="0" w:space="0" w:color="auto"/>
          </w:divBdr>
        </w:div>
        <w:div w:id="1542009156">
          <w:marLeft w:val="2131"/>
          <w:marRight w:val="0"/>
          <w:marTop w:val="58"/>
          <w:marBottom w:val="0"/>
          <w:divBdr>
            <w:top w:val="none" w:sz="0" w:space="0" w:color="auto"/>
            <w:left w:val="none" w:sz="0" w:space="0" w:color="auto"/>
            <w:bottom w:val="none" w:sz="0" w:space="0" w:color="auto"/>
            <w:right w:val="none" w:sz="0" w:space="0" w:color="auto"/>
          </w:divBdr>
        </w:div>
        <w:div w:id="1600329595">
          <w:marLeft w:val="2131"/>
          <w:marRight w:val="0"/>
          <w:marTop w:val="58"/>
          <w:marBottom w:val="0"/>
          <w:divBdr>
            <w:top w:val="none" w:sz="0" w:space="0" w:color="auto"/>
            <w:left w:val="none" w:sz="0" w:space="0" w:color="auto"/>
            <w:bottom w:val="none" w:sz="0" w:space="0" w:color="auto"/>
            <w:right w:val="none" w:sz="0" w:space="0" w:color="auto"/>
          </w:divBdr>
        </w:div>
        <w:div w:id="1630550139">
          <w:marLeft w:val="1555"/>
          <w:marRight w:val="0"/>
          <w:marTop w:val="67"/>
          <w:marBottom w:val="0"/>
          <w:divBdr>
            <w:top w:val="none" w:sz="0" w:space="0" w:color="auto"/>
            <w:left w:val="none" w:sz="0" w:space="0" w:color="auto"/>
            <w:bottom w:val="none" w:sz="0" w:space="0" w:color="auto"/>
            <w:right w:val="none" w:sz="0" w:space="0" w:color="auto"/>
          </w:divBdr>
        </w:div>
        <w:div w:id="1706832957">
          <w:marLeft w:val="2131"/>
          <w:marRight w:val="0"/>
          <w:marTop w:val="58"/>
          <w:marBottom w:val="0"/>
          <w:divBdr>
            <w:top w:val="none" w:sz="0" w:space="0" w:color="auto"/>
            <w:left w:val="none" w:sz="0" w:space="0" w:color="auto"/>
            <w:bottom w:val="none" w:sz="0" w:space="0" w:color="auto"/>
            <w:right w:val="none" w:sz="0" w:space="0" w:color="auto"/>
          </w:divBdr>
        </w:div>
        <w:div w:id="1748762783">
          <w:marLeft w:val="1555"/>
          <w:marRight w:val="0"/>
          <w:marTop w:val="67"/>
          <w:marBottom w:val="0"/>
          <w:divBdr>
            <w:top w:val="none" w:sz="0" w:space="0" w:color="auto"/>
            <w:left w:val="none" w:sz="0" w:space="0" w:color="auto"/>
            <w:bottom w:val="none" w:sz="0" w:space="0" w:color="auto"/>
            <w:right w:val="none" w:sz="0" w:space="0" w:color="auto"/>
          </w:divBdr>
        </w:div>
      </w:divsChild>
    </w:div>
    <w:div w:id="1741249088">
      <w:bodyDiv w:val="1"/>
      <w:marLeft w:val="0"/>
      <w:marRight w:val="0"/>
      <w:marTop w:val="0"/>
      <w:marBottom w:val="0"/>
      <w:divBdr>
        <w:top w:val="none" w:sz="0" w:space="0" w:color="auto"/>
        <w:left w:val="none" w:sz="0" w:space="0" w:color="auto"/>
        <w:bottom w:val="none" w:sz="0" w:space="0" w:color="auto"/>
        <w:right w:val="none" w:sz="0" w:space="0" w:color="auto"/>
      </w:divBdr>
    </w:div>
    <w:div w:id="1867523028">
      <w:bodyDiv w:val="1"/>
      <w:marLeft w:val="0"/>
      <w:marRight w:val="0"/>
      <w:marTop w:val="0"/>
      <w:marBottom w:val="0"/>
      <w:divBdr>
        <w:top w:val="none" w:sz="0" w:space="0" w:color="auto"/>
        <w:left w:val="none" w:sz="0" w:space="0" w:color="auto"/>
        <w:bottom w:val="none" w:sz="0" w:space="0" w:color="auto"/>
        <w:right w:val="none" w:sz="0" w:space="0" w:color="auto"/>
      </w:divBdr>
      <w:divsChild>
        <w:div w:id="305282047">
          <w:marLeft w:val="994"/>
          <w:marRight w:val="0"/>
          <w:marTop w:val="77"/>
          <w:marBottom w:val="0"/>
          <w:divBdr>
            <w:top w:val="none" w:sz="0" w:space="0" w:color="auto"/>
            <w:left w:val="none" w:sz="0" w:space="0" w:color="auto"/>
            <w:bottom w:val="none" w:sz="0" w:space="0" w:color="auto"/>
            <w:right w:val="none" w:sz="0" w:space="0" w:color="auto"/>
          </w:divBdr>
        </w:div>
        <w:div w:id="1385643265">
          <w:marLeft w:val="994"/>
          <w:marRight w:val="0"/>
          <w:marTop w:val="77"/>
          <w:marBottom w:val="0"/>
          <w:divBdr>
            <w:top w:val="none" w:sz="0" w:space="0" w:color="auto"/>
            <w:left w:val="none" w:sz="0" w:space="0" w:color="auto"/>
            <w:bottom w:val="none" w:sz="0" w:space="0" w:color="auto"/>
            <w:right w:val="none" w:sz="0" w:space="0" w:color="auto"/>
          </w:divBdr>
        </w:div>
        <w:div w:id="1610966153">
          <w:marLeft w:val="432"/>
          <w:marRight w:val="0"/>
          <w:marTop w:val="96"/>
          <w:marBottom w:val="0"/>
          <w:divBdr>
            <w:top w:val="none" w:sz="0" w:space="0" w:color="auto"/>
            <w:left w:val="none" w:sz="0" w:space="0" w:color="auto"/>
            <w:bottom w:val="none" w:sz="0" w:space="0" w:color="auto"/>
            <w:right w:val="none" w:sz="0" w:space="0" w:color="auto"/>
          </w:divBdr>
        </w:div>
        <w:div w:id="1784881952">
          <w:marLeft w:val="432"/>
          <w:marRight w:val="0"/>
          <w:marTop w:val="96"/>
          <w:marBottom w:val="0"/>
          <w:divBdr>
            <w:top w:val="none" w:sz="0" w:space="0" w:color="auto"/>
            <w:left w:val="none" w:sz="0" w:space="0" w:color="auto"/>
            <w:bottom w:val="none" w:sz="0" w:space="0" w:color="auto"/>
            <w:right w:val="none" w:sz="0" w:space="0" w:color="auto"/>
          </w:divBdr>
        </w:div>
        <w:div w:id="1858304798">
          <w:marLeft w:val="994"/>
          <w:marRight w:val="0"/>
          <w:marTop w:val="77"/>
          <w:marBottom w:val="0"/>
          <w:divBdr>
            <w:top w:val="none" w:sz="0" w:space="0" w:color="auto"/>
            <w:left w:val="none" w:sz="0" w:space="0" w:color="auto"/>
            <w:bottom w:val="none" w:sz="0" w:space="0" w:color="auto"/>
            <w:right w:val="none" w:sz="0" w:space="0" w:color="auto"/>
          </w:divBdr>
        </w:div>
      </w:divsChild>
    </w:div>
    <w:div w:id="2083873091">
      <w:bodyDiv w:val="1"/>
      <w:marLeft w:val="0"/>
      <w:marRight w:val="0"/>
      <w:marTop w:val="0"/>
      <w:marBottom w:val="0"/>
      <w:divBdr>
        <w:top w:val="none" w:sz="0" w:space="0" w:color="auto"/>
        <w:left w:val="none" w:sz="0" w:space="0" w:color="auto"/>
        <w:bottom w:val="none" w:sz="0" w:space="0" w:color="auto"/>
        <w:right w:val="none" w:sz="0" w:space="0" w:color="auto"/>
      </w:divBdr>
    </w:div>
    <w:div w:id="2126073517">
      <w:bodyDiv w:val="1"/>
      <w:marLeft w:val="0"/>
      <w:marRight w:val="0"/>
      <w:marTop w:val="0"/>
      <w:marBottom w:val="0"/>
      <w:divBdr>
        <w:top w:val="none" w:sz="0" w:space="0" w:color="auto"/>
        <w:left w:val="none" w:sz="0" w:space="0" w:color="auto"/>
        <w:bottom w:val="none" w:sz="0" w:space="0" w:color="auto"/>
        <w:right w:val="none" w:sz="0" w:space="0" w:color="auto"/>
      </w:divBdr>
    </w:div>
    <w:div w:id="2143493442">
      <w:bodyDiv w:val="1"/>
      <w:marLeft w:val="0"/>
      <w:marRight w:val="0"/>
      <w:marTop w:val="0"/>
      <w:marBottom w:val="0"/>
      <w:divBdr>
        <w:top w:val="none" w:sz="0" w:space="0" w:color="auto"/>
        <w:left w:val="none" w:sz="0" w:space="0" w:color="auto"/>
        <w:bottom w:val="none" w:sz="0" w:space="0" w:color="auto"/>
        <w:right w:val="none" w:sz="0" w:space="0" w:color="auto"/>
      </w:divBdr>
      <w:divsChild>
        <w:div w:id="291373205">
          <w:marLeft w:val="994"/>
          <w:marRight w:val="0"/>
          <w:marTop w:val="67"/>
          <w:marBottom w:val="0"/>
          <w:divBdr>
            <w:top w:val="none" w:sz="0" w:space="0" w:color="auto"/>
            <w:left w:val="none" w:sz="0" w:space="0" w:color="auto"/>
            <w:bottom w:val="none" w:sz="0" w:space="0" w:color="auto"/>
            <w:right w:val="none" w:sz="0" w:space="0" w:color="auto"/>
          </w:divBdr>
        </w:div>
        <w:div w:id="762993869">
          <w:marLeft w:val="432"/>
          <w:marRight w:val="0"/>
          <w:marTop w:val="96"/>
          <w:marBottom w:val="0"/>
          <w:divBdr>
            <w:top w:val="none" w:sz="0" w:space="0" w:color="auto"/>
            <w:left w:val="none" w:sz="0" w:space="0" w:color="auto"/>
            <w:bottom w:val="none" w:sz="0" w:space="0" w:color="auto"/>
            <w:right w:val="none" w:sz="0" w:space="0" w:color="auto"/>
          </w:divBdr>
        </w:div>
        <w:div w:id="960039930">
          <w:marLeft w:val="994"/>
          <w:marRight w:val="0"/>
          <w:marTop w:val="67"/>
          <w:marBottom w:val="0"/>
          <w:divBdr>
            <w:top w:val="none" w:sz="0" w:space="0" w:color="auto"/>
            <w:left w:val="none" w:sz="0" w:space="0" w:color="auto"/>
            <w:bottom w:val="none" w:sz="0" w:space="0" w:color="auto"/>
            <w:right w:val="none" w:sz="0" w:space="0" w:color="auto"/>
          </w:divBdr>
        </w:div>
        <w:div w:id="1091849580">
          <w:marLeft w:val="432"/>
          <w:marRight w:val="0"/>
          <w:marTop w:val="96"/>
          <w:marBottom w:val="0"/>
          <w:divBdr>
            <w:top w:val="none" w:sz="0" w:space="0" w:color="auto"/>
            <w:left w:val="none" w:sz="0" w:space="0" w:color="auto"/>
            <w:bottom w:val="none" w:sz="0" w:space="0" w:color="auto"/>
            <w:right w:val="none" w:sz="0" w:space="0" w:color="auto"/>
          </w:divBdr>
        </w:div>
        <w:div w:id="1178349061">
          <w:marLeft w:val="994"/>
          <w:marRight w:val="0"/>
          <w:marTop w:val="77"/>
          <w:marBottom w:val="0"/>
          <w:divBdr>
            <w:top w:val="none" w:sz="0" w:space="0" w:color="auto"/>
            <w:left w:val="none" w:sz="0" w:space="0" w:color="auto"/>
            <w:bottom w:val="none" w:sz="0" w:space="0" w:color="auto"/>
            <w:right w:val="none" w:sz="0" w:space="0" w:color="auto"/>
          </w:divBdr>
        </w:div>
        <w:div w:id="1221359039">
          <w:marLeft w:val="994"/>
          <w:marRight w:val="0"/>
          <w:marTop w:val="77"/>
          <w:marBottom w:val="0"/>
          <w:divBdr>
            <w:top w:val="none" w:sz="0" w:space="0" w:color="auto"/>
            <w:left w:val="none" w:sz="0" w:space="0" w:color="auto"/>
            <w:bottom w:val="none" w:sz="0" w:space="0" w:color="auto"/>
            <w:right w:val="none" w:sz="0" w:space="0" w:color="auto"/>
          </w:divBdr>
        </w:div>
        <w:div w:id="1263880805">
          <w:marLeft w:val="432"/>
          <w:marRight w:val="0"/>
          <w:marTop w:val="96"/>
          <w:marBottom w:val="0"/>
          <w:divBdr>
            <w:top w:val="none" w:sz="0" w:space="0" w:color="auto"/>
            <w:left w:val="none" w:sz="0" w:space="0" w:color="auto"/>
            <w:bottom w:val="none" w:sz="0" w:space="0" w:color="auto"/>
            <w:right w:val="none" w:sz="0" w:space="0" w:color="auto"/>
          </w:divBdr>
        </w:div>
        <w:div w:id="1360206315">
          <w:marLeft w:val="994"/>
          <w:marRight w:val="0"/>
          <w:marTop w:val="77"/>
          <w:marBottom w:val="0"/>
          <w:divBdr>
            <w:top w:val="none" w:sz="0" w:space="0" w:color="auto"/>
            <w:left w:val="none" w:sz="0" w:space="0" w:color="auto"/>
            <w:bottom w:val="none" w:sz="0" w:space="0" w:color="auto"/>
            <w:right w:val="none" w:sz="0" w:space="0" w:color="auto"/>
          </w:divBdr>
        </w:div>
        <w:div w:id="1529761557">
          <w:marLeft w:val="994"/>
          <w:marRight w:val="0"/>
          <w:marTop w:val="67"/>
          <w:marBottom w:val="0"/>
          <w:divBdr>
            <w:top w:val="none" w:sz="0" w:space="0" w:color="auto"/>
            <w:left w:val="none" w:sz="0" w:space="0" w:color="auto"/>
            <w:bottom w:val="none" w:sz="0" w:space="0" w:color="auto"/>
            <w:right w:val="none" w:sz="0" w:space="0" w:color="auto"/>
          </w:divBdr>
        </w:div>
        <w:div w:id="1754162482">
          <w:marLeft w:val="432"/>
          <w:marRight w:val="0"/>
          <w:marTop w:val="96"/>
          <w:marBottom w:val="0"/>
          <w:divBdr>
            <w:top w:val="none" w:sz="0" w:space="0" w:color="auto"/>
            <w:left w:val="none" w:sz="0" w:space="0" w:color="auto"/>
            <w:bottom w:val="none" w:sz="0" w:space="0" w:color="auto"/>
            <w:right w:val="none" w:sz="0" w:space="0" w:color="auto"/>
          </w:divBdr>
        </w:div>
        <w:div w:id="1764183781">
          <w:marLeft w:val="994"/>
          <w:marRight w:val="0"/>
          <w:marTop w:val="67"/>
          <w:marBottom w:val="0"/>
          <w:divBdr>
            <w:top w:val="none" w:sz="0" w:space="0" w:color="auto"/>
            <w:left w:val="none" w:sz="0" w:space="0" w:color="auto"/>
            <w:bottom w:val="none" w:sz="0" w:space="0" w:color="auto"/>
            <w:right w:val="none" w:sz="0" w:space="0" w:color="auto"/>
          </w:divBdr>
        </w:div>
        <w:div w:id="1833527555">
          <w:marLeft w:val="994"/>
          <w:marRight w:val="0"/>
          <w:marTop w:val="77"/>
          <w:marBottom w:val="0"/>
          <w:divBdr>
            <w:top w:val="none" w:sz="0" w:space="0" w:color="auto"/>
            <w:left w:val="none" w:sz="0" w:space="0" w:color="auto"/>
            <w:bottom w:val="none" w:sz="0" w:space="0" w:color="auto"/>
            <w:right w:val="none" w:sz="0" w:space="0" w:color="auto"/>
          </w:divBdr>
        </w:div>
        <w:div w:id="1987975549">
          <w:marLeft w:val="99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nskaffelser.dev/postaward/g3/spec/" TargetMode="External"/><Relationship Id="rId18" Type="http://schemas.openxmlformats.org/officeDocument/2006/relationships/hyperlink" Target="https://anskaffelser.no/verktoy/veiledere/ehf-katalogprosess" TargetMode="External"/><Relationship Id="rId3" Type="http://schemas.openxmlformats.org/officeDocument/2006/relationships/styles" Target="styles.xml"/><Relationship Id="rId21" Type="http://schemas.openxmlformats.org/officeDocument/2006/relationships/hyperlink" Target="https://peppol.org/peppol-interoperability-framework/" TargetMode="External"/><Relationship Id="rId7" Type="http://schemas.openxmlformats.org/officeDocument/2006/relationships/endnotes" Target="endnotes.xml"/><Relationship Id="rId12" Type="http://schemas.openxmlformats.org/officeDocument/2006/relationships/hyperlink" Target="https://anskaffelser.no/verktoy/verktoypakker/elektronisk-handelsformat-ehf-prosessdefinisjoner" TargetMode="External"/><Relationship Id="rId17" Type="http://schemas.openxmlformats.org/officeDocument/2006/relationships/hyperlink" Target="https://peppol.org/library/?technical-documen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skaffelser.dev/postaward/g3/spec/" TargetMode="External"/><Relationship Id="rId20" Type="http://schemas.openxmlformats.org/officeDocument/2006/relationships/hyperlink" Target="https://anskaffelser.no/verktoy/veiledere/ehf-faktura-og-kreditnota-pros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skaffelser.no/maler/samhandlingsavtalen-collaboration-agre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skaffelser.no/prosess/purchasing" TargetMode="External"/><Relationship Id="rId23" Type="http://schemas.openxmlformats.org/officeDocument/2006/relationships/footer" Target="footer1.xml"/><Relationship Id="rId10" Type="http://schemas.openxmlformats.org/officeDocument/2006/relationships/hyperlink" Target="https://anskaffelser.no/maler/samhandlingsavtalen-collaboration-agreement" TargetMode="External"/><Relationship Id="rId19" Type="http://schemas.openxmlformats.org/officeDocument/2006/relationships/hyperlink" Target="https://anskaffelser.no/verktoy/veiledere/ehf-ordre-og-ordrebekreftelse" TargetMode="External"/><Relationship Id="rId4" Type="http://schemas.openxmlformats.org/officeDocument/2006/relationships/settings" Target="settings.xml"/><Relationship Id="rId9" Type="http://schemas.openxmlformats.org/officeDocument/2006/relationships/hyperlink" Target="https://peppol.org/peppol-interoperability-framework/" TargetMode="External"/><Relationship Id="rId14" Type="http://schemas.openxmlformats.org/officeDocument/2006/relationships/hyperlink" Target="https://peppol.org/peppol-interoperability-framework/"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7B93-F2D3-4452-BDE9-01D1E4D3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9314</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10637</CharactersWithSpaces>
  <SharedDoc>false</SharedDoc>
  <HLinks>
    <vt:vector size="90" baseType="variant">
      <vt:variant>
        <vt:i4>65540</vt:i4>
      </vt:variant>
      <vt:variant>
        <vt:i4>42</vt:i4>
      </vt:variant>
      <vt:variant>
        <vt:i4>0</vt:i4>
      </vt:variant>
      <vt:variant>
        <vt:i4>5</vt:i4>
      </vt:variant>
      <vt:variant>
        <vt:lpwstr>http://www.anskaffelser.no/elektronisk-handel/temaer-elektronisk-handel/klassifisering-unspsc</vt:lpwstr>
      </vt:variant>
      <vt:variant>
        <vt:lpwstr/>
      </vt:variant>
      <vt:variant>
        <vt:i4>3932211</vt:i4>
      </vt:variant>
      <vt:variant>
        <vt:i4>39</vt:i4>
      </vt:variant>
      <vt:variant>
        <vt:i4>0</vt:i4>
      </vt:variant>
      <vt:variant>
        <vt:i4>5</vt:i4>
      </vt:variant>
      <vt:variant>
        <vt:lpwstr>http://www.anskaffelser.no/elektronisk-handel/temaer-elektronisk-handel/adresseregister-elmasmp</vt:lpwstr>
      </vt:variant>
      <vt:variant>
        <vt:lpwstr/>
      </vt:variant>
      <vt:variant>
        <vt:i4>3342389</vt:i4>
      </vt:variant>
      <vt:variant>
        <vt:i4>36</vt:i4>
      </vt:variant>
      <vt:variant>
        <vt:i4>0</vt:i4>
      </vt:variant>
      <vt:variant>
        <vt:i4>5</vt:i4>
      </vt:variant>
      <vt:variant>
        <vt:lpwstr>http://www.anskaffelser.no/elektronisk-handel/temaer-elektronisk-handel/aksesspunkt-transportformidlar-i-infrastruktur</vt:lpwstr>
      </vt:variant>
      <vt:variant>
        <vt:lpwstr/>
      </vt:variant>
      <vt:variant>
        <vt:i4>6750254</vt:i4>
      </vt:variant>
      <vt:variant>
        <vt:i4>33</vt:i4>
      </vt:variant>
      <vt:variant>
        <vt:i4>0</vt:i4>
      </vt:variant>
      <vt:variant>
        <vt:i4>5</vt:i4>
      </vt:variant>
      <vt:variant>
        <vt:lpwstr>http://www.anskaffelser.no/sites/anskaffelser/files/innforing-ehf-og-infrastruktur.docx</vt:lpwstr>
      </vt:variant>
      <vt:variant>
        <vt:lpwstr/>
      </vt:variant>
      <vt:variant>
        <vt:i4>3407911</vt:i4>
      </vt:variant>
      <vt:variant>
        <vt:i4>30</vt:i4>
      </vt:variant>
      <vt:variant>
        <vt:i4>0</vt:i4>
      </vt:variant>
      <vt:variant>
        <vt:i4>5</vt:i4>
      </vt:variant>
      <vt:variant>
        <vt:lpwstr>http://www.anskaffelser.no/prosess/elektronisk-handel/bruk-av-digitale-verktoy/folge-opp-leveranse-og-kontrakt/faktura</vt:lpwstr>
      </vt:variant>
      <vt:variant>
        <vt:lpwstr/>
      </vt:variant>
      <vt:variant>
        <vt:i4>7340071</vt:i4>
      </vt:variant>
      <vt:variant>
        <vt:i4>27</vt:i4>
      </vt:variant>
      <vt:variant>
        <vt:i4>0</vt:i4>
      </vt:variant>
      <vt:variant>
        <vt:i4>5</vt:i4>
      </vt:variant>
      <vt:variant>
        <vt:lpwstr>http://www.anskaffelser.no/verktoy/ehf-ordre-og-ordrebekreftelse-versjon-10</vt:lpwstr>
      </vt:variant>
      <vt:variant>
        <vt:lpwstr/>
      </vt:variant>
      <vt:variant>
        <vt:i4>2883693</vt:i4>
      </vt:variant>
      <vt:variant>
        <vt:i4>24</vt:i4>
      </vt:variant>
      <vt:variant>
        <vt:i4>0</vt:i4>
      </vt:variant>
      <vt:variant>
        <vt:i4>5</vt:i4>
      </vt:variant>
      <vt:variant>
        <vt:lpwstr>http://www.anskaffelser.no/prosess/elektronisk-handel/bruk-av-digitale-verktoy/folge-opp-leveranse-og-kontrakt/ordre-og</vt:lpwstr>
      </vt:variant>
      <vt:variant>
        <vt:lpwstr/>
      </vt:variant>
      <vt:variant>
        <vt:i4>8060966</vt:i4>
      </vt:variant>
      <vt:variant>
        <vt:i4>21</vt:i4>
      </vt:variant>
      <vt:variant>
        <vt:i4>0</vt:i4>
      </vt:variant>
      <vt:variant>
        <vt:i4>5</vt:i4>
      </vt:variant>
      <vt:variant>
        <vt:lpwstr>http://www.anskaffelser.no/verktoy/veileder-ehf-katalog-v10</vt:lpwstr>
      </vt:variant>
      <vt:variant>
        <vt:lpwstr/>
      </vt:variant>
      <vt:variant>
        <vt:i4>7471209</vt:i4>
      </vt:variant>
      <vt:variant>
        <vt:i4>18</vt:i4>
      </vt:variant>
      <vt:variant>
        <vt:i4>0</vt:i4>
      </vt:variant>
      <vt:variant>
        <vt:i4>5</vt:i4>
      </vt:variant>
      <vt:variant>
        <vt:lpwstr>http://www.anskaffelser.no/prosess/elektronisk-handel/komme-i-gang-med-e-handel/folge-opp-leveranse-og-kontrakt/katalog</vt:lpwstr>
      </vt:variant>
      <vt:variant>
        <vt:lpwstr/>
      </vt:variant>
      <vt:variant>
        <vt:i4>2949231</vt:i4>
      </vt:variant>
      <vt:variant>
        <vt:i4>15</vt:i4>
      </vt:variant>
      <vt:variant>
        <vt:i4>0</vt:i4>
      </vt:variant>
      <vt:variant>
        <vt:i4>5</vt:i4>
      </vt:variant>
      <vt:variant>
        <vt:lpwstr>http://www.anskaffelser.no/prosess/elektronisk-handel/bruk-av-digitale-verktoy/folge-opp-leveranse-og-kontrakt</vt:lpwstr>
      </vt:variant>
      <vt:variant>
        <vt:lpwstr/>
      </vt:variant>
      <vt:variant>
        <vt:i4>8257560</vt:i4>
      </vt:variant>
      <vt:variant>
        <vt:i4>12</vt:i4>
      </vt:variant>
      <vt:variant>
        <vt:i4>0</vt:i4>
      </vt:variant>
      <vt:variant>
        <vt:i4>5</vt:i4>
      </vt:variant>
      <vt:variant>
        <vt:lpwstr>http://www.anskaffelser.no/sites/anskaffelser/files/samhandlingsavtalen_v3.0_med_forklaring.docx</vt:lpwstr>
      </vt:variant>
      <vt:variant>
        <vt:lpwstr/>
      </vt:variant>
      <vt:variant>
        <vt:i4>5111877</vt:i4>
      </vt:variant>
      <vt:variant>
        <vt:i4>9</vt:i4>
      </vt:variant>
      <vt:variant>
        <vt:i4>0</vt:i4>
      </vt:variant>
      <vt:variant>
        <vt:i4>5</vt:i4>
      </vt:variant>
      <vt:variant>
        <vt:lpwstr>http://www.anskaffelser.no/verktoy/samhandlingsavtalen-versjon-30</vt:lpwstr>
      </vt:variant>
      <vt:variant>
        <vt:lpwstr/>
      </vt:variant>
      <vt:variant>
        <vt:i4>5111877</vt:i4>
      </vt:variant>
      <vt:variant>
        <vt:i4>6</vt:i4>
      </vt:variant>
      <vt:variant>
        <vt:i4>0</vt:i4>
      </vt:variant>
      <vt:variant>
        <vt:i4>5</vt:i4>
      </vt:variant>
      <vt:variant>
        <vt:lpwstr>http://www.anskaffelser.no/verktoy/samhandlingsavtalen-versjon-30</vt:lpwstr>
      </vt:variant>
      <vt:variant>
        <vt:lpwstr/>
      </vt:variant>
      <vt:variant>
        <vt:i4>3342389</vt:i4>
      </vt:variant>
      <vt:variant>
        <vt:i4>3</vt:i4>
      </vt:variant>
      <vt:variant>
        <vt:i4>0</vt:i4>
      </vt:variant>
      <vt:variant>
        <vt:i4>5</vt:i4>
      </vt:variant>
      <vt:variant>
        <vt:lpwstr>http://www.anskaffelser.no/elektronisk-handel/temaer-elektronisk-handel/aksesspunkt-transportformidlar-i-infrastruktur</vt:lpwstr>
      </vt:variant>
      <vt:variant>
        <vt:lpwstr/>
      </vt:variant>
      <vt:variant>
        <vt:i4>2949231</vt:i4>
      </vt:variant>
      <vt:variant>
        <vt:i4>0</vt:i4>
      </vt:variant>
      <vt:variant>
        <vt:i4>0</vt:i4>
      </vt:variant>
      <vt:variant>
        <vt:i4>5</vt:i4>
      </vt:variant>
      <vt:variant>
        <vt:lpwstr>http://www.anskaffelser.no/prosess/elektronisk-handel/bruk-av-digitale-verktoy/folge-opp-leveranse-og-kontrakt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2023-01-31T13:15:00Z</dcterms:created>
  <dcterms:modified xsi:type="dcterms:W3CDTF">2023-02-01T12:35:00Z</dcterms:modified>
</cp:coreProperties>
</file>