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709"/>
        <w:gridCol w:w="567"/>
        <w:gridCol w:w="851"/>
        <w:gridCol w:w="11"/>
        <w:gridCol w:w="697"/>
      </w:tblGrid>
      <w:tr w:rsidR="003D083E" w:rsidRPr="002E77C9" w:rsidTr="003D083E">
        <w:trPr>
          <w:cantSplit/>
          <w:trHeight w:val="471"/>
        </w:trPr>
        <w:tc>
          <w:tcPr>
            <w:tcW w:w="6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3D083E" w:rsidRPr="002E77C9" w:rsidRDefault="003D083E" w:rsidP="003D083E">
            <w:pPr>
              <w:pStyle w:val="Overskrift4"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r w:rsidRPr="002E77C9">
              <w:rPr>
                <w:rFonts w:ascii="Calibri" w:hAnsi="Calibri"/>
                <w:caps/>
                <w:sz w:val="24"/>
                <w:szCs w:val="24"/>
              </w:rPr>
              <w:t>PROSJEKT: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3E" w:rsidRPr="002E77C9" w:rsidRDefault="003D083E" w:rsidP="003D083E">
            <w:pPr>
              <w:pStyle w:val="Overskrift4"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r w:rsidRPr="002E77C9">
              <w:rPr>
                <w:rFonts w:ascii="Calibri" w:hAnsi="Calibri"/>
                <w:caps/>
                <w:sz w:val="24"/>
                <w:szCs w:val="24"/>
              </w:rPr>
              <w:t>KONTROLLNR: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83E" w:rsidRPr="002E77C9" w:rsidRDefault="003D083E" w:rsidP="000657C2">
            <w:pPr>
              <w:pStyle w:val="Overskrift4"/>
              <w:rPr>
                <w:rFonts w:ascii="Calibri" w:hAnsi="Calibri"/>
                <w:caps/>
                <w:sz w:val="24"/>
                <w:szCs w:val="24"/>
              </w:rPr>
            </w:pPr>
          </w:p>
        </w:tc>
      </w:tr>
      <w:tr w:rsidR="000657C2" w:rsidRPr="002E77C9" w:rsidTr="003D083E">
        <w:trPr>
          <w:cantSplit/>
          <w:trHeight w:val="471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0657C2" w:rsidRPr="002E77C9" w:rsidRDefault="003D083E" w:rsidP="000657C2">
            <w:pPr>
              <w:pStyle w:val="Overskrift4"/>
              <w:rPr>
                <w:rFonts w:ascii="Calibri" w:hAnsi="Calibri"/>
                <w:caps/>
                <w:sz w:val="24"/>
                <w:szCs w:val="24"/>
              </w:rPr>
            </w:pPr>
            <w:bookmarkStart w:id="0" w:name="_Toc777556"/>
            <w:bookmarkStart w:id="1" w:name="_Toc777710"/>
            <w:r w:rsidRPr="002E77C9">
              <w:rPr>
                <w:rFonts w:ascii="Calibri" w:hAnsi="Calibri"/>
                <w:caps/>
                <w:sz w:val="24"/>
                <w:szCs w:val="24"/>
              </w:rPr>
              <w:t>Kontrollskjema for koordinator FOR</w:t>
            </w:r>
            <w:r w:rsidR="000657C2" w:rsidRPr="002E77C9"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 w:rsidR="000657C2" w:rsidRPr="002E77C9">
              <w:rPr>
                <w:rFonts w:ascii="Calibri" w:hAnsi="Calibri"/>
                <w:caps/>
                <w:sz w:val="24"/>
                <w:szCs w:val="24"/>
                <w:u w:val="single"/>
              </w:rPr>
              <w:t>utførelsen</w:t>
            </w:r>
            <w:r w:rsidR="000657C2" w:rsidRPr="002E77C9"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  <w:bookmarkEnd w:id="0"/>
            <w:bookmarkEnd w:id="1"/>
          </w:p>
          <w:p w:rsidR="000657C2" w:rsidRPr="002E77C9" w:rsidRDefault="000657C2" w:rsidP="000657C2">
            <w:pPr>
              <w:pStyle w:val="Overskrift1"/>
              <w:rPr>
                <w:i w:val="0"/>
                <w:sz w:val="2"/>
                <w:szCs w:val="2"/>
              </w:rPr>
            </w:pPr>
          </w:p>
          <w:p w:rsidR="000657C2" w:rsidRPr="002E77C9" w:rsidRDefault="000657C2" w:rsidP="000657C2">
            <w:pPr>
              <w:pStyle w:val="Brdtekst"/>
              <w:rPr>
                <w:rFonts w:ascii="Calibri" w:hAnsi="Calibri"/>
                <w:b/>
                <w:sz w:val="18"/>
              </w:rPr>
            </w:pPr>
            <w:r w:rsidRPr="002E77C9">
              <w:rPr>
                <w:rFonts w:ascii="Calibri" w:hAnsi="Calibri"/>
                <w:b/>
                <w:sz w:val="18"/>
              </w:rPr>
              <w:t>Beny</w:t>
            </w:r>
            <w:r w:rsidR="00F83D2D" w:rsidRPr="002E77C9">
              <w:rPr>
                <w:rFonts w:ascii="Calibri" w:hAnsi="Calibri"/>
                <w:b/>
                <w:sz w:val="18"/>
              </w:rPr>
              <w:t xml:space="preserve">ttes av KU som kontroll på at </w:t>
            </w:r>
            <w:r w:rsidRPr="002E77C9">
              <w:rPr>
                <w:rFonts w:ascii="Calibri" w:hAnsi="Calibri"/>
                <w:b/>
                <w:sz w:val="18"/>
              </w:rPr>
              <w:t>S</w:t>
            </w:r>
            <w:r w:rsidR="00F83D2D" w:rsidRPr="002E77C9">
              <w:rPr>
                <w:rFonts w:ascii="Calibri" w:hAnsi="Calibri"/>
                <w:b/>
                <w:sz w:val="18"/>
              </w:rPr>
              <w:t>HA-</w:t>
            </w:r>
            <w:r w:rsidRPr="002E77C9">
              <w:rPr>
                <w:rFonts w:ascii="Calibri" w:hAnsi="Calibri"/>
                <w:b/>
                <w:sz w:val="18"/>
              </w:rPr>
              <w:t>arbeidet er/blir utført</w:t>
            </w:r>
          </w:p>
          <w:p w:rsidR="007E40C3" w:rsidRPr="002E77C9" w:rsidRDefault="00EA4941" w:rsidP="007E40C3">
            <w:pPr>
              <w:pStyle w:val="Brdtekst"/>
              <w:rPr>
                <w:rFonts w:ascii="Calibri" w:hAnsi="Calibri"/>
                <w:b/>
                <w:sz w:val="20"/>
              </w:rPr>
            </w:pPr>
            <w:r w:rsidRPr="002E77C9">
              <w:rPr>
                <w:rFonts w:ascii="Calibri" w:hAnsi="Calibri"/>
                <w:b/>
                <w:sz w:val="20"/>
              </w:rPr>
              <w:t>Avtale mellom BH og KU angir KU</w:t>
            </w:r>
            <w:r w:rsidR="007E40C3" w:rsidRPr="002E77C9">
              <w:rPr>
                <w:rFonts w:ascii="Calibri" w:hAnsi="Calibri"/>
                <w:b/>
                <w:sz w:val="20"/>
              </w:rPr>
              <w:t>s ansvarsområde</w:t>
            </w:r>
          </w:p>
          <w:p w:rsidR="007E40C3" w:rsidRPr="002E77C9" w:rsidRDefault="00A71A24" w:rsidP="003D083E">
            <w:pPr>
              <w:pStyle w:val="Brdtekst"/>
              <w:rPr>
                <w:rFonts w:ascii="Calibri" w:hAnsi="Calibri"/>
                <w:b/>
                <w:sz w:val="20"/>
              </w:rPr>
            </w:pPr>
            <w:r w:rsidRPr="002E77C9">
              <w:rPr>
                <w:rFonts w:ascii="Calibri" w:hAnsi="Calibri"/>
                <w:b/>
                <w:sz w:val="20"/>
              </w:rPr>
              <w:t xml:space="preserve">DEL </w:t>
            </w:r>
            <w:r w:rsidR="0070479B" w:rsidRPr="002E77C9">
              <w:rPr>
                <w:rFonts w:ascii="Calibri" w:hAnsi="Calibri"/>
                <w:b/>
                <w:sz w:val="20"/>
              </w:rPr>
              <w:t xml:space="preserve">2 – </w:t>
            </w:r>
            <w:r w:rsidR="003D083E" w:rsidRPr="002E77C9">
              <w:rPr>
                <w:rFonts w:ascii="Calibri" w:hAnsi="Calibri"/>
                <w:b/>
                <w:sz w:val="20"/>
              </w:rPr>
              <w:t>Kontroll utført av</w:t>
            </w:r>
            <w:r w:rsidR="0070479B" w:rsidRPr="002E77C9">
              <w:rPr>
                <w:rFonts w:ascii="Calibri" w:hAnsi="Calibri"/>
                <w:b/>
                <w:sz w:val="20"/>
              </w:rPr>
              <w:t xml:space="preserve"> KU</w:t>
            </w:r>
            <w:r w:rsidR="003D083E" w:rsidRPr="002E77C9">
              <w:rPr>
                <w:rFonts w:ascii="Calibri" w:hAnsi="Calibri"/>
                <w:b/>
                <w:sz w:val="20"/>
              </w:rPr>
              <w:t xml:space="preserve"> på byggeplassen (utfylt skjema leveres til PL månedlig)</w:t>
            </w:r>
          </w:p>
        </w:tc>
      </w:tr>
      <w:tr w:rsidR="000657C2" w:rsidRPr="002E77C9" w:rsidTr="003D083E">
        <w:trPr>
          <w:trHeight w:val="373"/>
        </w:trPr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:rsidR="000657C2" w:rsidRPr="002E77C9" w:rsidRDefault="000657C2" w:rsidP="000657C2">
            <w:pPr>
              <w:pStyle w:val="TableHeading"/>
              <w:keepLines w:val="0"/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Calibri" w:hAnsi="Calibri"/>
                <w:sz w:val="22"/>
                <w:szCs w:val="24"/>
                <w:lang w:val="nb-NO"/>
              </w:rPr>
            </w:pPr>
            <w:r w:rsidRPr="002E77C9">
              <w:rPr>
                <w:rFonts w:ascii="Calibri" w:hAnsi="Calibri"/>
                <w:sz w:val="22"/>
                <w:szCs w:val="24"/>
                <w:lang w:val="nb-NO"/>
              </w:rPr>
              <w:t>Nr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</w:tcBorders>
            <w:vAlign w:val="center"/>
          </w:tcPr>
          <w:p w:rsidR="000657C2" w:rsidRPr="002E77C9" w:rsidRDefault="000657C2" w:rsidP="000657C2">
            <w:pPr>
              <w:pStyle w:val="Brdtekst"/>
              <w:rPr>
                <w:rFonts w:ascii="Calibri" w:hAnsi="Calibri"/>
                <w:b/>
                <w:sz w:val="22"/>
                <w:szCs w:val="24"/>
              </w:rPr>
            </w:pPr>
            <w:r w:rsidRPr="002E77C9">
              <w:rPr>
                <w:rFonts w:ascii="Calibri" w:hAnsi="Calibri"/>
                <w:b/>
                <w:sz w:val="22"/>
                <w:szCs w:val="24"/>
              </w:rPr>
              <w:t>Aktivitet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0657C2" w:rsidRPr="002E77C9" w:rsidRDefault="003D083E" w:rsidP="000657C2">
            <w:pPr>
              <w:pStyle w:val="Brdtekst"/>
              <w:rPr>
                <w:rFonts w:ascii="Calibri" w:hAnsi="Calibri"/>
                <w:b/>
                <w:sz w:val="22"/>
                <w:szCs w:val="24"/>
              </w:rPr>
            </w:pPr>
            <w:r w:rsidRPr="002E77C9">
              <w:rPr>
                <w:rFonts w:ascii="Calibri" w:hAnsi="Calibri"/>
                <w:b/>
                <w:sz w:val="22"/>
                <w:szCs w:val="24"/>
              </w:rPr>
              <w:t>OK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</w:tcBorders>
            <w:vAlign w:val="center"/>
          </w:tcPr>
          <w:p w:rsidR="00F23E3E" w:rsidRPr="002E77C9" w:rsidRDefault="00F23E3E" w:rsidP="000657C2">
            <w:pPr>
              <w:pStyle w:val="Brdtekst"/>
              <w:rPr>
                <w:rFonts w:ascii="Calibri" w:hAnsi="Calibri"/>
                <w:b/>
                <w:sz w:val="22"/>
                <w:szCs w:val="24"/>
              </w:rPr>
            </w:pPr>
            <w:r w:rsidRPr="002E77C9">
              <w:rPr>
                <w:rFonts w:ascii="Calibri" w:hAnsi="Calibri"/>
                <w:b/>
                <w:sz w:val="22"/>
                <w:szCs w:val="24"/>
              </w:rPr>
              <w:t>Frist/</w:t>
            </w:r>
          </w:p>
          <w:p w:rsidR="000657C2" w:rsidRPr="002E77C9" w:rsidRDefault="00F23E3E" w:rsidP="000657C2">
            <w:pPr>
              <w:pStyle w:val="Brdtekst"/>
              <w:rPr>
                <w:rFonts w:ascii="Calibri" w:hAnsi="Calibri"/>
                <w:b/>
                <w:sz w:val="22"/>
                <w:szCs w:val="24"/>
              </w:rPr>
            </w:pPr>
            <w:r w:rsidRPr="002E77C9">
              <w:rPr>
                <w:rFonts w:ascii="Calibri" w:hAnsi="Calibri"/>
                <w:b/>
                <w:sz w:val="22"/>
                <w:szCs w:val="24"/>
              </w:rPr>
              <w:t>ansvar</w:t>
            </w:r>
          </w:p>
        </w:tc>
        <w:tc>
          <w:tcPr>
            <w:tcW w:w="697" w:type="dxa"/>
            <w:tcBorders>
              <w:top w:val="single" w:sz="6" w:space="0" w:color="auto"/>
            </w:tcBorders>
            <w:vAlign w:val="center"/>
          </w:tcPr>
          <w:p w:rsidR="000657C2" w:rsidRPr="002E77C9" w:rsidRDefault="000657C2" w:rsidP="000657C2">
            <w:pPr>
              <w:pStyle w:val="Brdtekst"/>
              <w:rPr>
                <w:rFonts w:ascii="Calibri" w:hAnsi="Calibri"/>
                <w:b/>
                <w:sz w:val="22"/>
                <w:szCs w:val="24"/>
              </w:rPr>
            </w:pPr>
            <w:r w:rsidRPr="002E77C9">
              <w:rPr>
                <w:rFonts w:ascii="Calibri" w:hAnsi="Calibri"/>
                <w:b/>
                <w:sz w:val="22"/>
                <w:szCs w:val="24"/>
              </w:rPr>
              <w:t>Sign</w:t>
            </w:r>
            <w:r w:rsidR="003D083E" w:rsidRPr="002E77C9">
              <w:rPr>
                <w:rFonts w:ascii="Calibri" w:hAnsi="Calibri"/>
                <w:b/>
                <w:sz w:val="22"/>
                <w:szCs w:val="24"/>
              </w:rPr>
              <w:t>.</w:t>
            </w:r>
            <w:r w:rsidR="00F23E3E" w:rsidRPr="002E77C9">
              <w:rPr>
                <w:rFonts w:ascii="Calibri" w:hAnsi="Calibri"/>
                <w:b/>
                <w:sz w:val="22"/>
                <w:szCs w:val="24"/>
              </w:rPr>
              <w:t xml:space="preserve"> OK</w:t>
            </w:r>
          </w:p>
        </w:tc>
      </w:tr>
      <w:tr w:rsidR="007E40C3" w:rsidRPr="002E77C9" w:rsidTr="003D083E">
        <w:trPr>
          <w:trHeight w:val="284"/>
        </w:trPr>
        <w:tc>
          <w:tcPr>
            <w:tcW w:w="779" w:type="dxa"/>
          </w:tcPr>
          <w:p w:rsidR="007E40C3" w:rsidRPr="002E77C9" w:rsidRDefault="003E48A6" w:rsidP="000657C2">
            <w:pPr>
              <w:jc w:val="center"/>
            </w:pPr>
            <w:r w:rsidRPr="002E77C9">
              <w:t>1</w:t>
            </w:r>
          </w:p>
        </w:tc>
        <w:tc>
          <w:tcPr>
            <w:tcW w:w="6804" w:type="dxa"/>
            <w:gridSpan w:val="2"/>
          </w:tcPr>
          <w:p w:rsidR="00F7365D" w:rsidRPr="002E77C9" w:rsidRDefault="00F83D2D" w:rsidP="00F83D2D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 xml:space="preserve">Er </w:t>
            </w:r>
            <w:r w:rsidR="00F7365D" w:rsidRPr="002E77C9">
              <w:rPr>
                <w:rFonts w:cs="Arial"/>
                <w:szCs w:val="22"/>
              </w:rPr>
              <w:t>S</w:t>
            </w:r>
            <w:r w:rsidRPr="002E77C9">
              <w:rPr>
                <w:rFonts w:cs="Arial"/>
                <w:szCs w:val="22"/>
              </w:rPr>
              <w:t>HA</w:t>
            </w:r>
            <w:r w:rsidR="00F7365D" w:rsidRPr="002E77C9">
              <w:rPr>
                <w:rFonts w:cs="Arial"/>
                <w:szCs w:val="22"/>
              </w:rPr>
              <w:t>-tavlen</w:t>
            </w:r>
            <w:r w:rsidR="00B54698" w:rsidRPr="002E77C9">
              <w:rPr>
                <w:rFonts w:cs="Arial"/>
                <w:szCs w:val="22"/>
              </w:rPr>
              <w:t xml:space="preserve"> (monter)</w:t>
            </w:r>
            <w:r w:rsidR="00405054" w:rsidRPr="002E77C9">
              <w:rPr>
                <w:rFonts w:cs="Arial"/>
                <w:szCs w:val="22"/>
              </w:rPr>
              <w:t xml:space="preserve"> på byggeplassen</w:t>
            </w:r>
            <w:r w:rsidR="00F7365D" w:rsidRPr="002E77C9">
              <w:rPr>
                <w:rFonts w:cs="Arial"/>
                <w:szCs w:val="22"/>
              </w:rPr>
              <w:t xml:space="preserve"> à jour vedr.:</w:t>
            </w:r>
          </w:p>
          <w:p w:rsidR="00F7365D" w:rsidRPr="002E77C9" w:rsidRDefault="0048178A" w:rsidP="00F7365D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Organisasjonskart</w:t>
            </w:r>
          </w:p>
          <w:p w:rsidR="00F7365D" w:rsidRPr="002E77C9" w:rsidRDefault="005C302F" w:rsidP="00F7365D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Gjeldende r</w:t>
            </w:r>
            <w:r w:rsidR="00F7365D" w:rsidRPr="002E77C9">
              <w:rPr>
                <w:rFonts w:cs="Arial"/>
                <w:szCs w:val="22"/>
              </w:rPr>
              <w:t>iggplan</w:t>
            </w:r>
          </w:p>
          <w:p w:rsidR="002048EB" w:rsidRPr="002E77C9" w:rsidRDefault="002048EB" w:rsidP="002048EB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Varslingsplan ved ulykker og nestenulykker</w:t>
            </w:r>
          </w:p>
          <w:p w:rsidR="00F7365D" w:rsidRPr="002E77C9" w:rsidRDefault="00F7365D" w:rsidP="00F7365D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Forhåndsmelding til Arbeidstilsynet</w:t>
            </w:r>
            <w:r w:rsidR="00F83D2D" w:rsidRPr="002E77C9">
              <w:rPr>
                <w:rFonts w:cs="Arial"/>
                <w:szCs w:val="22"/>
              </w:rPr>
              <w:t xml:space="preserve"> (</w:t>
            </w:r>
            <w:r w:rsidR="00577E2F" w:rsidRPr="002E77C9">
              <w:rPr>
                <w:rFonts w:cs="Arial"/>
                <w:szCs w:val="22"/>
              </w:rPr>
              <w:t>kun 1. siden)</w:t>
            </w:r>
          </w:p>
        </w:tc>
        <w:tc>
          <w:tcPr>
            <w:tcW w:w="567" w:type="dxa"/>
          </w:tcPr>
          <w:p w:rsidR="007E40C3" w:rsidRPr="002E77C9" w:rsidRDefault="007E40C3" w:rsidP="000657C2"/>
        </w:tc>
        <w:tc>
          <w:tcPr>
            <w:tcW w:w="862" w:type="dxa"/>
            <w:gridSpan w:val="2"/>
          </w:tcPr>
          <w:p w:rsidR="007E40C3" w:rsidRPr="002E77C9" w:rsidRDefault="007E40C3" w:rsidP="000657C2"/>
        </w:tc>
        <w:tc>
          <w:tcPr>
            <w:tcW w:w="697" w:type="dxa"/>
          </w:tcPr>
          <w:p w:rsidR="007E40C3" w:rsidRPr="002E77C9" w:rsidRDefault="007E40C3" w:rsidP="000657C2"/>
        </w:tc>
      </w:tr>
      <w:tr w:rsidR="00405054" w:rsidRPr="002E77C9" w:rsidTr="003D083E">
        <w:trPr>
          <w:trHeight w:val="284"/>
        </w:trPr>
        <w:tc>
          <w:tcPr>
            <w:tcW w:w="779" w:type="dxa"/>
          </w:tcPr>
          <w:p w:rsidR="00405054" w:rsidRPr="002E77C9" w:rsidRDefault="00FE2DF5" w:rsidP="000657C2">
            <w:pPr>
              <w:jc w:val="center"/>
            </w:pPr>
            <w:r w:rsidRPr="002E77C9">
              <w:t>2</w:t>
            </w:r>
          </w:p>
        </w:tc>
        <w:tc>
          <w:tcPr>
            <w:tcW w:w="6804" w:type="dxa"/>
            <w:gridSpan w:val="2"/>
          </w:tcPr>
          <w:p w:rsidR="00405054" w:rsidRPr="002E77C9" w:rsidRDefault="00577E2F" w:rsidP="000657C2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 xml:space="preserve">Er </w:t>
            </w:r>
            <w:r w:rsidR="00405054" w:rsidRPr="002E77C9">
              <w:rPr>
                <w:rFonts w:cs="Arial"/>
                <w:szCs w:val="22"/>
              </w:rPr>
              <w:t>S</w:t>
            </w:r>
            <w:r w:rsidRPr="002E77C9">
              <w:rPr>
                <w:rFonts w:cs="Arial"/>
                <w:szCs w:val="22"/>
              </w:rPr>
              <w:t>HA</w:t>
            </w:r>
            <w:r w:rsidR="0048178A" w:rsidRPr="002E77C9">
              <w:rPr>
                <w:rFonts w:cs="Arial"/>
                <w:szCs w:val="22"/>
              </w:rPr>
              <w:t>-tavlen på brakkerigg à</w:t>
            </w:r>
            <w:r w:rsidR="00405054" w:rsidRPr="002E77C9">
              <w:rPr>
                <w:rFonts w:cs="Arial"/>
                <w:szCs w:val="22"/>
              </w:rPr>
              <w:t xml:space="preserve"> jour vedr.:</w:t>
            </w:r>
          </w:p>
          <w:p w:rsidR="0048178A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Gjeldende riggplan</w:t>
            </w:r>
          </w:p>
          <w:p w:rsidR="0048178A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Gjeldende SHA-plan</w:t>
            </w:r>
          </w:p>
          <w:p w:rsidR="0048178A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Gjeldende framdriftsplan</w:t>
            </w:r>
          </w:p>
          <w:p w:rsidR="0048178A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Organisasjonskart</w:t>
            </w:r>
          </w:p>
          <w:p w:rsidR="00405054" w:rsidRPr="002E77C9" w:rsidRDefault="00405054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Samordningsskjema</w:t>
            </w:r>
          </w:p>
          <w:p w:rsidR="00405054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Forhåndsmelding til Arbeidstilsynet</w:t>
            </w:r>
          </w:p>
          <w:p w:rsidR="0048178A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Plan for vernerundene (Når, opp</w:t>
            </w:r>
            <w:bookmarkStart w:id="2" w:name="_GoBack"/>
            <w:bookmarkEnd w:id="2"/>
            <w:r w:rsidRPr="002E77C9">
              <w:rPr>
                <w:rFonts w:cs="Arial"/>
                <w:szCs w:val="22"/>
              </w:rPr>
              <w:t>møtested)</w:t>
            </w:r>
          </w:p>
          <w:p w:rsidR="0048178A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Siste vernerundeprotokoll</w:t>
            </w:r>
          </w:p>
          <w:p w:rsidR="0048178A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Opplysning om hvor stoffkartoteket finnes</w:t>
            </w:r>
          </w:p>
          <w:p w:rsidR="0048178A" w:rsidRPr="002E77C9" w:rsidRDefault="00765700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Varsl</w:t>
            </w:r>
            <w:r w:rsidR="0048178A" w:rsidRPr="002E77C9">
              <w:rPr>
                <w:rFonts w:cs="Arial"/>
                <w:szCs w:val="22"/>
              </w:rPr>
              <w:t>ingsplan ved ulykke</w:t>
            </w:r>
            <w:r w:rsidR="002048EB" w:rsidRPr="002E77C9">
              <w:rPr>
                <w:rFonts w:cs="Arial"/>
                <w:szCs w:val="22"/>
              </w:rPr>
              <w:t>r og nestenulykker</w:t>
            </w:r>
          </w:p>
          <w:p w:rsidR="0048178A" w:rsidRPr="002E77C9" w:rsidRDefault="0048178A" w:rsidP="00405054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Viktig informasjon fra Hovedbedriften</w:t>
            </w:r>
          </w:p>
          <w:p w:rsidR="0048178A" w:rsidRPr="002E77C9" w:rsidRDefault="0048178A" w:rsidP="0048178A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Viktig informasjon fra Byggherren</w:t>
            </w:r>
          </w:p>
          <w:p w:rsidR="002032B4" w:rsidRPr="002E77C9" w:rsidRDefault="002032B4" w:rsidP="0048178A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Inform</w:t>
            </w:r>
            <w:r w:rsidR="00987CF0" w:rsidRPr="002E77C9">
              <w:rPr>
                <w:rFonts w:cs="Arial"/>
                <w:szCs w:val="22"/>
              </w:rPr>
              <w:t>asjon om oversiktslister på flere</w:t>
            </w:r>
            <w:r w:rsidRPr="002E77C9">
              <w:rPr>
                <w:rFonts w:cs="Arial"/>
                <w:szCs w:val="22"/>
              </w:rPr>
              <w:t xml:space="preserve"> språk</w:t>
            </w:r>
          </w:p>
        </w:tc>
        <w:tc>
          <w:tcPr>
            <w:tcW w:w="567" w:type="dxa"/>
          </w:tcPr>
          <w:p w:rsidR="00405054" w:rsidRPr="002E77C9" w:rsidRDefault="00405054" w:rsidP="000657C2"/>
        </w:tc>
        <w:tc>
          <w:tcPr>
            <w:tcW w:w="862" w:type="dxa"/>
            <w:gridSpan w:val="2"/>
          </w:tcPr>
          <w:p w:rsidR="00405054" w:rsidRPr="002E77C9" w:rsidRDefault="00405054" w:rsidP="000657C2"/>
        </w:tc>
        <w:tc>
          <w:tcPr>
            <w:tcW w:w="697" w:type="dxa"/>
          </w:tcPr>
          <w:p w:rsidR="00405054" w:rsidRPr="002E77C9" w:rsidRDefault="00405054" w:rsidP="000657C2"/>
        </w:tc>
      </w:tr>
      <w:tr w:rsidR="00F7365D" w:rsidRPr="002E77C9" w:rsidTr="003D083E">
        <w:trPr>
          <w:trHeight w:val="284"/>
        </w:trPr>
        <w:tc>
          <w:tcPr>
            <w:tcW w:w="779" w:type="dxa"/>
          </w:tcPr>
          <w:p w:rsidR="00F7365D" w:rsidRPr="002E77C9" w:rsidRDefault="00FE2DF5" w:rsidP="000657C2">
            <w:pPr>
              <w:jc w:val="center"/>
            </w:pPr>
            <w:r w:rsidRPr="002E77C9">
              <w:t>3</w:t>
            </w:r>
          </w:p>
        </w:tc>
        <w:tc>
          <w:tcPr>
            <w:tcW w:w="6804" w:type="dxa"/>
            <w:gridSpan w:val="2"/>
          </w:tcPr>
          <w:p w:rsidR="00F7365D" w:rsidRPr="002E77C9" w:rsidRDefault="00552801" w:rsidP="0048178A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Er SHA-planen gjort tilgjengelig for alle på byggeplassen</w:t>
            </w:r>
            <w:r w:rsidR="0048178A" w:rsidRPr="002E77C9">
              <w:rPr>
                <w:rFonts w:cs="Arial"/>
                <w:szCs w:val="22"/>
              </w:rPr>
              <w:t xml:space="preserve">?  </w:t>
            </w:r>
          </w:p>
        </w:tc>
        <w:tc>
          <w:tcPr>
            <w:tcW w:w="567" w:type="dxa"/>
          </w:tcPr>
          <w:p w:rsidR="00F7365D" w:rsidRPr="002E77C9" w:rsidRDefault="00F7365D" w:rsidP="000657C2"/>
        </w:tc>
        <w:tc>
          <w:tcPr>
            <w:tcW w:w="862" w:type="dxa"/>
            <w:gridSpan w:val="2"/>
          </w:tcPr>
          <w:p w:rsidR="00F7365D" w:rsidRPr="002E77C9" w:rsidRDefault="00F7365D" w:rsidP="000657C2"/>
        </w:tc>
        <w:tc>
          <w:tcPr>
            <w:tcW w:w="697" w:type="dxa"/>
          </w:tcPr>
          <w:p w:rsidR="00F7365D" w:rsidRPr="002E77C9" w:rsidRDefault="00F7365D" w:rsidP="000657C2"/>
        </w:tc>
      </w:tr>
      <w:tr w:rsidR="00FE2DF5" w:rsidRPr="002E77C9" w:rsidTr="003D083E">
        <w:trPr>
          <w:trHeight w:val="284"/>
        </w:trPr>
        <w:tc>
          <w:tcPr>
            <w:tcW w:w="779" w:type="dxa"/>
          </w:tcPr>
          <w:p w:rsidR="00FE2DF5" w:rsidRPr="002E77C9" w:rsidRDefault="00FE2DF5" w:rsidP="000657C2">
            <w:pPr>
              <w:jc w:val="center"/>
            </w:pPr>
            <w:r w:rsidRPr="002E77C9">
              <w:t>4</w:t>
            </w:r>
          </w:p>
        </w:tc>
        <w:tc>
          <w:tcPr>
            <w:tcW w:w="6804" w:type="dxa"/>
            <w:gridSpan w:val="2"/>
          </w:tcPr>
          <w:p w:rsidR="00FE2DF5" w:rsidRPr="002E77C9" w:rsidRDefault="00FE2DF5" w:rsidP="00FE2DF5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Har alle virksomheter mottatt siste versjon av SHA-planen?</w:t>
            </w:r>
          </w:p>
        </w:tc>
        <w:tc>
          <w:tcPr>
            <w:tcW w:w="567" w:type="dxa"/>
          </w:tcPr>
          <w:p w:rsidR="00FE2DF5" w:rsidRPr="002E77C9" w:rsidRDefault="00FE2DF5" w:rsidP="000657C2"/>
        </w:tc>
        <w:tc>
          <w:tcPr>
            <w:tcW w:w="862" w:type="dxa"/>
            <w:gridSpan w:val="2"/>
          </w:tcPr>
          <w:p w:rsidR="00FE2DF5" w:rsidRPr="002E77C9" w:rsidRDefault="00FE2DF5" w:rsidP="000657C2"/>
        </w:tc>
        <w:tc>
          <w:tcPr>
            <w:tcW w:w="697" w:type="dxa"/>
          </w:tcPr>
          <w:p w:rsidR="00FE2DF5" w:rsidRPr="002E77C9" w:rsidRDefault="00FE2DF5" w:rsidP="000657C2"/>
        </w:tc>
      </w:tr>
      <w:tr w:rsidR="0048178A" w:rsidRPr="002E77C9" w:rsidTr="003D083E">
        <w:trPr>
          <w:trHeight w:val="284"/>
        </w:trPr>
        <w:tc>
          <w:tcPr>
            <w:tcW w:w="779" w:type="dxa"/>
          </w:tcPr>
          <w:p w:rsidR="0048178A" w:rsidRPr="002E77C9" w:rsidRDefault="00FE2DF5" w:rsidP="000657C2">
            <w:pPr>
              <w:jc w:val="center"/>
            </w:pPr>
            <w:r w:rsidRPr="002E77C9">
              <w:t>5</w:t>
            </w:r>
          </w:p>
        </w:tc>
        <w:tc>
          <w:tcPr>
            <w:tcW w:w="6804" w:type="dxa"/>
            <w:gridSpan w:val="2"/>
          </w:tcPr>
          <w:p w:rsidR="003D083E" w:rsidRPr="002E77C9" w:rsidRDefault="0048178A" w:rsidP="009D2A4D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 xml:space="preserve">Følger </w:t>
            </w:r>
            <w:r w:rsidR="009D2A4D" w:rsidRPr="002E77C9">
              <w:rPr>
                <w:rFonts w:cs="Arial"/>
                <w:szCs w:val="22"/>
              </w:rPr>
              <w:t>firmaene</w:t>
            </w:r>
            <w:r w:rsidRPr="002E77C9">
              <w:rPr>
                <w:rFonts w:cs="Arial"/>
                <w:szCs w:val="22"/>
              </w:rPr>
              <w:t xml:space="preserve"> på byggeplassen SHA-planen?</w:t>
            </w:r>
            <w:r w:rsidR="009D2A4D" w:rsidRPr="002E77C9">
              <w:rPr>
                <w:rFonts w:cs="Arial"/>
                <w:szCs w:val="22"/>
              </w:rPr>
              <w:t xml:space="preserve"> </w:t>
            </w:r>
          </w:p>
          <w:p w:rsidR="0048178A" w:rsidRPr="002E77C9" w:rsidRDefault="007A0F6A" w:rsidP="009D2A4D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F</w:t>
            </w:r>
            <w:r w:rsidR="003D083E" w:rsidRPr="002E77C9">
              <w:rPr>
                <w:rFonts w:cs="Arial"/>
                <w:szCs w:val="22"/>
              </w:rPr>
              <w:t>innes</w:t>
            </w:r>
            <w:r w:rsidR="009D2A4D" w:rsidRPr="002E77C9">
              <w:rPr>
                <w:rFonts w:cs="Arial"/>
                <w:szCs w:val="22"/>
              </w:rPr>
              <w:t xml:space="preserve"> det avviksmeldinger</w:t>
            </w:r>
            <w:r w:rsidR="003D083E" w:rsidRPr="002E77C9">
              <w:rPr>
                <w:rFonts w:cs="Arial"/>
                <w:szCs w:val="22"/>
              </w:rPr>
              <w:t>?</w:t>
            </w:r>
          </w:p>
        </w:tc>
        <w:tc>
          <w:tcPr>
            <w:tcW w:w="567" w:type="dxa"/>
          </w:tcPr>
          <w:p w:rsidR="0048178A" w:rsidRPr="002E77C9" w:rsidRDefault="0048178A" w:rsidP="000657C2"/>
        </w:tc>
        <w:tc>
          <w:tcPr>
            <w:tcW w:w="862" w:type="dxa"/>
            <w:gridSpan w:val="2"/>
          </w:tcPr>
          <w:p w:rsidR="0048178A" w:rsidRPr="002E77C9" w:rsidRDefault="0048178A" w:rsidP="000657C2"/>
        </w:tc>
        <w:tc>
          <w:tcPr>
            <w:tcW w:w="697" w:type="dxa"/>
          </w:tcPr>
          <w:p w:rsidR="0048178A" w:rsidRPr="002E77C9" w:rsidRDefault="0048178A" w:rsidP="000657C2"/>
        </w:tc>
      </w:tr>
      <w:tr w:rsidR="002048EB" w:rsidRPr="002E77C9" w:rsidTr="002048EB">
        <w:trPr>
          <w:trHeight w:val="284"/>
        </w:trPr>
        <w:tc>
          <w:tcPr>
            <w:tcW w:w="779" w:type="dxa"/>
          </w:tcPr>
          <w:p w:rsidR="002048EB" w:rsidRPr="002E77C9" w:rsidRDefault="00BD0235" w:rsidP="002048EB">
            <w:pPr>
              <w:jc w:val="center"/>
            </w:pPr>
            <w:r w:rsidRPr="002E77C9">
              <w:t>6</w:t>
            </w:r>
          </w:p>
        </w:tc>
        <w:tc>
          <w:tcPr>
            <w:tcW w:w="6804" w:type="dxa"/>
            <w:gridSpan w:val="2"/>
          </w:tcPr>
          <w:p w:rsidR="002048EB" w:rsidRPr="002E77C9" w:rsidRDefault="002048EB" w:rsidP="001913D8">
            <w:r w:rsidRPr="002E77C9">
              <w:t>Er planlagte SJAer avmerket i fremdriftsplanen?</w:t>
            </w:r>
          </w:p>
        </w:tc>
        <w:tc>
          <w:tcPr>
            <w:tcW w:w="567" w:type="dxa"/>
          </w:tcPr>
          <w:p w:rsidR="002048EB" w:rsidRPr="002E77C9" w:rsidRDefault="002048EB" w:rsidP="002048EB"/>
        </w:tc>
        <w:tc>
          <w:tcPr>
            <w:tcW w:w="862" w:type="dxa"/>
            <w:gridSpan w:val="2"/>
          </w:tcPr>
          <w:p w:rsidR="002048EB" w:rsidRPr="002E77C9" w:rsidRDefault="002048EB" w:rsidP="002048EB"/>
        </w:tc>
        <w:tc>
          <w:tcPr>
            <w:tcW w:w="697" w:type="dxa"/>
          </w:tcPr>
          <w:p w:rsidR="002048EB" w:rsidRPr="002E77C9" w:rsidRDefault="002048EB" w:rsidP="002048EB"/>
        </w:tc>
      </w:tr>
      <w:tr w:rsidR="002048EB" w:rsidRPr="002E77C9" w:rsidTr="002048EB">
        <w:trPr>
          <w:trHeight w:val="269"/>
        </w:trPr>
        <w:tc>
          <w:tcPr>
            <w:tcW w:w="779" w:type="dxa"/>
          </w:tcPr>
          <w:p w:rsidR="002048EB" w:rsidRPr="002E77C9" w:rsidRDefault="00BD0235" w:rsidP="002048EB">
            <w:pPr>
              <w:jc w:val="center"/>
            </w:pPr>
            <w:r w:rsidRPr="002E77C9">
              <w:t>7</w:t>
            </w:r>
          </w:p>
        </w:tc>
        <w:tc>
          <w:tcPr>
            <w:tcW w:w="6804" w:type="dxa"/>
            <w:gridSpan w:val="2"/>
          </w:tcPr>
          <w:p w:rsidR="002048EB" w:rsidRPr="002E77C9" w:rsidRDefault="002048EB" w:rsidP="002048EB">
            <w:r w:rsidRPr="002E77C9">
              <w:t>Blir det utført SJA og blir konklusjonene i analysen gjennomført ved utførelsen?</w:t>
            </w:r>
          </w:p>
        </w:tc>
        <w:tc>
          <w:tcPr>
            <w:tcW w:w="567" w:type="dxa"/>
          </w:tcPr>
          <w:p w:rsidR="002048EB" w:rsidRPr="002E77C9" w:rsidRDefault="002048EB" w:rsidP="002048EB"/>
        </w:tc>
        <w:tc>
          <w:tcPr>
            <w:tcW w:w="862" w:type="dxa"/>
            <w:gridSpan w:val="2"/>
          </w:tcPr>
          <w:p w:rsidR="002048EB" w:rsidRPr="002E77C9" w:rsidRDefault="002048EB" w:rsidP="002048EB"/>
        </w:tc>
        <w:tc>
          <w:tcPr>
            <w:tcW w:w="697" w:type="dxa"/>
          </w:tcPr>
          <w:p w:rsidR="002048EB" w:rsidRPr="002E77C9" w:rsidRDefault="002048EB" w:rsidP="002048EB"/>
        </w:tc>
      </w:tr>
      <w:tr w:rsidR="00F7365D" w:rsidRPr="002E77C9" w:rsidTr="003D083E">
        <w:trPr>
          <w:trHeight w:val="284"/>
        </w:trPr>
        <w:tc>
          <w:tcPr>
            <w:tcW w:w="779" w:type="dxa"/>
          </w:tcPr>
          <w:p w:rsidR="00F7365D" w:rsidRPr="002E77C9" w:rsidRDefault="00BD0235" w:rsidP="000657C2">
            <w:pPr>
              <w:jc w:val="center"/>
            </w:pPr>
            <w:r w:rsidRPr="002E77C9">
              <w:t>8</w:t>
            </w:r>
          </w:p>
        </w:tc>
        <w:tc>
          <w:tcPr>
            <w:tcW w:w="6804" w:type="dxa"/>
            <w:gridSpan w:val="2"/>
          </w:tcPr>
          <w:p w:rsidR="00F7365D" w:rsidRPr="002E77C9" w:rsidRDefault="0048178A" w:rsidP="0048178A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 xml:space="preserve">Er </w:t>
            </w:r>
            <w:r w:rsidR="00F7365D" w:rsidRPr="002E77C9">
              <w:rPr>
                <w:rFonts w:cs="Arial"/>
                <w:szCs w:val="22"/>
              </w:rPr>
              <w:t>S</w:t>
            </w:r>
            <w:r w:rsidRPr="002E77C9">
              <w:rPr>
                <w:rFonts w:cs="Arial"/>
                <w:szCs w:val="22"/>
              </w:rPr>
              <w:t>HA</w:t>
            </w:r>
            <w:r w:rsidR="00F7365D" w:rsidRPr="002E77C9">
              <w:rPr>
                <w:rFonts w:cs="Arial"/>
                <w:szCs w:val="22"/>
              </w:rPr>
              <w:t xml:space="preserve">-permen </w:t>
            </w:r>
            <w:r w:rsidRPr="002E77C9">
              <w:rPr>
                <w:rFonts w:cs="Arial"/>
                <w:szCs w:val="22"/>
              </w:rPr>
              <w:t>kontinuerlig ajourført</w:t>
            </w:r>
            <w:r w:rsidR="00F7365D" w:rsidRPr="002E77C9">
              <w:rPr>
                <w:rFonts w:cs="Arial"/>
                <w:szCs w:val="22"/>
              </w:rPr>
              <w:t xml:space="preserve"> og gjenspeiler situasjonen på byggeplassen?</w:t>
            </w:r>
          </w:p>
        </w:tc>
        <w:tc>
          <w:tcPr>
            <w:tcW w:w="567" w:type="dxa"/>
          </w:tcPr>
          <w:p w:rsidR="00F7365D" w:rsidRPr="002E77C9" w:rsidRDefault="00F7365D" w:rsidP="000657C2"/>
        </w:tc>
        <w:tc>
          <w:tcPr>
            <w:tcW w:w="862" w:type="dxa"/>
            <w:gridSpan w:val="2"/>
          </w:tcPr>
          <w:p w:rsidR="00F7365D" w:rsidRPr="002E77C9" w:rsidRDefault="00F7365D" w:rsidP="000657C2"/>
        </w:tc>
        <w:tc>
          <w:tcPr>
            <w:tcW w:w="697" w:type="dxa"/>
          </w:tcPr>
          <w:p w:rsidR="00F7365D" w:rsidRPr="002E77C9" w:rsidRDefault="00F7365D" w:rsidP="000657C2"/>
        </w:tc>
      </w:tr>
      <w:tr w:rsidR="00794D3A" w:rsidRPr="002E77C9" w:rsidTr="00794D3A">
        <w:trPr>
          <w:trHeight w:val="269"/>
        </w:trPr>
        <w:tc>
          <w:tcPr>
            <w:tcW w:w="779" w:type="dxa"/>
          </w:tcPr>
          <w:p w:rsidR="00794D3A" w:rsidRPr="002E77C9" w:rsidRDefault="00BD0235" w:rsidP="00794D3A">
            <w:pPr>
              <w:jc w:val="center"/>
            </w:pPr>
            <w:r w:rsidRPr="002E77C9">
              <w:t>9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r w:rsidRPr="002E77C9">
              <w:t>Er forhåndsmeldingen som er arkivert i SHA-permen ajourført med nye virksomheter?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794D3A" w:rsidRPr="002E77C9" w:rsidTr="00794D3A">
        <w:trPr>
          <w:trHeight w:val="269"/>
        </w:trPr>
        <w:tc>
          <w:tcPr>
            <w:tcW w:w="779" w:type="dxa"/>
          </w:tcPr>
          <w:p w:rsidR="00794D3A" w:rsidRPr="002E77C9" w:rsidRDefault="00BD0235" w:rsidP="00794D3A">
            <w:pPr>
              <w:jc w:val="center"/>
            </w:pPr>
            <w:r w:rsidRPr="002E77C9">
              <w:t>10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r w:rsidRPr="002E77C9">
              <w:t>Er samordningsavtalen til HB ajourført med nye virksomheter?</w:t>
            </w:r>
          </w:p>
          <w:p w:rsidR="00794D3A" w:rsidRPr="002E77C9" w:rsidRDefault="00794D3A" w:rsidP="00794D3A">
            <w:r w:rsidRPr="002E77C9">
              <w:t>Er verneombud angitt i virksomhetene?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F7365D" w:rsidRPr="002E77C9" w:rsidTr="003D083E">
        <w:trPr>
          <w:trHeight w:val="284"/>
        </w:trPr>
        <w:tc>
          <w:tcPr>
            <w:tcW w:w="779" w:type="dxa"/>
          </w:tcPr>
          <w:p w:rsidR="00F7365D" w:rsidRPr="002E77C9" w:rsidRDefault="00BD0235" w:rsidP="000657C2">
            <w:pPr>
              <w:jc w:val="center"/>
            </w:pPr>
            <w:r w:rsidRPr="002E77C9">
              <w:t>11</w:t>
            </w:r>
          </w:p>
        </w:tc>
        <w:tc>
          <w:tcPr>
            <w:tcW w:w="6804" w:type="dxa"/>
            <w:gridSpan w:val="2"/>
          </w:tcPr>
          <w:p w:rsidR="0048178A" w:rsidRPr="002E77C9" w:rsidRDefault="00F7365D" w:rsidP="000657C2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Er</w:t>
            </w:r>
            <w:r w:rsidR="00FB2A25" w:rsidRPr="002E77C9">
              <w:rPr>
                <w:rFonts w:cs="Arial"/>
                <w:szCs w:val="22"/>
              </w:rPr>
              <w:t xml:space="preserve"> det kontrollert at</w:t>
            </w:r>
            <w:r w:rsidRPr="002E77C9">
              <w:rPr>
                <w:rFonts w:cs="Arial"/>
                <w:szCs w:val="22"/>
              </w:rPr>
              <w:t xml:space="preserve"> komplett oversiktsliste over mannskaper</w:t>
            </w:r>
            <w:r w:rsidR="00FB2A25" w:rsidRPr="002E77C9">
              <w:rPr>
                <w:rFonts w:cs="Arial"/>
                <w:szCs w:val="22"/>
              </w:rPr>
              <w:t xml:space="preserve"> er</w:t>
            </w:r>
            <w:r w:rsidRPr="002E77C9">
              <w:rPr>
                <w:rFonts w:cs="Arial"/>
                <w:szCs w:val="22"/>
              </w:rPr>
              <w:t xml:space="preserve"> ført hver dag?</w:t>
            </w:r>
          </w:p>
        </w:tc>
        <w:tc>
          <w:tcPr>
            <w:tcW w:w="567" w:type="dxa"/>
          </w:tcPr>
          <w:p w:rsidR="00F7365D" w:rsidRPr="002E77C9" w:rsidRDefault="00F7365D" w:rsidP="000657C2"/>
        </w:tc>
        <w:tc>
          <w:tcPr>
            <w:tcW w:w="862" w:type="dxa"/>
            <w:gridSpan w:val="2"/>
          </w:tcPr>
          <w:p w:rsidR="00F7365D" w:rsidRPr="002E77C9" w:rsidRDefault="00F7365D" w:rsidP="000657C2"/>
        </w:tc>
        <w:tc>
          <w:tcPr>
            <w:tcW w:w="697" w:type="dxa"/>
          </w:tcPr>
          <w:p w:rsidR="00F7365D" w:rsidRPr="002E77C9" w:rsidRDefault="00F7365D" w:rsidP="000657C2"/>
        </w:tc>
      </w:tr>
      <w:tr w:rsidR="00FB2A25" w:rsidRPr="002E77C9" w:rsidTr="003D083E">
        <w:trPr>
          <w:trHeight w:val="284"/>
        </w:trPr>
        <w:tc>
          <w:tcPr>
            <w:tcW w:w="779" w:type="dxa"/>
          </w:tcPr>
          <w:p w:rsidR="00FB2A25" w:rsidRPr="002E77C9" w:rsidRDefault="00BD0235" w:rsidP="000657C2">
            <w:pPr>
              <w:jc w:val="center"/>
            </w:pPr>
            <w:r w:rsidRPr="002E77C9">
              <w:t>12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512B83">
            <w:pPr>
              <w:rPr>
                <w:rFonts w:cs="Arial"/>
                <w:b/>
                <w:szCs w:val="22"/>
              </w:rPr>
            </w:pPr>
            <w:r w:rsidRPr="002E77C9">
              <w:rPr>
                <w:rFonts w:cs="Arial"/>
                <w:szCs w:val="22"/>
              </w:rPr>
              <w:t>Blir oversiktslistene arkivert i egen perm?</w:t>
            </w:r>
          </w:p>
        </w:tc>
        <w:tc>
          <w:tcPr>
            <w:tcW w:w="567" w:type="dxa"/>
          </w:tcPr>
          <w:p w:rsidR="00FB2A25" w:rsidRPr="002E77C9" w:rsidRDefault="00FB2A25" w:rsidP="000657C2"/>
        </w:tc>
        <w:tc>
          <w:tcPr>
            <w:tcW w:w="862" w:type="dxa"/>
            <w:gridSpan w:val="2"/>
          </w:tcPr>
          <w:p w:rsidR="00FB2A25" w:rsidRPr="002E77C9" w:rsidRDefault="00FB2A25" w:rsidP="000657C2"/>
        </w:tc>
        <w:tc>
          <w:tcPr>
            <w:tcW w:w="697" w:type="dxa"/>
          </w:tcPr>
          <w:p w:rsidR="00FB2A25" w:rsidRPr="002E77C9" w:rsidRDefault="00FB2A25" w:rsidP="000657C2"/>
        </w:tc>
      </w:tr>
      <w:tr w:rsidR="00794D3A" w:rsidRPr="002E77C9" w:rsidTr="00794D3A">
        <w:trPr>
          <w:trHeight w:val="284"/>
        </w:trPr>
        <w:tc>
          <w:tcPr>
            <w:tcW w:w="779" w:type="dxa"/>
          </w:tcPr>
          <w:p w:rsidR="00794D3A" w:rsidRPr="002E77C9" w:rsidRDefault="00BD0235" w:rsidP="00794D3A">
            <w:pPr>
              <w:jc w:val="center"/>
            </w:pPr>
            <w:r w:rsidRPr="002E77C9">
              <w:t>13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Er ”personlig sikkerhetsinstruks” signert av alle på byggeplassen?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794D3A" w:rsidRPr="002E77C9" w:rsidTr="00794D3A">
        <w:trPr>
          <w:trHeight w:val="284"/>
        </w:trPr>
        <w:tc>
          <w:tcPr>
            <w:tcW w:w="779" w:type="dxa"/>
          </w:tcPr>
          <w:p w:rsidR="00794D3A" w:rsidRPr="002E77C9" w:rsidRDefault="00BD0235" w:rsidP="00794D3A">
            <w:pPr>
              <w:jc w:val="center"/>
            </w:pPr>
            <w:r w:rsidRPr="002E77C9">
              <w:t>14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pPr>
              <w:rPr>
                <w:rFonts w:cs="Arial"/>
                <w:color w:val="FF0000"/>
                <w:szCs w:val="22"/>
              </w:rPr>
            </w:pPr>
            <w:r w:rsidRPr="002E77C9">
              <w:rPr>
                <w:rFonts w:cs="Arial"/>
                <w:szCs w:val="22"/>
              </w:rPr>
              <w:t xml:space="preserve">Har alle arbeidstakerne gyldig grønt ID-kort? 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794D3A" w:rsidRPr="002E77C9" w:rsidTr="00794D3A">
        <w:trPr>
          <w:trHeight w:val="269"/>
        </w:trPr>
        <w:tc>
          <w:tcPr>
            <w:tcW w:w="779" w:type="dxa"/>
          </w:tcPr>
          <w:p w:rsidR="00794D3A" w:rsidRPr="002E77C9" w:rsidRDefault="00794D3A" w:rsidP="00794D3A">
            <w:pPr>
              <w:jc w:val="center"/>
            </w:pPr>
            <w:r w:rsidRPr="002E77C9">
              <w:t>1</w:t>
            </w:r>
            <w:r w:rsidR="00BD0235" w:rsidRPr="002E77C9">
              <w:t>5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r w:rsidRPr="002E77C9">
              <w:t>Blir rutine for innsamling av sertifikater og kontroll av vedlikehold av maskiner og utstyr fulgt?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794D3A" w:rsidRPr="002E77C9" w:rsidTr="00794D3A">
        <w:trPr>
          <w:trHeight w:val="269"/>
        </w:trPr>
        <w:tc>
          <w:tcPr>
            <w:tcW w:w="779" w:type="dxa"/>
          </w:tcPr>
          <w:p w:rsidR="00794D3A" w:rsidRPr="002E77C9" w:rsidRDefault="00BD0235" w:rsidP="00794D3A">
            <w:pPr>
              <w:jc w:val="center"/>
            </w:pPr>
            <w:r w:rsidRPr="002E77C9">
              <w:t>16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r w:rsidRPr="002E77C9">
              <w:t xml:space="preserve">Har alle førerbevis/kompetansebevis som utfører arbeid som krever </w:t>
            </w:r>
            <w:r w:rsidRPr="002E77C9">
              <w:lastRenderedPageBreak/>
              <w:t>dette?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2048EB" w:rsidRPr="002E77C9" w:rsidTr="002048EB">
        <w:trPr>
          <w:trHeight w:val="284"/>
        </w:trPr>
        <w:tc>
          <w:tcPr>
            <w:tcW w:w="779" w:type="dxa"/>
          </w:tcPr>
          <w:p w:rsidR="002048EB" w:rsidRPr="002E77C9" w:rsidRDefault="00BD0235" w:rsidP="002048EB">
            <w:pPr>
              <w:jc w:val="center"/>
            </w:pPr>
            <w:r w:rsidRPr="002E77C9">
              <w:lastRenderedPageBreak/>
              <w:t>17</w:t>
            </w:r>
          </w:p>
        </w:tc>
        <w:tc>
          <w:tcPr>
            <w:tcW w:w="6804" w:type="dxa"/>
            <w:gridSpan w:val="2"/>
          </w:tcPr>
          <w:p w:rsidR="002048EB" w:rsidRPr="002E77C9" w:rsidRDefault="002048EB" w:rsidP="002048EB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Er vernerunder avholdt, protokoll skrevet og hengt opp i brakka?</w:t>
            </w:r>
          </w:p>
        </w:tc>
        <w:tc>
          <w:tcPr>
            <w:tcW w:w="567" w:type="dxa"/>
          </w:tcPr>
          <w:p w:rsidR="002048EB" w:rsidRPr="002E77C9" w:rsidRDefault="002048EB" w:rsidP="002048EB"/>
        </w:tc>
        <w:tc>
          <w:tcPr>
            <w:tcW w:w="862" w:type="dxa"/>
            <w:gridSpan w:val="2"/>
          </w:tcPr>
          <w:p w:rsidR="002048EB" w:rsidRPr="002E77C9" w:rsidRDefault="002048EB" w:rsidP="002048EB"/>
        </w:tc>
        <w:tc>
          <w:tcPr>
            <w:tcW w:w="697" w:type="dxa"/>
          </w:tcPr>
          <w:p w:rsidR="002048EB" w:rsidRPr="002E77C9" w:rsidRDefault="002048EB" w:rsidP="002048EB"/>
        </w:tc>
      </w:tr>
      <w:tr w:rsidR="002048EB" w:rsidRPr="002E77C9" w:rsidTr="002048EB">
        <w:trPr>
          <w:trHeight w:val="284"/>
        </w:trPr>
        <w:tc>
          <w:tcPr>
            <w:tcW w:w="779" w:type="dxa"/>
          </w:tcPr>
          <w:p w:rsidR="002048EB" w:rsidRPr="002E77C9" w:rsidRDefault="00BD0235" w:rsidP="002048EB">
            <w:pPr>
              <w:jc w:val="center"/>
            </w:pPr>
            <w:r w:rsidRPr="002E77C9">
              <w:t>18</w:t>
            </w:r>
          </w:p>
        </w:tc>
        <w:tc>
          <w:tcPr>
            <w:tcW w:w="6804" w:type="dxa"/>
            <w:gridSpan w:val="2"/>
          </w:tcPr>
          <w:p w:rsidR="002048EB" w:rsidRPr="002E77C9" w:rsidRDefault="002048EB" w:rsidP="002048EB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Er fremdriftsmøter, byggemøter, tekniske særmøter etc</w:t>
            </w:r>
            <w:r w:rsidR="001913D8">
              <w:rPr>
                <w:rFonts w:cs="Arial"/>
                <w:szCs w:val="22"/>
              </w:rPr>
              <w:t>.</w:t>
            </w:r>
            <w:r w:rsidRPr="002E77C9">
              <w:rPr>
                <w:rFonts w:cs="Arial"/>
                <w:szCs w:val="22"/>
              </w:rPr>
              <w:t xml:space="preserve"> avholdt og har KU deltatt aktivt i disse?</w:t>
            </w:r>
          </w:p>
        </w:tc>
        <w:tc>
          <w:tcPr>
            <w:tcW w:w="567" w:type="dxa"/>
          </w:tcPr>
          <w:p w:rsidR="002048EB" w:rsidRPr="002E77C9" w:rsidRDefault="002048EB" w:rsidP="002048EB"/>
        </w:tc>
        <w:tc>
          <w:tcPr>
            <w:tcW w:w="862" w:type="dxa"/>
            <w:gridSpan w:val="2"/>
          </w:tcPr>
          <w:p w:rsidR="002048EB" w:rsidRPr="002E77C9" w:rsidRDefault="002048EB" w:rsidP="002048EB"/>
        </w:tc>
        <w:tc>
          <w:tcPr>
            <w:tcW w:w="697" w:type="dxa"/>
          </w:tcPr>
          <w:p w:rsidR="002048EB" w:rsidRPr="002E77C9" w:rsidRDefault="002048EB" w:rsidP="002048EB"/>
        </w:tc>
      </w:tr>
      <w:tr w:rsidR="00FB2A25" w:rsidRPr="002E77C9" w:rsidTr="003D083E">
        <w:trPr>
          <w:trHeight w:val="284"/>
        </w:trPr>
        <w:tc>
          <w:tcPr>
            <w:tcW w:w="779" w:type="dxa"/>
          </w:tcPr>
          <w:p w:rsidR="00FB2A25" w:rsidRPr="002E77C9" w:rsidRDefault="00BD0235" w:rsidP="000657C2">
            <w:pPr>
              <w:jc w:val="center"/>
            </w:pPr>
            <w:r w:rsidRPr="002E77C9">
              <w:t>19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0657C2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Er gjeldende rutiner fulgt ved ulykker/nestenulykker?</w:t>
            </w:r>
          </w:p>
        </w:tc>
        <w:tc>
          <w:tcPr>
            <w:tcW w:w="567" w:type="dxa"/>
          </w:tcPr>
          <w:p w:rsidR="00FB2A25" w:rsidRPr="002E77C9" w:rsidRDefault="00FB2A25" w:rsidP="000657C2"/>
        </w:tc>
        <w:tc>
          <w:tcPr>
            <w:tcW w:w="862" w:type="dxa"/>
            <w:gridSpan w:val="2"/>
          </w:tcPr>
          <w:p w:rsidR="00FB2A25" w:rsidRPr="002E77C9" w:rsidRDefault="00FB2A25" w:rsidP="000657C2"/>
        </w:tc>
        <w:tc>
          <w:tcPr>
            <w:tcW w:w="697" w:type="dxa"/>
          </w:tcPr>
          <w:p w:rsidR="00FB2A25" w:rsidRPr="002E77C9" w:rsidRDefault="00FB2A25" w:rsidP="000657C2"/>
        </w:tc>
      </w:tr>
      <w:tr w:rsidR="00794D3A" w:rsidRPr="002E77C9" w:rsidTr="003D083E">
        <w:trPr>
          <w:trHeight w:val="284"/>
        </w:trPr>
        <w:tc>
          <w:tcPr>
            <w:tcW w:w="779" w:type="dxa"/>
          </w:tcPr>
          <w:p w:rsidR="00794D3A" w:rsidRPr="002E77C9" w:rsidRDefault="00BD0235" w:rsidP="000657C2">
            <w:pPr>
              <w:jc w:val="center"/>
            </w:pPr>
            <w:r w:rsidRPr="002E77C9">
              <w:t>20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0657C2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Blir rutiner for rydding og renhold fulgt, både på byggeplass og brakker?</w:t>
            </w:r>
          </w:p>
          <w:p w:rsidR="00794D3A" w:rsidRPr="002E77C9" w:rsidRDefault="00794D3A" w:rsidP="000657C2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Er brakkene store nok i forhold til bemanningen?</w:t>
            </w:r>
          </w:p>
        </w:tc>
        <w:tc>
          <w:tcPr>
            <w:tcW w:w="567" w:type="dxa"/>
          </w:tcPr>
          <w:p w:rsidR="00794D3A" w:rsidRPr="002E77C9" w:rsidRDefault="00794D3A" w:rsidP="000657C2"/>
        </w:tc>
        <w:tc>
          <w:tcPr>
            <w:tcW w:w="862" w:type="dxa"/>
            <w:gridSpan w:val="2"/>
          </w:tcPr>
          <w:p w:rsidR="00794D3A" w:rsidRPr="002E77C9" w:rsidRDefault="00794D3A" w:rsidP="000657C2"/>
        </w:tc>
        <w:tc>
          <w:tcPr>
            <w:tcW w:w="697" w:type="dxa"/>
          </w:tcPr>
          <w:p w:rsidR="00794D3A" w:rsidRPr="002E77C9" w:rsidRDefault="00794D3A" w:rsidP="000657C2"/>
        </w:tc>
      </w:tr>
      <w:tr w:rsidR="00794D3A" w:rsidRPr="002E77C9" w:rsidTr="00794D3A">
        <w:trPr>
          <w:trHeight w:val="269"/>
        </w:trPr>
        <w:tc>
          <w:tcPr>
            <w:tcW w:w="779" w:type="dxa"/>
          </w:tcPr>
          <w:p w:rsidR="00794D3A" w:rsidRPr="002E77C9" w:rsidRDefault="00BD0235" w:rsidP="00794D3A">
            <w:pPr>
              <w:jc w:val="center"/>
            </w:pPr>
            <w:r w:rsidRPr="002E77C9">
              <w:t>21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r w:rsidRPr="002E77C9">
              <w:t>Er det god orden og ryddighet?</w:t>
            </w:r>
          </w:p>
          <w:p w:rsidR="00794D3A" w:rsidRPr="002E77C9" w:rsidRDefault="00794D3A" w:rsidP="00794D3A"/>
          <w:p w:rsidR="00794D3A" w:rsidRPr="002E77C9" w:rsidRDefault="00794D3A" w:rsidP="00794D3A">
            <w:r w:rsidRPr="002E77C9">
              <w:t>Karakter (fra 1-6, hvor 6 er meget bra):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FB2A25" w:rsidRPr="002E77C9" w:rsidTr="003D083E">
        <w:trPr>
          <w:trHeight w:val="284"/>
        </w:trPr>
        <w:tc>
          <w:tcPr>
            <w:tcW w:w="779" w:type="dxa"/>
          </w:tcPr>
          <w:p w:rsidR="00FB2A25" w:rsidRPr="002E77C9" w:rsidRDefault="00BD0235" w:rsidP="000657C2">
            <w:pPr>
              <w:jc w:val="center"/>
            </w:pPr>
            <w:r w:rsidRPr="002E77C9">
              <w:t>22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0657C2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Blir rutiner for behandling</w:t>
            </w:r>
            <w:r w:rsidR="003D083E" w:rsidRPr="002E77C9">
              <w:rPr>
                <w:rFonts w:cs="Arial"/>
                <w:szCs w:val="22"/>
              </w:rPr>
              <w:t xml:space="preserve"> </w:t>
            </w:r>
            <w:r w:rsidR="008D5B59" w:rsidRPr="002E77C9">
              <w:rPr>
                <w:rFonts w:cs="Arial"/>
                <w:szCs w:val="22"/>
              </w:rPr>
              <w:t>av SHA-avvik</w:t>
            </w:r>
            <w:r w:rsidRPr="002E77C9">
              <w:rPr>
                <w:rFonts w:cs="Arial"/>
                <w:szCs w:val="22"/>
              </w:rPr>
              <w:t xml:space="preserve"> fulgt?</w:t>
            </w:r>
          </w:p>
        </w:tc>
        <w:tc>
          <w:tcPr>
            <w:tcW w:w="567" w:type="dxa"/>
          </w:tcPr>
          <w:p w:rsidR="00FB2A25" w:rsidRPr="002E77C9" w:rsidRDefault="00FB2A25" w:rsidP="000657C2"/>
        </w:tc>
        <w:tc>
          <w:tcPr>
            <w:tcW w:w="862" w:type="dxa"/>
            <w:gridSpan w:val="2"/>
          </w:tcPr>
          <w:p w:rsidR="00FB2A25" w:rsidRPr="002E77C9" w:rsidRDefault="00FB2A25" w:rsidP="000657C2"/>
        </w:tc>
        <w:tc>
          <w:tcPr>
            <w:tcW w:w="697" w:type="dxa"/>
          </w:tcPr>
          <w:p w:rsidR="00FB2A25" w:rsidRPr="002E77C9" w:rsidRDefault="00FB2A25" w:rsidP="000657C2"/>
        </w:tc>
      </w:tr>
      <w:tr w:rsidR="00FB2A25" w:rsidRPr="002E77C9" w:rsidTr="003D083E">
        <w:trPr>
          <w:trHeight w:val="252"/>
        </w:trPr>
        <w:tc>
          <w:tcPr>
            <w:tcW w:w="779" w:type="dxa"/>
          </w:tcPr>
          <w:p w:rsidR="00FB2A25" w:rsidRPr="002E77C9" w:rsidRDefault="00BD0235" w:rsidP="00821DF2">
            <w:pPr>
              <w:jc w:val="center"/>
            </w:pPr>
            <w:r w:rsidRPr="002E77C9">
              <w:t>23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821DF2">
            <w:r w:rsidRPr="002E77C9">
              <w:t>Blir rutine for behandling av materialer fulgt?</w:t>
            </w:r>
          </w:p>
        </w:tc>
        <w:tc>
          <w:tcPr>
            <w:tcW w:w="567" w:type="dxa"/>
          </w:tcPr>
          <w:p w:rsidR="00FB2A25" w:rsidRPr="002E77C9" w:rsidRDefault="00FB2A25" w:rsidP="00821DF2"/>
        </w:tc>
        <w:tc>
          <w:tcPr>
            <w:tcW w:w="862" w:type="dxa"/>
            <w:gridSpan w:val="2"/>
          </w:tcPr>
          <w:p w:rsidR="00FB2A25" w:rsidRPr="002E77C9" w:rsidRDefault="00FB2A25" w:rsidP="00821DF2"/>
        </w:tc>
        <w:tc>
          <w:tcPr>
            <w:tcW w:w="697" w:type="dxa"/>
          </w:tcPr>
          <w:p w:rsidR="00FB2A25" w:rsidRPr="002E77C9" w:rsidRDefault="00FB2A25" w:rsidP="00821DF2"/>
        </w:tc>
      </w:tr>
      <w:tr w:rsidR="00FB2A25" w:rsidRPr="002E77C9" w:rsidTr="003D083E">
        <w:trPr>
          <w:trHeight w:val="284"/>
        </w:trPr>
        <w:tc>
          <w:tcPr>
            <w:tcW w:w="779" w:type="dxa"/>
          </w:tcPr>
          <w:p w:rsidR="00FB2A25" w:rsidRPr="002E77C9" w:rsidRDefault="00FB2A25" w:rsidP="00821DF2">
            <w:pPr>
              <w:jc w:val="center"/>
            </w:pPr>
            <w:r w:rsidRPr="002E77C9">
              <w:t>2</w:t>
            </w:r>
            <w:r w:rsidR="00BD0235" w:rsidRPr="002E77C9">
              <w:t>4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821DF2">
            <w:r w:rsidRPr="002E77C9">
              <w:t>Blir rutine for behandling</w:t>
            </w:r>
            <w:r w:rsidR="00997E4B" w:rsidRPr="002E77C9">
              <w:t xml:space="preserve"> (lagring, håndtering og fjerning)</w:t>
            </w:r>
            <w:r w:rsidRPr="002E77C9">
              <w:t xml:space="preserve"> av farlig avfall fulgt?</w:t>
            </w:r>
          </w:p>
        </w:tc>
        <w:tc>
          <w:tcPr>
            <w:tcW w:w="567" w:type="dxa"/>
          </w:tcPr>
          <w:p w:rsidR="00FB2A25" w:rsidRPr="002E77C9" w:rsidRDefault="00FB2A25" w:rsidP="00821DF2"/>
        </w:tc>
        <w:tc>
          <w:tcPr>
            <w:tcW w:w="862" w:type="dxa"/>
            <w:gridSpan w:val="2"/>
          </w:tcPr>
          <w:p w:rsidR="00FB2A25" w:rsidRPr="002E77C9" w:rsidRDefault="00FB2A25" w:rsidP="00821DF2"/>
        </w:tc>
        <w:tc>
          <w:tcPr>
            <w:tcW w:w="697" w:type="dxa"/>
          </w:tcPr>
          <w:p w:rsidR="00FB2A25" w:rsidRPr="002E77C9" w:rsidRDefault="00FB2A25" w:rsidP="00821DF2"/>
        </w:tc>
      </w:tr>
      <w:tr w:rsidR="00FB2A25" w:rsidRPr="002E77C9" w:rsidTr="003D083E">
        <w:trPr>
          <w:trHeight w:val="284"/>
        </w:trPr>
        <w:tc>
          <w:tcPr>
            <w:tcW w:w="779" w:type="dxa"/>
          </w:tcPr>
          <w:p w:rsidR="00FB2A25" w:rsidRPr="002E77C9" w:rsidRDefault="00BD0235" w:rsidP="000657C2">
            <w:pPr>
              <w:jc w:val="center"/>
            </w:pPr>
            <w:r w:rsidRPr="002E77C9">
              <w:t>25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0657C2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Blir rutine for avfallshåndtering fulgt?</w:t>
            </w:r>
          </w:p>
        </w:tc>
        <w:tc>
          <w:tcPr>
            <w:tcW w:w="567" w:type="dxa"/>
          </w:tcPr>
          <w:p w:rsidR="00FB2A25" w:rsidRPr="002E77C9" w:rsidRDefault="00FB2A25" w:rsidP="000657C2"/>
        </w:tc>
        <w:tc>
          <w:tcPr>
            <w:tcW w:w="862" w:type="dxa"/>
            <w:gridSpan w:val="2"/>
          </w:tcPr>
          <w:p w:rsidR="00FB2A25" w:rsidRPr="002E77C9" w:rsidRDefault="00FB2A25" w:rsidP="000657C2"/>
        </w:tc>
        <w:tc>
          <w:tcPr>
            <w:tcW w:w="697" w:type="dxa"/>
          </w:tcPr>
          <w:p w:rsidR="00FB2A25" w:rsidRPr="002E77C9" w:rsidRDefault="00FB2A25" w:rsidP="000657C2"/>
        </w:tc>
      </w:tr>
      <w:tr w:rsidR="00FB2A25" w:rsidRPr="002E77C9" w:rsidTr="003D083E">
        <w:trPr>
          <w:trHeight w:val="284"/>
        </w:trPr>
        <w:tc>
          <w:tcPr>
            <w:tcW w:w="779" w:type="dxa"/>
          </w:tcPr>
          <w:p w:rsidR="00FB2A25" w:rsidRPr="002E77C9" w:rsidRDefault="00FB2A25" w:rsidP="000657C2">
            <w:pPr>
              <w:jc w:val="center"/>
            </w:pPr>
            <w:r w:rsidRPr="002E77C9">
              <w:t>2</w:t>
            </w:r>
            <w:r w:rsidR="00BD0235" w:rsidRPr="002E77C9">
              <w:t>6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0657C2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Blir rutine for låsing/inngjerding fulgt?</w:t>
            </w:r>
          </w:p>
        </w:tc>
        <w:tc>
          <w:tcPr>
            <w:tcW w:w="567" w:type="dxa"/>
          </w:tcPr>
          <w:p w:rsidR="00FB2A25" w:rsidRPr="002E77C9" w:rsidRDefault="00FB2A25" w:rsidP="000657C2"/>
        </w:tc>
        <w:tc>
          <w:tcPr>
            <w:tcW w:w="862" w:type="dxa"/>
            <w:gridSpan w:val="2"/>
          </w:tcPr>
          <w:p w:rsidR="00FB2A25" w:rsidRPr="002E77C9" w:rsidRDefault="00FB2A25" w:rsidP="000657C2"/>
        </w:tc>
        <w:tc>
          <w:tcPr>
            <w:tcW w:w="697" w:type="dxa"/>
          </w:tcPr>
          <w:p w:rsidR="00FB2A25" w:rsidRPr="002E77C9" w:rsidRDefault="00FB2A25" w:rsidP="000657C2"/>
        </w:tc>
      </w:tr>
      <w:tr w:rsidR="002048EB" w:rsidRPr="002E77C9" w:rsidTr="002048EB">
        <w:trPr>
          <w:trHeight w:val="269"/>
        </w:trPr>
        <w:tc>
          <w:tcPr>
            <w:tcW w:w="779" w:type="dxa"/>
          </w:tcPr>
          <w:p w:rsidR="002048EB" w:rsidRPr="002E77C9" w:rsidRDefault="00BD0235" w:rsidP="002048EB">
            <w:pPr>
              <w:jc w:val="center"/>
            </w:pPr>
            <w:r w:rsidRPr="002E77C9">
              <w:t>27</w:t>
            </w:r>
          </w:p>
        </w:tc>
        <w:tc>
          <w:tcPr>
            <w:tcW w:w="6804" w:type="dxa"/>
            <w:gridSpan w:val="2"/>
          </w:tcPr>
          <w:p w:rsidR="002048EB" w:rsidRPr="002E77C9" w:rsidRDefault="002048EB" w:rsidP="002048EB">
            <w:r w:rsidRPr="002E77C9">
              <w:t>Blir løfteanordninger/stropper sjekket som avtalt?</w:t>
            </w:r>
          </w:p>
        </w:tc>
        <w:tc>
          <w:tcPr>
            <w:tcW w:w="567" w:type="dxa"/>
          </w:tcPr>
          <w:p w:rsidR="002048EB" w:rsidRPr="002E77C9" w:rsidRDefault="002048EB" w:rsidP="002048EB"/>
        </w:tc>
        <w:tc>
          <w:tcPr>
            <w:tcW w:w="862" w:type="dxa"/>
            <w:gridSpan w:val="2"/>
          </w:tcPr>
          <w:p w:rsidR="002048EB" w:rsidRPr="002E77C9" w:rsidRDefault="002048EB" w:rsidP="002048EB"/>
        </w:tc>
        <w:tc>
          <w:tcPr>
            <w:tcW w:w="697" w:type="dxa"/>
          </w:tcPr>
          <w:p w:rsidR="002048EB" w:rsidRPr="002E77C9" w:rsidRDefault="002048EB" w:rsidP="002048EB"/>
        </w:tc>
      </w:tr>
      <w:tr w:rsidR="002048EB" w:rsidRPr="002E77C9" w:rsidTr="002048EB">
        <w:trPr>
          <w:trHeight w:val="269"/>
        </w:trPr>
        <w:tc>
          <w:tcPr>
            <w:tcW w:w="779" w:type="dxa"/>
          </w:tcPr>
          <w:p w:rsidR="002048EB" w:rsidRPr="002E77C9" w:rsidRDefault="00BD0235" w:rsidP="002048EB">
            <w:pPr>
              <w:jc w:val="center"/>
            </w:pPr>
            <w:r w:rsidRPr="002E77C9">
              <w:t>28</w:t>
            </w:r>
          </w:p>
        </w:tc>
        <w:tc>
          <w:tcPr>
            <w:tcW w:w="6804" w:type="dxa"/>
            <w:gridSpan w:val="2"/>
          </w:tcPr>
          <w:p w:rsidR="002048EB" w:rsidRPr="002E77C9" w:rsidRDefault="002048EB" w:rsidP="002048EB">
            <w:r w:rsidRPr="002E77C9">
              <w:t>Er det sikre adkomster og ferdselsveier?</w:t>
            </w:r>
          </w:p>
        </w:tc>
        <w:tc>
          <w:tcPr>
            <w:tcW w:w="567" w:type="dxa"/>
          </w:tcPr>
          <w:p w:rsidR="002048EB" w:rsidRPr="002E77C9" w:rsidRDefault="002048EB" w:rsidP="002048EB"/>
        </w:tc>
        <w:tc>
          <w:tcPr>
            <w:tcW w:w="862" w:type="dxa"/>
            <w:gridSpan w:val="2"/>
          </w:tcPr>
          <w:p w:rsidR="002048EB" w:rsidRPr="002E77C9" w:rsidRDefault="002048EB" w:rsidP="002048EB"/>
        </w:tc>
        <w:tc>
          <w:tcPr>
            <w:tcW w:w="697" w:type="dxa"/>
          </w:tcPr>
          <w:p w:rsidR="002048EB" w:rsidRPr="002E77C9" w:rsidRDefault="002048EB" w:rsidP="002048EB"/>
        </w:tc>
      </w:tr>
      <w:tr w:rsidR="00FB2A25" w:rsidRPr="002E77C9" w:rsidTr="003D083E">
        <w:trPr>
          <w:trHeight w:val="284"/>
        </w:trPr>
        <w:tc>
          <w:tcPr>
            <w:tcW w:w="779" w:type="dxa"/>
          </w:tcPr>
          <w:p w:rsidR="00FB2A25" w:rsidRPr="002E77C9" w:rsidRDefault="00FB2A25" w:rsidP="000657C2">
            <w:pPr>
              <w:jc w:val="center"/>
            </w:pPr>
            <w:r w:rsidRPr="002E77C9">
              <w:t>2</w:t>
            </w:r>
            <w:r w:rsidR="00BD0235" w:rsidRPr="002E77C9">
              <w:t>9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0657C2">
            <w:r w:rsidRPr="002E77C9">
              <w:t>Er stoffkartotek oppdatert?</w:t>
            </w:r>
          </w:p>
        </w:tc>
        <w:tc>
          <w:tcPr>
            <w:tcW w:w="567" w:type="dxa"/>
          </w:tcPr>
          <w:p w:rsidR="00FB2A25" w:rsidRPr="002E77C9" w:rsidRDefault="00FB2A25" w:rsidP="000657C2"/>
        </w:tc>
        <w:tc>
          <w:tcPr>
            <w:tcW w:w="862" w:type="dxa"/>
            <w:gridSpan w:val="2"/>
          </w:tcPr>
          <w:p w:rsidR="00FB2A25" w:rsidRPr="002E77C9" w:rsidRDefault="00FB2A25" w:rsidP="000657C2"/>
        </w:tc>
        <w:tc>
          <w:tcPr>
            <w:tcW w:w="697" w:type="dxa"/>
          </w:tcPr>
          <w:p w:rsidR="00FB2A25" w:rsidRPr="002E77C9" w:rsidRDefault="00FB2A25" w:rsidP="000657C2"/>
        </w:tc>
      </w:tr>
      <w:tr w:rsidR="00FB2A25" w:rsidRPr="002E77C9" w:rsidTr="003D083E">
        <w:trPr>
          <w:trHeight w:val="284"/>
        </w:trPr>
        <w:tc>
          <w:tcPr>
            <w:tcW w:w="779" w:type="dxa"/>
          </w:tcPr>
          <w:p w:rsidR="00FB2A25" w:rsidRPr="002E77C9" w:rsidRDefault="00BD0235" w:rsidP="000657C2">
            <w:pPr>
              <w:jc w:val="center"/>
            </w:pPr>
            <w:r w:rsidRPr="002E77C9">
              <w:t>30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0657C2">
            <w:r w:rsidRPr="002E77C9">
              <w:t>Er substitusjonsplikten ivaretatt og dokumentert?</w:t>
            </w:r>
          </w:p>
        </w:tc>
        <w:tc>
          <w:tcPr>
            <w:tcW w:w="567" w:type="dxa"/>
          </w:tcPr>
          <w:p w:rsidR="00FB2A25" w:rsidRPr="002E77C9" w:rsidRDefault="00FB2A25" w:rsidP="000657C2"/>
        </w:tc>
        <w:tc>
          <w:tcPr>
            <w:tcW w:w="862" w:type="dxa"/>
            <w:gridSpan w:val="2"/>
          </w:tcPr>
          <w:p w:rsidR="00FB2A25" w:rsidRPr="002E77C9" w:rsidRDefault="00FB2A25" w:rsidP="000657C2"/>
        </w:tc>
        <w:tc>
          <w:tcPr>
            <w:tcW w:w="697" w:type="dxa"/>
          </w:tcPr>
          <w:p w:rsidR="00FB2A25" w:rsidRPr="002E77C9" w:rsidRDefault="00FB2A25" w:rsidP="000657C2"/>
        </w:tc>
      </w:tr>
      <w:tr w:rsidR="00FB2A25" w:rsidRPr="002E77C9" w:rsidTr="003D083E">
        <w:trPr>
          <w:trHeight w:val="269"/>
        </w:trPr>
        <w:tc>
          <w:tcPr>
            <w:tcW w:w="779" w:type="dxa"/>
          </w:tcPr>
          <w:p w:rsidR="00FB2A25" w:rsidRPr="002E77C9" w:rsidRDefault="00BD0235" w:rsidP="000657C2">
            <w:pPr>
              <w:jc w:val="center"/>
            </w:pPr>
            <w:r w:rsidRPr="002E77C9">
              <w:t>31</w:t>
            </w:r>
          </w:p>
        </w:tc>
        <w:tc>
          <w:tcPr>
            <w:tcW w:w="6804" w:type="dxa"/>
            <w:gridSpan w:val="2"/>
          </w:tcPr>
          <w:p w:rsidR="00FB2A25" w:rsidRPr="002E77C9" w:rsidRDefault="00FB2A25" w:rsidP="000657C2">
            <w:r w:rsidRPr="002E77C9">
              <w:t>Har hovedl</w:t>
            </w:r>
            <w:r w:rsidR="005E5F24" w:rsidRPr="002E77C9">
              <w:t xml:space="preserve">everandør (entreprenør): </w:t>
            </w:r>
            <w:r w:rsidRPr="002E77C9">
              <w:t>(firma) kontroll med at informasjons- og påseplikten er ivaretatt?</w:t>
            </w:r>
          </w:p>
        </w:tc>
        <w:tc>
          <w:tcPr>
            <w:tcW w:w="567" w:type="dxa"/>
          </w:tcPr>
          <w:p w:rsidR="00FB2A25" w:rsidRPr="002E77C9" w:rsidRDefault="00FB2A25" w:rsidP="000657C2"/>
        </w:tc>
        <w:tc>
          <w:tcPr>
            <w:tcW w:w="862" w:type="dxa"/>
            <w:gridSpan w:val="2"/>
          </w:tcPr>
          <w:p w:rsidR="00FB2A25" w:rsidRPr="002E77C9" w:rsidRDefault="00FB2A25" w:rsidP="000657C2"/>
        </w:tc>
        <w:tc>
          <w:tcPr>
            <w:tcW w:w="697" w:type="dxa"/>
          </w:tcPr>
          <w:p w:rsidR="00FB2A25" w:rsidRPr="002E77C9" w:rsidRDefault="00FB2A25" w:rsidP="000657C2"/>
        </w:tc>
      </w:tr>
      <w:tr w:rsidR="00F81962" w:rsidRPr="002E77C9" w:rsidTr="003D083E">
        <w:trPr>
          <w:trHeight w:val="269"/>
        </w:trPr>
        <w:tc>
          <w:tcPr>
            <w:tcW w:w="779" w:type="dxa"/>
          </w:tcPr>
          <w:p w:rsidR="00F81962" w:rsidRPr="002E77C9" w:rsidRDefault="00BD0235" w:rsidP="000657C2">
            <w:pPr>
              <w:jc w:val="center"/>
            </w:pPr>
            <w:r w:rsidRPr="002E77C9">
              <w:t>32</w:t>
            </w:r>
          </w:p>
        </w:tc>
        <w:tc>
          <w:tcPr>
            <w:tcW w:w="6804" w:type="dxa"/>
            <w:gridSpan w:val="2"/>
          </w:tcPr>
          <w:p w:rsidR="00F81962" w:rsidRPr="002E77C9" w:rsidRDefault="00BD0235" w:rsidP="00383A2E">
            <w:r w:rsidRPr="002E77C9">
              <w:t xml:space="preserve">Er evt. </w:t>
            </w:r>
            <w:r w:rsidR="00383A2E">
              <w:t>s</w:t>
            </w:r>
            <w:r w:rsidR="002048EB" w:rsidRPr="002E77C9">
              <w:t>tillas</w:t>
            </w:r>
            <w:r w:rsidR="00541592" w:rsidRPr="002E77C9">
              <w:t xml:space="preserve"> montert og kontrollert</w:t>
            </w:r>
            <w:r w:rsidR="002048EB" w:rsidRPr="002E77C9">
              <w:t xml:space="preserve"> i </w:t>
            </w:r>
            <w:r w:rsidR="00997E4B" w:rsidRPr="002E77C9">
              <w:t>h</w:t>
            </w:r>
            <w:r w:rsidR="002048EB" w:rsidRPr="002E77C9">
              <w:t>e</w:t>
            </w:r>
            <w:r w:rsidR="00997E4B" w:rsidRPr="002E77C9">
              <w:t>nhold til Stillasforskriften?</w:t>
            </w:r>
          </w:p>
        </w:tc>
        <w:tc>
          <w:tcPr>
            <w:tcW w:w="567" w:type="dxa"/>
          </w:tcPr>
          <w:p w:rsidR="00F81962" w:rsidRPr="002E77C9" w:rsidRDefault="00F81962" w:rsidP="000657C2"/>
        </w:tc>
        <w:tc>
          <w:tcPr>
            <w:tcW w:w="862" w:type="dxa"/>
            <w:gridSpan w:val="2"/>
          </w:tcPr>
          <w:p w:rsidR="00F81962" w:rsidRPr="002E77C9" w:rsidRDefault="00F81962" w:rsidP="000657C2"/>
        </w:tc>
        <w:tc>
          <w:tcPr>
            <w:tcW w:w="697" w:type="dxa"/>
          </w:tcPr>
          <w:p w:rsidR="00F81962" w:rsidRPr="002E77C9" w:rsidRDefault="00F81962" w:rsidP="000657C2"/>
        </w:tc>
      </w:tr>
      <w:tr w:rsidR="00997E4B" w:rsidRPr="002E77C9" w:rsidTr="003D083E">
        <w:trPr>
          <w:trHeight w:val="269"/>
        </w:trPr>
        <w:tc>
          <w:tcPr>
            <w:tcW w:w="779" w:type="dxa"/>
          </w:tcPr>
          <w:p w:rsidR="00997E4B" w:rsidRPr="002E77C9" w:rsidRDefault="00BD0235" w:rsidP="000657C2">
            <w:pPr>
              <w:jc w:val="center"/>
            </w:pPr>
            <w:r w:rsidRPr="002E77C9">
              <w:t>33</w:t>
            </w:r>
          </w:p>
        </w:tc>
        <w:tc>
          <w:tcPr>
            <w:tcW w:w="6804" w:type="dxa"/>
            <w:gridSpan w:val="2"/>
          </w:tcPr>
          <w:p w:rsidR="00997E4B" w:rsidRPr="002E77C9" w:rsidRDefault="00997E4B" w:rsidP="000657C2">
            <w:r w:rsidRPr="002E77C9">
              <w:t>Ivaretas hensynet til andre virksomheter på eller i nærheten av byggeplassen?</w:t>
            </w:r>
          </w:p>
          <w:p w:rsidR="00997E4B" w:rsidRPr="002E77C9" w:rsidRDefault="002048EB" w:rsidP="002048EB">
            <w:pPr>
              <w:pStyle w:val="Listeavsnitt"/>
              <w:numPr>
                <w:ilvl w:val="0"/>
                <w:numId w:val="2"/>
              </w:numPr>
            </w:pPr>
            <w:r w:rsidRPr="002E77C9">
              <w:t>Ved skole i drift skal sikkerheten</w:t>
            </w:r>
            <w:r w:rsidR="00997E4B" w:rsidRPr="002E77C9">
              <w:t xml:space="preserve"> til elever og lærere</w:t>
            </w:r>
            <w:r w:rsidRPr="002E77C9">
              <w:t xml:space="preserve"> særskilt</w:t>
            </w:r>
            <w:r w:rsidR="00997E4B" w:rsidRPr="002E77C9">
              <w:t xml:space="preserve"> </w:t>
            </w:r>
            <w:r w:rsidRPr="002E77C9">
              <w:t>prioriteres</w:t>
            </w:r>
            <w:r w:rsidR="00997E4B" w:rsidRPr="002E77C9">
              <w:t>.</w:t>
            </w:r>
            <w:r w:rsidRPr="002E77C9">
              <w:t xml:space="preserve"> </w:t>
            </w:r>
          </w:p>
        </w:tc>
        <w:tc>
          <w:tcPr>
            <w:tcW w:w="567" w:type="dxa"/>
          </w:tcPr>
          <w:p w:rsidR="00997E4B" w:rsidRPr="002E77C9" w:rsidRDefault="00997E4B" w:rsidP="000657C2"/>
        </w:tc>
        <w:tc>
          <w:tcPr>
            <w:tcW w:w="862" w:type="dxa"/>
            <w:gridSpan w:val="2"/>
          </w:tcPr>
          <w:p w:rsidR="00997E4B" w:rsidRPr="002E77C9" w:rsidRDefault="00997E4B" w:rsidP="000657C2"/>
        </w:tc>
        <w:tc>
          <w:tcPr>
            <w:tcW w:w="697" w:type="dxa"/>
          </w:tcPr>
          <w:p w:rsidR="00997E4B" w:rsidRPr="002E77C9" w:rsidRDefault="00997E4B" w:rsidP="000657C2"/>
        </w:tc>
      </w:tr>
      <w:tr w:rsidR="00794D3A" w:rsidRPr="002E77C9" w:rsidTr="00794D3A">
        <w:trPr>
          <w:trHeight w:val="284"/>
        </w:trPr>
        <w:tc>
          <w:tcPr>
            <w:tcW w:w="779" w:type="dxa"/>
          </w:tcPr>
          <w:p w:rsidR="00794D3A" w:rsidRPr="002E77C9" w:rsidRDefault="00BD0235" w:rsidP="00794D3A">
            <w:pPr>
              <w:jc w:val="center"/>
            </w:pPr>
            <w:r w:rsidRPr="002E77C9">
              <w:t>34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Er riggplanen oppdatert ved faseendringer og stemmer byggeplassen overens med riggplanen?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2048EB" w:rsidRPr="002E77C9" w:rsidTr="002048EB">
        <w:trPr>
          <w:trHeight w:val="284"/>
        </w:trPr>
        <w:tc>
          <w:tcPr>
            <w:tcW w:w="779" w:type="dxa"/>
          </w:tcPr>
          <w:p w:rsidR="002048EB" w:rsidRPr="002E77C9" w:rsidRDefault="00BD0235" w:rsidP="002048EB">
            <w:pPr>
              <w:jc w:val="center"/>
            </w:pPr>
            <w:r w:rsidRPr="002E77C9">
              <w:t>35</w:t>
            </w:r>
          </w:p>
        </w:tc>
        <w:tc>
          <w:tcPr>
            <w:tcW w:w="6804" w:type="dxa"/>
            <w:gridSpan w:val="2"/>
          </w:tcPr>
          <w:p w:rsidR="002048EB" w:rsidRPr="002E77C9" w:rsidRDefault="002048EB" w:rsidP="002048EB">
            <w:pPr>
              <w:rPr>
                <w:rFonts w:cs="Arial"/>
                <w:szCs w:val="22"/>
              </w:rPr>
            </w:pPr>
            <w:r w:rsidRPr="002E77C9">
              <w:rPr>
                <w:rFonts w:cs="Arial"/>
                <w:szCs w:val="22"/>
              </w:rPr>
              <w:t>Blir anvisning fra KU tatt hensyn til av entreprenørene og andre?</w:t>
            </w:r>
          </w:p>
        </w:tc>
        <w:tc>
          <w:tcPr>
            <w:tcW w:w="567" w:type="dxa"/>
          </w:tcPr>
          <w:p w:rsidR="002048EB" w:rsidRPr="002E77C9" w:rsidRDefault="002048EB" w:rsidP="002048EB"/>
        </w:tc>
        <w:tc>
          <w:tcPr>
            <w:tcW w:w="862" w:type="dxa"/>
            <w:gridSpan w:val="2"/>
          </w:tcPr>
          <w:p w:rsidR="002048EB" w:rsidRPr="002E77C9" w:rsidRDefault="002048EB" w:rsidP="002048EB"/>
        </w:tc>
        <w:tc>
          <w:tcPr>
            <w:tcW w:w="697" w:type="dxa"/>
          </w:tcPr>
          <w:p w:rsidR="002048EB" w:rsidRPr="002E77C9" w:rsidRDefault="002048EB" w:rsidP="002048EB"/>
        </w:tc>
      </w:tr>
      <w:tr w:rsidR="00794D3A" w:rsidRPr="002E77C9" w:rsidTr="00794D3A">
        <w:trPr>
          <w:trHeight w:val="269"/>
        </w:trPr>
        <w:tc>
          <w:tcPr>
            <w:tcW w:w="779" w:type="dxa"/>
          </w:tcPr>
          <w:p w:rsidR="00794D3A" w:rsidRPr="002E77C9" w:rsidRDefault="00BD0235" w:rsidP="00794D3A">
            <w:pPr>
              <w:jc w:val="center"/>
            </w:pPr>
            <w:r w:rsidRPr="002E77C9">
              <w:t>36</w:t>
            </w:r>
          </w:p>
        </w:tc>
        <w:tc>
          <w:tcPr>
            <w:tcW w:w="6804" w:type="dxa"/>
            <w:gridSpan w:val="2"/>
          </w:tcPr>
          <w:p w:rsidR="00794D3A" w:rsidRPr="002E77C9" w:rsidRDefault="00794D3A" w:rsidP="00794D3A">
            <w:r w:rsidRPr="002E77C9">
              <w:t>Har KU funnet grunn til å stanse arbeidsoperasjoner eller deler av arbeidsoperasjon?</w:t>
            </w:r>
          </w:p>
        </w:tc>
        <w:tc>
          <w:tcPr>
            <w:tcW w:w="567" w:type="dxa"/>
          </w:tcPr>
          <w:p w:rsidR="00794D3A" w:rsidRPr="002E77C9" w:rsidRDefault="00794D3A" w:rsidP="00794D3A"/>
        </w:tc>
        <w:tc>
          <w:tcPr>
            <w:tcW w:w="862" w:type="dxa"/>
            <w:gridSpan w:val="2"/>
          </w:tcPr>
          <w:p w:rsidR="00794D3A" w:rsidRPr="002E77C9" w:rsidRDefault="00794D3A" w:rsidP="00794D3A"/>
        </w:tc>
        <w:tc>
          <w:tcPr>
            <w:tcW w:w="697" w:type="dxa"/>
          </w:tcPr>
          <w:p w:rsidR="00794D3A" w:rsidRPr="002E77C9" w:rsidRDefault="00794D3A" w:rsidP="00794D3A"/>
        </w:tc>
      </w:tr>
      <w:tr w:rsidR="002048EB" w:rsidRPr="002E77C9" w:rsidTr="002048EB">
        <w:trPr>
          <w:trHeight w:val="269"/>
        </w:trPr>
        <w:tc>
          <w:tcPr>
            <w:tcW w:w="779" w:type="dxa"/>
          </w:tcPr>
          <w:p w:rsidR="002048EB" w:rsidRPr="002E77C9" w:rsidRDefault="00BD0235" w:rsidP="002048EB">
            <w:pPr>
              <w:jc w:val="center"/>
            </w:pPr>
            <w:r w:rsidRPr="002E77C9">
              <w:t>37</w:t>
            </w:r>
          </w:p>
        </w:tc>
        <w:tc>
          <w:tcPr>
            <w:tcW w:w="6804" w:type="dxa"/>
            <w:gridSpan w:val="2"/>
          </w:tcPr>
          <w:p w:rsidR="002048EB" w:rsidRPr="002E77C9" w:rsidRDefault="002048EB" w:rsidP="002048EB">
            <w:r w:rsidRPr="002E77C9">
              <w:t>Er det avdekket behov under utførelsen som har avdekket behov for revisjon av risikoanalysen og/eller SHA-planen?</w:t>
            </w:r>
          </w:p>
        </w:tc>
        <w:tc>
          <w:tcPr>
            <w:tcW w:w="567" w:type="dxa"/>
          </w:tcPr>
          <w:p w:rsidR="002048EB" w:rsidRPr="002E77C9" w:rsidRDefault="002048EB" w:rsidP="002048EB"/>
        </w:tc>
        <w:tc>
          <w:tcPr>
            <w:tcW w:w="862" w:type="dxa"/>
            <w:gridSpan w:val="2"/>
          </w:tcPr>
          <w:p w:rsidR="002048EB" w:rsidRPr="002E77C9" w:rsidRDefault="002048EB" w:rsidP="002048EB"/>
        </w:tc>
        <w:tc>
          <w:tcPr>
            <w:tcW w:w="697" w:type="dxa"/>
          </w:tcPr>
          <w:p w:rsidR="002048EB" w:rsidRPr="002E77C9" w:rsidRDefault="002048EB" w:rsidP="002048EB"/>
        </w:tc>
      </w:tr>
      <w:tr w:rsidR="00997E4B" w:rsidRPr="002E77C9" w:rsidTr="003D083E">
        <w:trPr>
          <w:trHeight w:val="269"/>
        </w:trPr>
        <w:tc>
          <w:tcPr>
            <w:tcW w:w="779" w:type="dxa"/>
          </w:tcPr>
          <w:p w:rsidR="00997E4B" w:rsidRPr="002E77C9" w:rsidRDefault="00997E4B" w:rsidP="000657C2">
            <w:pPr>
              <w:jc w:val="center"/>
            </w:pPr>
          </w:p>
        </w:tc>
        <w:tc>
          <w:tcPr>
            <w:tcW w:w="6804" w:type="dxa"/>
            <w:gridSpan w:val="2"/>
          </w:tcPr>
          <w:p w:rsidR="00997E4B" w:rsidRPr="002E77C9" w:rsidRDefault="00997E4B" w:rsidP="000657C2"/>
        </w:tc>
        <w:tc>
          <w:tcPr>
            <w:tcW w:w="567" w:type="dxa"/>
          </w:tcPr>
          <w:p w:rsidR="00997E4B" w:rsidRPr="002E77C9" w:rsidRDefault="00997E4B" w:rsidP="000657C2"/>
        </w:tc>
        <w:tc>
          <w:tcPr>
            <w:tcW w:w="862" w:type="dxa"/>
            <w:gridSpan w:val="2"/>
          </w:tcPr>
          <w:p w:rsidR="00997E4B" w:rsidRPr="002E77C9" w:rsidRDefault="00997E4B" w:rsidP="000657C2"/>
        </w:tc>
        <w:tc>
          <w:tcPr>
            <w:tcW w:w="697" w:type="dxa"/>
          </w:tcPr>
          <w:p w:rsidR="00997E4B" w:rsidRPr="002E77C9" w:rsidRDefault="00997E4B" w:rsidP="000657C2"/>
        </w:tc>
      </w:tr>
    </w:tbl>
    <w:p w:rsidR="000C0071" w:rsidRPr="002E77C9" w:rsidRDefault="000C0071" w:rsidP="00F23E3E">
      <w:pPr>
        <w:rPr>
          <w:sz w:val="18"/>
        </w:rPr>
      </w:pPr>
    </w:p>
    <w:p w:rsidR="00F23E3E" w:rsidRPr="002E77C9" w:rsidRDefault="00F23E3E" w:rsidP="00F23E3E">
      <w:pPr>
        <w:rPr>
          <w:sz w:val="18"/>
        </w:rPr>
      </w:pPr>
    </w:p>
    <w:p w:rsidR="00F23E3E" w:rsidRPr="002E77C9" w:rsidRDefault="00F23E3E" w:rsidP="00F23E3E">
      <w:pPr>
        <w:rPr>
          <w:sz w:val="28"/>
          <w:szCs w:val="28"/>
        </w:rPr>
      </w:pPr>
    </w:p>
    <w:p w:rsidR="00F23E3E" w:rsidRPr="002E77C9" w:rsidRDefault="00F23E3E" w:rsidP="00F23E3E">
      <w:pPr>
        <w:rPr>
          <w:sz w:val="28"/>
          <w:szCs w:val="28"/>
        </w:rPr>
      </w:pPr>
    </w:p>
    <w:p w:rsidR="00F23E3E" w:rsidRPr="002E77C9" w:rsidRDefault="00F23E3E" w:rsidP="00F23E3E">
      <w:pPr>
        <w:rPr>
          <w:sz w:val="28"/>
          <w:szCs w:val="28"/>
        </w:rPr>
      </w:pPr>
      <w:r w:rsidRPr="002E77C9">
        <w:rPr>
          <w:sz w:val="28"/>
          <w:szCs w:val="28"/>
        </w:rPr>
        <w:t>Kontroll utført</w:t>
      </w:r>
    </w:p>
    <w:p w:rsidR="002048EB" w:rsidRPr="002E77C9" w:rsidRDefault="002048EB" w:rsidP="00F23E3E">
      <w:pPr>
        <w:rPr>
          <w:sz w:val="28"/>
          <w:szCs w:val="28"/>
        </w:rPr>
      </w:pPr>
    </w:p>
    <w:p w:rsidR="00F23E3E" w:rsidRPr="002E77C9" w:rsidRDefault="00FE2DF5" w:rsidP="00F23E3E">
      <w:pPr>
        <w:rPr>
          <w:sz w:val="28"/>
          <w:szCs w:val="28"/>
        </w:rPr>
      </w:pPr>
      <w:r w:rsidRPr="002E77C9">
        <w:rPr>
          <w:sz w:val="28"/>
          <w:szCs w:val="28"/>
        </w:rPr>
        <w:t>Dato</w:t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="002048EB" w:rsidRPr="002E77C9">
        <w:rPr>
          <w:sz w:val="28"/>
          <w:szCs w:val="28"/>
        </w:rPr>
        <w:tab/>
      </w:r>
      <w:r w:rsidR="002048EB" w:rsidRPr="002E77C9">
        <w:rPr>
          <w:sz w:val="28"/>
          <w:szCs w:val="28"/>
        </w:rPr>
        <w:tab/>
      </w:r>
      <w:r w:rsidR="002048EB" w:rsidRPr="002E77C9">
        <w:rPr>
          <w:sz w:val="28"/>
          <w:szCs w:val="28"/>
        </w:rPr>
        <w:tab/>
      </w:r>
      <w:r w:rsidR="002048EB" w:rsidRPr="002E77C9">
        <w:rPr>
          <w:sz w:val="28"/>
          <w:szCs w:val="28"/>
        </w:rPr>
        <w:tab/>
      </w:r>
      <w:r w:rsidR="002048EB"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>&lt;Navn&gt;</w:t>
      </w:r>
    </w:p>
    <w:p w:rsidR="00F23E3E" w:rsidRPr="002E77C9" w:rsidRDefault="00FE2DF5" w:rsidP="00F23E3E">
      <w:pPr>
        <w:rPr>
          <w:sz w:val="28"/>
          <w:szCs w:val="28"/>
        </w:rPr>
      </w:pP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</w:r>
      <w:r w:rsidRPr="002E77C9">
        <w:rPr>
          <w:sz w:val="28"/>
          <w:szCs w:val="28"/>
        </w:rPr>
        <w:tab/>
        <w:t>&lt;Firma&gt;</w:t>
      </w:r>
    </w:p>
    <w:p w:rsidR="00F23E3E" w:rsidRPr="002E77C9" w:rsidRDefault="00F23E3E" w:rsidP="00F23E3E">
      <w:pPr>
        <w:rPr>
          <w:sz w:val="28"/>
          <w:szCs w:val="28"/>
        </w:rPr>
      </w:pPr>
    </w:p>
    <w:p w:rsidR="00997E4B" w:rsidRPr="002E77C9" w:rsidRDefault="00997E4B" w:rsidP="00F23E3E">
      <w:pPr>
        <w:rPr>
          <w:sz w:val="24"/>
          <w:szCs w:val="24"/>
        </w:rPr>
      </w:pPr>
    </w:p>
    <w:p w:rsidR="00F23E3E" w:rsidRPr="002E77C9" w:rsidRDefault="00F23E3E" w:rsidP="00F23E3E">
      <w:pPr>
        <w:rPr>
          <w:sz w:val="24"/>
          <w:szCs w:val="24"/>
        </w:rPr>
      </w:pPr>
      <w:r w:rsidRPr="002E77C9">
        <w:rPr>
          <w:sz w:val="24"/>
          <w:szCs w:val="24"/>
        </w:rPr>
        <w:t xml:space="preserve">Vedlegg: (avvik </w:t>
      </w:r>
      <w:r w:rsidR="006562DF" w:rsidRPr="002E77C9">
        <w:rPr>
          <w:sz w:val="24"/>
          <w:szCs w:val="24"/>
        </w:rPr>
        <w:t xml:space="preserve">kan utdypes i egne rapporter </w:t>
      </w:r>
      <w:r w:rsidRPr="002E77C9">
        <w:rPr>
          <w:sz w:val="24"/>
          <w:szCs w:val="24"/>
        </w:rPr>
        <w:t>og legges som vedlegg til dette kontrollskjemaet.</w:t>
      </w:r>
      <w:r w:rsidR="006562DF" w:rsidRPr="002E77C9">
        <w:rPr>
          <w:sz w:val="24"/>
          <w:szCs w:val="24"/>
        </w:rPr>
        <w:t>)</w:t>
      </w:r>
    </w:p>
    <w:sectPr w:rsidR="00F23E3E" w:rsidRPr="002E77C9" w:rsidSect="000C7C8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83" w:right="1134" w:bottom="79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DD" w:rsidRDefault="002667DD">
      <w:r>
        <w:separator/>
      </w:r>
    </w:p>
  </w:endnote>
  <w:endnote w:type="continuationSeparator" w:id="0">
    <w:p w:rsidR="002667DD" w:rsidRDefault="002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89" w:rsidRPr="00A8394D" w:rsidRDefault="000C7C89" w:rsidP="000C7C89">
    <w:pPr>
      <w:pStyle w:val="Bunntekst"/>
      <w:jc w:val="right"/>
      <w:rPr>
        <w:sz w:val="20"/>
      </w:rPr>
    </w:pPr>
    <w:r w:rsidRPr="00A8394D">
      <w:rPr>
        <w:sz w:val="20"/>
      </w:rPr>
      <w:t xml:space="preserve">Side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PAGE   \* MERGEFORMAT </w:instrText>
    </w:r>
    <w:r w:rsidRPr="00A8394D">
      <w:rPr>
        <w:sz w:val="20"/>
      </w:rPr>
      <w:fldChar w:fldCharType="separate"/>
    </w:r>
    <w:r w:rsidR="002667DD">
      <w:rPr>
        <w:noProof/>
        <w:sz w:val="20"/>
      </w:rPr>
      <w:t>2</w:t>
    </w:r>
    <w:r w:rsidRPr="00A8394D">
      <w:rPr>
        <w:sz w:val="20"/>
      </w:rPr>
      <w:fldChar w:fldCharType="end"/>
    </w:r>
    <w:r w:rsidRPr="00A8394D">
      <w:rPr>
        <w:sz w:val="20"/>
      </w:rPr>
      <w:t xml:space="preserve"> av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NUMPAGES  \# "0"  \* MERGEFORMAT </w:instrText>
    </w:r>
    <w:r w:rsidRPr="00A8394D">
      <w:rPr>
        <w:sz w:val="20"/>
      </w:rPr>
      <w:fldChar w:fldCharType="separate"/>
    </w:r>
    <w:r w:rsidR="002667DD">
      <w:rPr>
        <w:noProof/>
        <w:sz w:val="20"/>
      </w:rPr>
      <w:t>2</w:t>
    </w:r>
    <w:r w:rsidRPr="00A8394D">
      <w:rPr>
        <w:sz w:val="20"/>
      </w:rPr>
      <w:fldChar w:fldCharType="end"/>
    </w:r>
  </w:p>
  <w:p w:rsidR="002048EB" w:rsidRDefault="008A6B67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.35pt;margin-top:817.9pt;width:40.55pt;height:9.9pt;z-index:251659264;mso-wrap-style:none;mso-position-horizontal-relative:page;mso-position-vertical-relative:page" stroked="f">
          <v:textbox inset="0,0,0,0">
            <w:txbxContent>
              <w:p w:rsidR="002048EB" w:rsidRPr="00B73FD1" w:rsidRDefault="008A6B67" w:rsidP="00EA4941">
                <w:pPr>
                  <w:rPr>
                    <w:sz w:val="16"/>
                    <w:szCs w:val="16"/>
                  </w:rPr>
                </w:pPr>
                <w:fldSimple w:instr=" DOCPROPERTY  Dokumentnummer  \* MERGEFORMAT ">
                  <w:r w:rsidR="002667DD" w:rsidRPr="002667DD">
                    <w:rPr>
                      <w:bCs/>
                      <w:color w:val="999999"/>
                      <w:sz w:val="16"/>
                      <w:szCs w:val="16"/>
                    </w:rPr>
                    <w:t>100912</w:t>
                  </w:r>
                </w:fldSimple>
                <w:r w:rsidR="002048EB" w:rsidRPr="00B73FD1">
                  <w:rPr>
                    <w:color w:val="999999"/>
                    <w:sz w:val="16"/>
                    <w:szCs w:val="16"/>
                  </w:rPr>
                  <w:t xml:space="preserve"> - </w:t>
                </w:r>
                <w:fldSimple w:instr=" DOCPROPERTY  Status  \* MERGEFORMAT ">
                  <w:r w:rsidR="002667DD" w:rsidRPr="002667DD">
                    <w:rPr>
                      <w:bCs/>
                      <w:color w:val="999999"/>
                      <w:sz w:val="16"/>
                      <w:szCs w:val="16"/>
                    </w:rPr>
                    <w:t>1.1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EB" w:rsidRDefault="008A6B67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35pt;margin-top:817.9pt;width:40.55pt;height:9.9pt;z-index:251658240;mso-wrap-style:none;mso-position-horizontal-relative:page;mso-position-vertical-relative:page" stroked="f">
          <v:textbox inset="0,0,0,0">
            <w:txbxContent>
              <w:p w:rsidR="002048EB" w:rsidRPr="00B73FD1" w:rsidRDefault="008A6B67" w:rsidP="00EA4941">
                <w:pPr>
                  <w:rPr>
                    <w:sz w:val="16"/>
                    <w:szCs w:val="16"/>
                  </w:rPr>
                </w:pPr>
                <w:fldSimple w:instr=" DOCPROPERTY  Dokumentnummer  \* MERGEFORMAT ">
                  <w:r w:rsidR="002667DD" w:rsidRPr="002667DD">
                    <w:rPr>
                      <w:bCs/>
                      <w:color w:val="999999"/>
                      <w:sz w:val="16"/>
                      <w:szCs w:val="16"/>
                    </w:rPr>
                    <w:t>100912</w:t>
                  </w:r>
                </w:fldSimple>
                <w:r w:rsidR="002048EB" w:rsidRPr="00B73FD1">
                  <w:rPr>
                    <w:color w:val="999999"/>
                    <w:sz w:val="16"/>
                    <w:szCs w:val="16"/>
                  </w:rPr>
                  <w:t xml:space="preserve"> - </w:t>
                </w:r>
                <w:fldSimple w:instr=" DOCPROPERTY  Status  \* MERGEFORMAT ">
                  <w:r w:rsidR="002667DD" w:rsidRPr="002667DD">
                    <w:rPr>
                      <w:bCs/>
                      <w:color w:val="999999"/>
                      <w:sz w:val="16"/>
                      <w:szCs w:val="16"/>
                    </w:rPr>
                    <w:t>1.1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DD" w:rsidRDefault="002667DD">
      <w:r>
        <w:separator/>
      </w:r>
    </w:p>
  </w:footnote>
  <w:footnote w:type="continuationSeparator" w:id="0">
    <w:p w:rsidR="002667DD" w:rsidRDefault="0026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EB" w:rsidRDefault="008A6B67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.2pt;margin-top:31.2pt;width:172.9pt;height:28.2pt;z-index:251657216;mso-position-horizontal-relative:page;mso-position-vertical-relative:page" o:allowincell="f" o:allowoverlap="f">
          <v:imagedata r:id="rId1" o:title=""/>
          <w10:wrap type="square" anchorx="page" anchory="page"/>
          <w10:anchorlock/>
        </v:shape>
        <o:OLEObject Type="Embed" ProgID="Imaging.Document" ShapeID="_x0000_s2051" DrawAspect="Content" ObjectID="_1448282193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EB" w:rsidRDefault="002667DD">
    <w:pPr>
      <w:pStyle w:val="Topptekst"/>
    </w:pPr>
    <w:r>
      <w:rPr>
        <w:rFonts w:ascii="TheSansOffice" w:hAnsi="TheSansOffice"/>
        <w:noProof/>
        <w:lang w:eastAsia="nb-NO"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613660" cy="417830"/>
          <wp:effectExtent l="0" t="0" r="0" b="0"/>
          <wp:wrapSquare wrapText="bothSides"/>
          <wp:docPr id="8" name="Bilde 2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63E1"/>
    <w:multiLevelType w:val="multilevel"/>
    <w:tmpl w:val="DDB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930EA"/>
    <w:multiLevelType w:val="hybridMultilevel"/>
    <w:tmpl w:val="A1F4B5A4"/>
    <w:lvl w:ilvl="0" w:tplc="DF20788A">
      <w:numFmt w:val="bullet"/>
      <w:lvlText w:val="-"/>
      <w:lvlJc w:val="left"/>
      <w:pPr>
        <w:ind w:left="720" w:hanging="360"/>
      </w:pPr>
      <w:rPr>
        <w:rFonts w:ascii="TheSansOffice" w:eastAsia="Times New Roman" w:hAnsi="TheSansOffic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67DD"/>
    <w:rsid w:val="00011D43"/>
    <w:rsid w:val="00020064"/>
    <w:rsid w:val="0002086D"/>
    <w:rsid w:val="000657C2"/>
    <w:rsid w:val="00080335"/>
    <w:rsid w:val="00091014"/>
    <w:rsid w:val="00097B0F"/>
    <w:rsid w:val="000B2EE6"/>
    <w:rsid w:val="000C0066"/>
    <w:rsid w:val="000C0071"/>
    <w:rsid w:val="000C7C89"/>
    <w:rsid w:val="000D60C8"/>
    <w:rsid w:val="00114C72"/>
    <w:rsid w:val="00125D35"/>
    <w:rsid w:val="0013055D"/>
    <w:rsid w:val="001913D8"/>
    <w:rsid w:val="00196796"/>
    <w:rsid w:val="001A3815"/>
    <w:rsid w:val="001A3E9B"/>
    <w:rsid w:val="001C013B"/>
    <w:rsid w:val="001D53AF"/>
    <w:rsid w:val="002032B4"/>
    <w:rsid w:val="00203D23"/>
    <w:rsid w:val="002048EB"/>
    <w:rsid w:val="00205976"/>
    <w:rsid w:val="00205DD7"/>
    <w:rsid w:val="00206F04"/>
    <w:rsid w:val="0021216A"/>
    <w:rsid w:val="00220B58"/>
    <w:rsid w:val="002210E0"/>
    <w:rsid w:val="0022799E"/>
    <w:rsid w:val="002667DD"/>
    <w:rsid w:val="002940B7"/>
    <w:rsid w:val="0029666F"/>
    <w:rsid w:val="002B5E5B"/>
    <w:rsid w:val="002C0693"/>
    <w:rsid w:val="002D1205"/>
    <w:rsid w:val="002E1A5D"/>
    <w:rsid w:val="002E77C9"/>
    <w:rsid w:val="002F6803"/>
    <w:rsid w:val="0031705D"/>
    <w:rsid w:val="0032449C"/>
    <w:rsid w:val="00383A2E"/>
    <w:rsid w:val="00393C95"/>
    <w:rsid w:val="003A2B54"/>
    <w:rsid w:val="003C6180"/>
    <w:rsid w:val="003D083E"/>
    <w:rsid w:val="003D2E12"/>
    <w:rsid w:val="003D767D"/>
    <w:rsid w:val="003E48A6"/>
    <w:rsid w:val="003E55B9"/>
    <w:rsid w:val="004000D5"/>
    <w:rsid w:val="00405054"/>
    <w:rsid w:val="0042535E"/>
    <w:rsid w:val="004519F4"/>
    <w:rsid w:val="004553C6"/>
    <w:rsid w:val="00460C51"/>
    <w:rsid w:val="004816AC"/>
    <w:rsid w:val="0048178A"/>
    <w:rsid w:val="004C0894"/>
    <w:rsid w:val="00501F3D"/>
    <w:rsid w:val="00512B83"/>
    <w:rsid w:val="005225B7"/>
    <w:rsid w:val="0052292E"/>
    <w:rsid w:val="005246F2"/>
    <w:rsid w:val="00541592"/>
    <w:rsid w:val="00550569"/>
    <w:rsid w:val="00552801"/>
    <w:rsid w:val="00573EB1"/>
    <w:rsid w:val="00577E2F"/>
    <w:rsid w:val="0058646F"/>
    <w:rsid w:val="005C03DB"/>
    <w:rsid w:val="005C302F"/>
    <w:rsid w:val="005E5F24"/>
    <w:rsid w:val="00603944"/>
    <w:rsid w:val="00613C82"/>
    <w:rsid w:val="00627D69"/>
    <w:rsid w:val="00637952"/>
    <w:rsid w:val="006562DF"/>
    <w:rsid w:val="00663FCE"/>
    <w:rsid w:val="00682534"/>
    <w:rsid w:val="00683482"/>
    <w:rsid w:val="006A031E"/>
    <w:rsid w:val="006B07C8"/>
    <w:rsid w:val="006B7BA3"/>
    <w:rsid w:val="006D001F"/>
    <w:rsid w:val="006F6F11"/>
    <w:rsid w:val="0070479B"/>
    <w:rsid w:val="00712518"/>
    <w:rsid w:val="00742CD3"/>
    <w:rsid w:val="00765700"/>
    <w:rsid w:val="00776110"/>
    <w:rsid w:val="00794D3A"/>
    <w:rsid w:val="007A0F6A"/>
    <w:rsid w:val="007C4429"/>
    <w:rsid w:val="007D125C"/>
    <w:rsid w:val="007E40C3"/>
    <w:rsid w:val="007F07A9"/>
    <w:rsid w:val="007F6537"/>
    <w:rsid w:val="008048AC"/>
    <w:rsid w:val="00821DF2"/>
    <w:rsid w:val="00825407"/>
    <w:rsid w:val="00826DDC"/>
    <w:rsid w:val="00835AB3"/>
    <w:rsid w:val="00835E11"/>
    <w:rsid w:val="008463AC"/>
    <w:rsid w:val="0089712C"/>
    <w:rsid w:val="008A6B67"/>
    <w:rsid w:val="008D3C33"/>
    <w:rsid w:val="008D5B59"/>
    <w:rsid w:val="008E0888"/>
    <w:rsid w:val="008E52F3"/>
    <w:rsid w:val="008F4C29"/>
    <w:rsid w:val="00945BC4"/>
    <w:rsid w:val="0097410E"/>
    <w:rsid w:val="00987CF0"/>
    <w:rsid w:val="00997E4B"/>
    <w:rsid w:val="009B19A9"/>
    <w:rsid w:val="009C4533"/>
    <w:rsid w:val="009D2A4D"/>
    <w:rsid w:val="009D611B"/>
    <w:rsid w:val="009E1B85"/>
    <w:rsid w:val="00A02B35"/>
    <w:rsid w:val="00A5047A"/>
    <w:rsid w:val="00A71A24"/>
    <w:rsid w:val="00A85629"/>
    <w:rsid w:val="00AA31B5"/>
    <w:rsid w:val="00AF4BE9"/>
    <w:rsid w:val="00B50907"/>
    <w:rsid w:val="00B54698"/>
    <w:rsid w:val="00B55410"/>
    <w:rsid w:val="00B631BF"/>
    <w:rsid w:val="00B67F03"/>
    <w:rsid w:val="00B8158C"/>
    <w:rsid w:val="00B84366"/>
    <w:rsid w:val="00B93B07"/>
    <w:rsid w:val="00BA0A11"/>
    <w:rsid w:val="00BA5B2D"/>
    <w:rsid w:val="00BB75BA"/>
    <w:rsid w:val="00BC3707"/>
    <w:rsid w:val="00BC546C"/>
    <w:rsid w:val="00BD0235"/>
    <w:rsid w:val="00BE69B0"/>
    <w:rsid w:val="00BE7CEC"/>
    <w:rsid w:val="00C134C9"/>
    <w:rsid w:val="00C24F37"/>
    <w:rsid w:val="00C7253E"/>
    <w:rsid w:val="00C74AA3"/>
    <w:rsid w:val="00C7777B"/>
    <w:rsid w:val="00CA0BFC"/>
    <w:rsid w:val="00CA5562"/>
    <w:rsid w:val="00CC22A9"/>
    <w:rsid w:val="00CD06A0"/>
    <w:rsid w:val="00CD6DF3"/>
    <w:rsid w:val="00CE4360"/>
    <w:rsid w:val="00CF06F7"/>
    <w:rsid w:val="00CF58BA"/>
    <w:rsid w:val="00CF7E7D"/>
    <w:rsid w:val="00D134A7"/>
    <w:rsid w:val="00D34A68"/>
    <w:rsid w:val="00D477B3"/>
    <w:rsid w:val="00D64772"/>
    <w:rsid w:val="00D83428"/>
    <w:rsid w:val="00DA40B1"/>
    <w:rsid w:val="00DD1AEE"/>
    <w:rsid w:val="00DD7BE0"/>
    <w:rsid w:val="00DE7502"/>
    <w:rsid w:val="00E03BC7"/>
    <w:rsid w:val="00E177B6"/>
    <w:rsid w:val="00E25E3B"/>
    <w:rsid w:val="00E26AD9"/>
    <w:rsid w:val="00E54CA7"/>
    <w:rsid w:val="00E56CBF"/>
    <w:rsid w:val="00E654F3"/>
    <w:rsid w:val="00E872ED"/>
    <w:rsid w:val="00E93CCE"/>
    <w:rsid w:val="00EA4941"/>
    <w:rsid w:val="00F21C7D"/>
    <w:rsid w:val="00F23E3E"/>
    <w:rsid w:val="00F25210"/>
    <w:rsid w:val="00F354EE"/>
    <w:rsid w:val="00F63070"/>
    <w:rsid w:val="00F7365D"/>
    <w:rsid w:val="00F75014"/>
    <w:rsid w:val="00F81962"/>
    <w:rsid w:val="00F83072"/>
    <w:rsid w:val="00F83D2D"/>
    <w:rsid w:val="00F84D99"/>
    <w:rsid w:val="00FA374D"/>
    <w:rsid w:val="00FB142D"/>
    <w:rsid w:val="00FB2A25"/>
    <w:rsid w:val="00FC40A9"/>
    <w:rsid w:val="00FC6670"/>
    <w:rsid w:val="00FD1F92"/>
    <w:rsid w:val="00FD3CD3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kst1"/>
    <w:qFormat/>
    <w:rsid w:val="00DD7BE0"/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rsid w:val="000657C2"/>
    <w:pPr>
      <w:keepNext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rsid w:val="000657C2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26DD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26DD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0657C2"/>
    <w:pPr>
      <w:jc w:val="center"/>
    </w:pPr>
    <w:rPr>
      <w:rFonts w:ascii="Arial" w:hAnsi="Arial" w:cs="Arial"/>
      <w:sz w:val="28"/>
    </w:rPr>
  </w:style>
  <w:style w:type="paragraph" w:customStyle="1" w:styleId="TableHeading">
    <w:name w:val="Table Heading"/>
    <w:basedOn w:val="Normal"/>
    <w:rsid w:val="000657C2"/>
    <w:pPr>
      <w:keepLine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0F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0F6A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97E4B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0C7C89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vdelinger\ANS\Anskaffelsesportalen\Drift%202013\BAE-%20Runes%20arbeidsdokument\UBF%20nye%20dok\100912-Kontrollskjema%20KU%20-%20del%20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100912-Kontrollskjema KU - del 2</Template>
  <TotalTime>0</TotalTime>
  <Pages>2</Pages>
  <Words>616</Words>
  <Characters>3266</Characters>
  <Application>Microsoft Office Word</Application>
  <DocSecurity>8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Kontrollskjema KU - del 2</vt:lpstr>
    </vt:vector>
  </TitlesOfParts>
  <Company>Andiamo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Kontrollskjema KU - del 2</dc:title>
  <dc:creator>Lavik-Haug, Rune</dc:creator>
  <dc:description>Ver. 1.1 - 29.12.2010: Endret etter erfaringer med ny Byggherreforskrift.
Ver. 1.0 - 16.04.2010: Ny mal knyttet til nytt opplegg for SHA, basert på gammelt system, dok. 100293.</dc:description>
  <cp:lastModifiedBy>Lavik-Haug, Rune</cp:lastModifiedBy>
  <cp:revision>1</cp:revision>
  <cp:lastPrinted>2010-12-20T09:46:00Z</cp:lastPrinted>
  <dcterms:created xsi:type="dcterms:W3CDTF">2013-12-11T14:49:00Z</dcterms:created>
  <dcterms:modified xsi:type="dcterms:W3CDTF">2013-12-11T14:49:00Z</dcterms:modified>
  <cp:category>Mal</cp:category>
  <cp:contentStatus>Godkjent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100912</vt:lpwstr>
  </property>
  <property fmtid="{D5CDD505-2E9C-101B-9397-08002B2CF9AE}" pid="3" name="Status">
    <vt:lpwstr>1.1</vt:lpwstr>
  </property>
  <property fmtid="{D5CDD505-2E9C-101B-9397-08002B2CF9AE}" pid="4" name="Sluttdato">
    <vt:lpwstr>29.12.2010</vt:lpwstr>
  </property>
  <property fmtid="{D5CDD505-2E9C-101B-9397-08002B2CF9AE}" pid="5" name="Registreringsdato">
    <vt:lpwstr>20.12.2010</vt:lpwstr>
  </property>
</Properties>
</file>