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3568CB" w14:textId="77777777" w:rsidR="00370B83" w:rsidRPr="00387970" w:rsidRDefault="00233EC1" w:rsidP="00370B83">
      <w:pPr>
        <w:rPr>
          <w:rFonts w:ascii="Arial" w:hAnsi="Arial" w:cs="Arial"/>
          <w:sz w:val="24"/>
          <w:szCs w:val="24"/>
        </w:rPr>
      </w:pPr>
      <w:r>
        <w:rPr>
          <w:noProof/>
        </w:rPr>
        <w:drawing>
          <wp:inline distT="0" distB="0" distL="0" distR="0" wp14:anchorId="10B603C1" wp14:editId="31BAC38E">
            <wp:extent cx="2428875" cy="428236"/>
            <wp:effectExtent l="0" t="0" r="0" b="0"/>
            <wp:docPr id="1" name="Bilde 1" descr="Et bilde som inneholder tekst, utklipp&#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fo_anskaffelser.no_logo_pos_rgb_small.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08211" cy="442224"/>
                    </a:xfrm>
                    <a:prstGeom prst="rect">
                      <a:avLst/>
                    </a:prstGeom>
                  </pic:spPr>
                </pic:pic>
              </a:graphicData>
            </a:graphic>
          </wp:inline>
        </w:drawing>
      </w:r>
    </w:p>
    <w:p w14:paraId="22021142" w14:textId="77777777" w:rsidR="00370B83" w:rsidRPr="00852BC6" w:rsidRDefault="00370B83" w:rsidP="000A6B6F">
      <w:pPr>
        <w:jc w:val="right"/>
        <w:rPr>
          <w:rFonts w:ascii="Arial" w:hAnsi="Arial" w:cs="Arial"/>
          <w:b/>
          <w:i/>
          <w:color w:val="808080" w:themeColor="background1" w:themeShade="80"/>
          <w:sz w:val="24"/>
          <w:szCs w:val="24"/>
        </w:rPr>
      </w:pPr>
      <w:bookmarkStart w:id="0" w:name="bkuntattoff"/>
      <w:bookmarkEnd w:id="0"/>
    </w:p>
    <w:p w14:paraId="445CDED4" w14:textId="77777777" w:rsidR="005D62FA" w:rsidRPr="00135814" w:rsidRDefault="001B63B2" w:rsidP="005D62FA">
      <w:pPr>
        <w:rPr>
          <w:b/>
          <w:sz w:val="28"/>
          <w:szCs w:val="28"/>
        </w:rPr>
      </w:pPr>
      <w:bookmarkStart w:id="1" w:name="bkoverskrift"/>
      <w:bookmarkEnd w:id="1"/>
      <w:r w:rsidRPr="00135814">
        <w:rPr>
          <w:b/>
          <w:sz w:val="28"/>
          <w:szCs w:val="28"/>
        </w:rPr>
        <w:t>Rollebeskrivelser e-handel</w:t>
      </w:r>
    </w:p>
    <w:p w14:paraId="39DD3A4A" w14:textId="77777777" w:rsidR="001B63B2" w:rsidRPr="00EC5FB0" w:rsidRDefault="001B63B2" w:rsidP="001B63B2">
      <w:pPr>
        <w:rPr>
          <w:sz w:val="24"/>
          <w:szCs w:val="24"/>
        </w:rPr>
      </w:pPr>
      <w:r>
        <w:rPr>
          <w:sz w:val="24"/>
          <w:szCs w:val="24"/>
        </w:rPr>
        <w:t>I dette dokumentet</w:t>
      </w:r>
      <w:r w:rsidRPr="005301C4">
        <w:rPr>
          <w:sz w:val="24"/>
          <w:szCs w:val="24"/>
        </w:rPr>
        <w:t xml:space="preserve"> beskrives </w:t>
      </w:r>
      <w:r>
        <w:rPr>
          <w:sz w:val="24"/>
          <w:szCs w:val="24"/>
        </w:rPr>
        <w:t xml:space="preserve">roller tilknyttet </w:t>
      </w:r>
      <w:r w:rsidR="00233EC1">
        <w:rPr>
          <w:sz w:val="24"/>
          <w:szCs w:val="24"/>
        </w:rPr>
        <w:t>bestillingsprosessen</w:t>
      </w:r>
      <w:r>
        <w:rPr>
          <w:sz w:val="24"/>
          <w:szCs w:val="24"/>
        </w:rPr>
        <w:t xml:space="preserve">. Beskrivelsen av de ulike rollene er retningsgivende, men må tilpasses den enkelte virksomhet. Følgende </w:t>
      </w:r>
      <w:r w:rsidRPr="005301C4">
        <w:rPr>
          <w:sz w:val="24"/>
          <w:szCs w:val="24"/>
        </w:rPr>
        <w:t>roller</w:t>
      </w:r>
      <w:r>
        <w:rPr>
          <w:sz w:val="24"/>
          <w:szCs w:val="24"/>
        </w:rPr>
        <w:t xml:space="preserve"> er beskrevet</w:t>
      </w:r>
      <w:r w:rsidRPr="005301C4">
        <w:rPr>
          <w:sz w:val="24"/>
          <w:szCs w:val="24"/>
        </w:rPr>
        <w:t>:</w:t>
      </w:r>
      <w:r>
        <w:rPr>
          <w:sz w:val="24"/>
          <w:szCs w:val="24"/>
        </w:rPr>
        <w:t xml:space="preserve"> Leder, p</w:t>
      </w:r>
      <w:r w:rsidRPr="005301C4">
        <w:rPr>
          <w:sz w:val="24"/>
          <w:szCs w:val="24"/>
        </w:rPr>
        <w:t xml:space="preserve">rosesseier, </w:t>
      </w:r>
      <w:r>
        <w:rPr>
          <w:sz w:val="24"/>
          <w:szCs w:val="24"/>
        </w:rPr>
        <w:t>behovsha</w:t>
      </w:r>
      <w:bookmarkStart w:id="2" w:name="_GoBack"/>
      <w:bookmarkEnd w:id="2"/>
      <w:r>
        <w:rPr>
          <w:sz w:val="24"/>
          <w:szCs w:val="24"/>
        </w:rPr>
        <w:t>ver</w:t>
      </w:r>
      <w:r w:rsidRPr="005301C4">
        <w:rPr>
          <w:sz w:val="24"/>
          <w:szCs w:val="24"/>
        </w:rPr>
        <w:t xml:space="preserve">, </w:t>
      </w:r>
      <w:r>
        <w:rPr>
          <w:sz w:val="24"/>
          <w:szCs w:val="24"/>
        </w:rPr>
        <w:t>anmoder</w:t>
      </w:r>
      <w:r w:rsidRPr="005301C4">
        <w:rPr>
          <w:sz w:val="24"/>
          <w:szCs w:val="24"/>
        </w:rPr>
        <w:t xml:space="preserve">, </w:t>
      </w:r>
      <w:r>
        <w:rPr>
          <w:sz w:val="24"/>
          <w:szCs w:val="24"/>
        </w:rPr>
        <w:t>godkjenner</w:t>
      </w:r>
      <w:r w:rsidRPr="005301C4">
        <w:rPr>
          <w:sz w:val="24"/>
          <w:szCs w:val="24"/>
        </w:rPr>
        <w:t>,</w:t>
      </w:r>
      <w:r>
        <w:rPr>
          <w:sz w:val="24"/>
          <w:szCs w:val="24"/>
        </w:rPr>
        <w:t xml:space="preserve"> varemottaker, </w:t>
      </w:r>
      <w:r w:rsidRPr="005301C4">
        <w:rPr>
          <w:sz w:val="24"/>
          <w:szCs w:val="24"/>
        </w:rPr>
        <w:t>superbruker</w:t>
      </w:r>
      <w:r>
        <w:rPr>
          <w:sz w:val="24"/>
          <w:szCs w:val="24"/>
        </w:rPr>
        <w:t>, systemadministrator</w:t>
      </w:r>
      <w:r w:rsidR="003B009A">
        <w:rPr>
          <w:sz w:val="24"/>
          <w:szCs w:val="24"/>
        </w:rPr>
        <w:t xml:space="preserve">, kategori-/avtaleansvarlig, </w:t>
      </w:r>
      <w:r>
        <w:rPr>
          <w:sz w:val="24"/>
          <w:szCs w:val="24"/>
        </w:rPr>
        <w:t>regnskap</w:t>
      </w:r>
      <w:r w:rsidR="00061B96">
        <w:rPr>
          <w:sz w:val="24"/>
          <w:szCs w:val="24"/>
        </w:rPr>
        <w:t xml:space="preserve"> (forkontroll og sluttkontroll)</w:t>
      </w:r>
      <w:r>
        <w:rPr>
          <w:sz w:val="24"/>
          <w:szCs w:val="24"/>
        </w:rPr>
        <w:t xml:space="preserve"> og attestant</w:t>
      </w:r>
      <w:r w:rsidR="00061B96">
        <w:rPr>
          <w:sz w:val="24"/>
          <w:szCs w:val="24"/>
        </w:rPr>
        <w:t xml:space="preserve"> (fakturabehandling).</w:t>
      </w:r>
      <w:r>
        <w:rPr>
          <w:sz w:val="24"/>
          <w:szCs w:val="24"/>
        </w:rPr>
        <w:t xml:space="preserve"> I tillegg er det gitt en kort beskrivelse av </w:t>
      </w:r>
      <w:r w:rsidRPr="00EC5FB0">
        <w:rPr>
          <w:sz w:val="24"/>
          <w:szCs w:val="24"/>
        </w:rPr>
        <w:t xml:space="preserve">aktører som samhandler med virksomheten om e-handel.  </w:t>
      </w:r>
    </w:p>
    <w:p w14:paraId="77120976" w14:textId="77777777" w:rsidR="00CB1EFF" w:rsidRPr="00EC5FB0" w:rsidRDefault="00CB1EFF" w:rsidP="001B63B2">
      <w:pPr>
        <w:rPr>
          <w:sz w:val="24"/>
          <w:szCs w:val="24"/>
        </w:rPr>
      </w:pPr>
      <w:r w:rsidRPr="00EC5FB0">
        <w:rPr>
          <w:sz w:val="24"/>
          <w:szCs w:val="24"/>
        </w:rPr>
        <w:t>En medarbeider kan ha flere roller.</w:t>
      </w:r>
    </w:p>
    <w:p w14:paraId="0A01F93E" w14:textId="77777777" w:rsidR="00DC7FEE" w:rsidRPr="00EC5FB0" w:rsidRDefault="001B63B2" w:rsidP="001B63B2">
      <w:pPr>
        <w:rPr>
          <w:sz w:val="24"/>
          <w:szCs w:val="24"/>
        </w:rPr>
      </w:pPr>
      <w:r w:rsidRPr="00EC5FB0">
        <w:rPr>
          <w:b/>
          <w:sz w:val="24"/>
          <w:szCs w:val="24"/>
        </w:rPr>
        <w:t>Hensikt</w:t>
      </w:r>
      <w:r w:rsidRPr="00EC5FB0">
        <w:rPr>
          <w:sz w:val="24"/>
          <w:szCs w:val="24"/>
        </w:rPr>
        <w:t xml:space="preserve">: Hensikten med rolle -og ansvarsbeskrivelsen er å gi en detaljert beskrivelse av hvilke oppgaver som tilhører de ulike rollene i en e-handelsprosess. </w:t>
      </w:r>
      <w:r w:rsidR="00DC7FEE" w:rsidRPr="00EC5FB0">
        <w:rPr>
          <w:sz w:val="24"/>
          <w:szCs w:val="24"/>
        </w:rPr>
        <w:t xml:space="preserve">Ved å bruke rollebeskrivelsen i opplæring, oppfølgning og utvikling av den enkelte vil den som har en rolle få klarhet i hva som er dennes ansvar og oppgaver. Og virksomheten mulighet til å få både gode og effektive e-handelsprosesser.  </w:t>
      </w:r>
    </w:p>
    <w:p w14:paraId="08C37F4B" w14:textId="77777777" w:rsidR="005D62FA" w:rsidRDefault="005D62FA" w:rsidP="005D62FA">
      <w:pPr>
        <w:spacing w:after="0" w:line="240" w:lineRule="auto"/>
      </w:pPr>
      <w:r>
        <w:br w:type="page"/>
      </w:r>
    </w:p>
    <w:p w14:paraId="4EF70376" w14:textId="77777777" w:rsidR="00EE4EA1" w:rsidRPr="00135814" w:rsidRDefault="003841B1" w:rsidP="00EE4EA1">
      <w:pPr>
        <w:spacing w:after="0" w:line="240" w:lineRule="auto"/>
        <w:rPr>
          <w:b/>
          <w:sz w:val="28"/>
          <w:szCs w:val="28"/>
        </w:rPr>
      </w:pPr>
      <w:r w:rsidRPr="00135814">
        <w:rPr>
          <w:b/>
          <w:sz w:val="28"/>
          <w:szCs w:val="28"/>
        </w:rPr>
        <w:lastRenderedPageBreak/>
        <w:t>Rollebeskrivelser</w:t>
      </w:r>
    </w:p>
    <w:p w14:paraId="754CADF1" w14:textId="77777777" w:rsidR="00EE4EA1" w:rsidRPr="00135814" w:rsidRDefault="00EE4EA1" w:rsidP="00EE4EA1">
      <w:pPr>
        <w:spacing w:after="0" w:line="240" w:lineRule="auto"/>
        <w:rPr>
          <w:b/>
          <w:sz w:val="28"/>
          <w:szCs w:val="28"/>
        </w:rPr>
      </w:pPr>
    </w:p>
    <w:p w14:paraId="19B9DBDB" w14:textId="77777777" w:rsidR="005D62FA" w:rsidRPr="00135814" w:rsidRDefault="00EE4EA1" w:rsidP="00EE4EA1">
      <w:pPr>
        <w:pStyle w:val="Overskrift1"/>
        <w:rPr>
          <w:rFonts w:asciiTheme="minorHAnsi" w:hAnsiTheme="minorHAnsi" w:cstheme="minorHAnsi"/>
          <w:sz w:val="28"/>
          <w:szCs w:val="28"/>
        </w:rPr>
      </w:pPr>
      <w:r w:rsidRPr="00135814">
        <w:rPr>
          <w:rFonts w:asciiTheme="minorHAnsi" w:hAnsiTheme="minorHAnsi" w:cstheme="minorHAnsi"/>
          <w:sz w:val="28"/>
          <w:szCs w:val="28"/>
        </w:rPr>
        <w:t>Leder</w:t>
      </w:r>
    </w:p>
    <w:tbl>
      <w:tblPr>
        <w:tblW w:w="954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6281"/>
      </w:tblGrid>
      <w:tr w:rsidR="005D62FA" w14:paraId="0E4448AA" w14:textId="77777777" w:rsidTr="00F311BB">
        <w:trPr>
          <w:trHeight w:val="281"/>
        </w:trPr>
        <w:tc>
          <w:tcPr>
            <w:tcW w:w="9542" w:type="dxa"/>
            <w:gridSpan w:val="2"/>
            <w:tcBorders>
              <w:top w:val="single" w:sz="4" w:space="0" w:color="auto"/>
              <w:left w:val="single" w:sz="4" w:space="0" w:color="auto"/>
              <w:bottom w:val="single" w:sz="4" w:space="0" w:color="auto"/>
              <w:right w:val="single" w:sz="4" w:space="0" w:color="auto"/>
            </w:tcBorders>
            <w:shd w:val="clear" w:color="auto" w:fill="D6E3BC"/>
            <w:hideMark/>
          </w:tcPr>
          <w:p w14:paraId="0A342A37" w14:textId="77777777" w:rsidR="005D62FA" w:rsidRDefault="005D62FA">
            <w:pPr>
              <w:spacing w:after="0" w:line="240" w:lineRule="auto"/>
              <w:rPr>
                <w:b/>
                <w:sz w:val="24"/>
                <w:szCs w:val="24"/>
              </w:rPr>
            </w:pPr>
            <w:r>
              <w:rPr>
                <w:b/>
                <w:sz w:val="24"/>
                <w:szCs w:val="24"/>
              </w:rPr>
              <w:t>Rolle: Leder</w:t>
            </w:r>
          </w:p>
        </w:tc>
      </w:tr>
      <w:tr w:rsidR="005D62FA" w14:paraId="2BA479B8" w14:textId="77777777" w:rsidTr="00572DEE">
        <w:trPr>
          <w:trHeight w:val="790"/>
        </w:trPr>
        <w:tc>
          <w:tcPr>
            <w:tcW w:w="3261" w:type="dxa"/>
            <w:tcBorders>
              <w:top w:val="single" w:sz="4" w:space="0" w:color="auto"/>
              <w:left w:val="single" w:sz="4" w:space="0" w:color="auto"/>
              <w:bottom w:val="single" w:sz="4" w:space="0" w:color="auto"/>
              <w:right w:val="single" w:sz="4" w:space="0" w:color="auto"/>
            </w:tcBorders>
            <w:shd w:val="clear" w:color="auto" w:fill="D6E3BC"/>
            <w:hideMark/>
          </w:tcPr>
          <w:p w14:paraId="6CA45C93" w14:textId="77777777" w:rsidR="005D62FA" w:rsidRDefault="005D62FA">
            <w:pPr>
              <w:spacing w:before="120" w:after="120" w:line="240" w:lineRule="auto"/>
              <w:rPr>
                <w:rFonts w:ascii="Verdana" w:hAnsi="Verdana"/>
                <w:sz w:val="18"/>
                <w:szCs w:val="18"/>
              </w:rPr>
            </w:pPr>
            <w:r>
              <w:rPr>
                <w:rFonts w:ascii="Verdana" w:hAnsi="Verdana"/>
                <w:sz w:val="18"/>
                <w:szCs w:val="18"/>
              </w:rPr>
              <w:t>Navn, organisasjon og relasjoner/hvem som kan inneha rollen</w:t>
            </w:r>
          </w:p>
        </w:tc>
        <w:tc>
          <w:tcPr>
            <w:tcW w:w="6281" w:type="dxa"/>
            <w:tcBorders>
              <w:top w:val="single" w:sz="4" w:space="0" w:color="auto"/>
              <w:left w:val="single" w:sz="4" w:space="0" w:color="auto"/>
              <w:bottom w:val="single" w:sz="4" w:space="0" w:color="auto"/>
              <w:right w:val="single" w:sz="4" w:space="0" w:color="auto"/>
            </w:tcBorders>
          </w:tcPr>
          <w:p w14:paraId="788063CB" w14:textId="77777777" w:rsidR="005D62FA" w:rsidRPr="00EC5FB0" w:rsidRDefault="005D62FA">
            <w:pPr>
              <w:spacing w:after="0" w:line="240" w:lineRule="auto"/>
            </w:pPr>
            <w:r w:rsidRPr="00EC5FB0">
              <w:t xml:space="preserve">Leder som har beslutningsmyndighet </w:t>
            </w:r>
            <w:r w:rsidR="00D20B85" w:rsidRPr="00EC5FB0">
              <w:t xml:space="preserve">i forhold </w:t>
            </w:r>
            <w:r w:rsidRPr="00EC5FB0">
              <w:t xml:space="preserve">til innføring </w:t>
            </w:r>
            <w:r w:rsidR="00D20B85" w:rsidRPr="00EC5FB0">
              <w:t xml:space="preserve">og drift </w:t>
            </w:r>
            <w:r w:rsidRPr="00EC5FB0">
              <w:t>av elektronisk handel i virksomheten.</w:t>
            </w:r>
          </w:p>
          <w:p w14:paraId="70814E44" w14:textId="77777777" w:rsidR="005D62FA" w:rsidRPr="00EC5FB0" w:rsidRDefault="005D62FA">
            <w:pPr>
              <w:spacing w:after="0" w:line="240" w:lineRule="auto"/>
              <w:rPr>
                <w:b/>
              </w:rPr>
            </w:pPr>
          </w:p>
        </w:tc>
      </w:tr>
      <w:tr w:rsidR="005D62FA" w14:paraId="74D06455" w14:textId="77777777" w:rsidTr="00572DEE">
        <w:trPr>
          <w:trHeight w:val="146"/>
        </w:trPr>
        <w:tc>
          <w:tcPr>
            <w:tcW w:w="3261" w:type="dxa"/>
            <w:tcBorders>
              <w:top w:val="single" w:sz="4" w:space="0" w:color="auto"/>
              <w:left w:val="single" w:sz="4" w:space="0" w:color="auto"/>
              <w:bottom w:val="single" w:sz="4" w:space="0" w:color="auto"/>
              <w:right w:val="single" w:sz="4" w:space="0" w:color="auto"/>
            </w:tcBorders>
            <w:shd w:val="clear" w:color="auto" w:fill="D6E3BC"/>
            <w:hideMark/>
          </w:tcPr>
          <w:p w14:paraId="5FDE5ACA" w14:textId="77777777" w:rsidR="005D62FA" w:rsidRDefault="005D62FA">
            <w:pPr>
              <w:spacing w:before="120" w:after="120" w:line="240" w:lineRule="auto"/>
              <w:rPr>
                <w:rFonts w:ascii="Verdana" w:hAnsi="Verdana"/>
                <w:sz w:val="18"/>
                <w:szCs w:val="18"/>
              </w:rPr>
            </w:pPr>
            <w:r>
              <w:rPr>
                <w:rFonts w:ascii="Verdana" w:hAnsi="Verdana"/>
                <w:sz w:val="18"/>
                <w:szCs w:val="18"/>
              </w:rPr>
              <w:t xml:space="preserve">Formål </w:t>
            </w:r>
          </w:p>
        </w:tc>
        <w:tc>
          <w:tcPr>
            <w:tcW w:w="6281" w:type="dxa"/>
            <w:tcBorders>
              <w:top w:val="single" w:sz="4" w:space="0" w:color="auto"/>
              <w:left w:val="single" w:sz="4" w:space="0" w:color="auto"/>
              <w:bottom w:val="single" w:sz="4" w:space="0" w:color="auto"/>
              <w:right w:val="single" w:sz="4" w:space="0" w:color="auto"/>
            </w:tcBorders>
            <w:hideMark/>
          </w:tcPr>
          <w:p w14:paraId="704DD424" w14:textId="77777777" w:rsidR="005D62FA" w:rsidRPr="00EC5FB0" w:rsidRDefault="005D62FA" w:rsidP="003B009A">
            <w:pPr>
              <w:spacing w:after="0" w:line="240" w:lineRule="auto"/>
            </w:pPr>
            <w:r w:rsidRPr="00EC5FB0">
              <w:t xml:space="preserve">Vise retning og policy for innkjøp og e-handel slik at forholdene ligger til rette for å nå målene for virksomheten. </w:t>
            </w:r>
            <w:r w:rsidR="003B009A" w:rsidRPr="00EC5FB0">
              <w:t>Leder må ivareta e-handel i virksomheten og sikre at organisasjonen tar i bruk og utnytter e-handel på en best mulig måte.</w:t>
            </w:r>
          </w:p>
        </w:tc>
      </w:tr>
      <w:tr w:rsidR="005D62FA" w14:paraId="62B966B3" w14:textId="77777777" w:rsidTr="00572DEE">
        <w:trPr>
          <w:trHeight w:val="2436"/>
        </w:trPr>
        <w:tc>
          <w:tcPr>
            <w:tcW w:w="3261" w:type="dxa"/>
            <w:tcBorders>
              <w:top w:val="single" w:sz="4" w:space="0" w:color="auto"/>
              <w:left w:val="single" w:sz="4" w:space="0" w:color="auto"/>
              <w:bottom w:val="single" w:sz="4" w:space="0" w:color="auto"/>
              <w:right w:val="single" w:sz="4" w:space="0" w:color="auto"/>
            </w:tcBorders>
            <w:shd w:val="clear" w:color="auto" w:fill="D6E3BC"/>
            <w:hideMark/>
          </w:tcPr>
          <w:p w14:paraId="79A6096F" w14:textId="77777777" w:rsidR="005D62FA" w:rsidRDefault="005D62FA">
            <w:pPr>
              <w:spacing w:before="120" w:after="120" w:line="240" w:lineRule="auto"/>
              <w:rPr>
                <w:rFonts w:ascii="Verdana" w:hAnsi="Verdana"/>
                <w:sz w:val="18"/>
                <w:szCs w:val="18"/>
              </w:rPr>
            </w:pPr>
            <w:r>
              <w:rPr>
                <w:rFonts w:ascii="Verdana" w:hAnsi="Verdana"/>
                <w:sz w:val="18"/>
                <w:szCs w:val="18"/>
              </w:rPr>
              <w:t>Ansvarsområder og oppgaver</w:t>
            </w:r>
          </w:p>
        </w:tc>
        <w:tc>
          <w:tcPr>
            <w:tcW w:w="6281" w:type="dxa"/>
            <w:tcBorders>
              <w:top w:val="single" w:sz="4" w:space="0" w:color="auto"/>
              <w:left w:val="single" w:sz="4" w:space="0" w:color="auto"/>
              <w:bottom w:val="single" w:sz="4" w:space="0" w:color="auto"/>
              <w:right w:val="single" w:sz="4" w:space="0" w:color="auto"/>
            </w:tcBorders>
            <w:hideMark/>
          </w:tcPr>
          <w:p w14:paraId="71C4F190" w14:textId="77777777" w:rsidR="005D62FA" w:rsidRPr="00EC5FB0" w:rsidRDefault="0043170F" w:rsidP="009E76B8">
            <w:pPr>
              <w:pStyle w:val="Listeavsnitt"/>
              <w:numPr>
                <w:ilvl w:val="0"/>
                <w:numId w:val="4"/>
              </w:numPr>
              <w:spacing w:after="0" w:line="240" w:lineRule="auto"/>
            </w:pPr>
            <w:r w:rsidRPr="00EC5FB0">
              <w:t>Identifisere og involvere interessenter og b</w:t>
            </w:r>
            <w:r w:rsidR="005D62FA" w:rsidRPr="00EC5FB0">
              <w:t>eslutte mål, strategi, planer, ressurser og bud</w:t>
            </w:r>
            <w:r w:rsidR="00B63928" w:rsidRPr="00EC5FB0">
              <w:t>sjetter for innkjøp og e-handel</w:t>
            </w:r>
          </w:p>
          <w:p w14:paraId="2B742676" w14:textId="77777777" w:rsidR="0012121F" w:rsidRPr="00EC5FB0" w:rsidRDefault="0043170F" w:rsidP="009E76B8">
            <w:pPr>
              <w:pStyle w:val="Listeavsnitt"/>
              <w:numPr>
                <w:ilvl w:val="0"/>
                <w:numId w:val="4"/>
              </w:numPr>
              <w:spacing w:after="0" w:line="240" w:lineRule="auto"/>
            </w:pPr>
            <w:r w:rsidRPr="00EC5FB0">
              <w:t>Etablere løpende kommunikasjon med interess</w:t>
            </w:r>
            <w:r w:rsidR="003B009A" w:rsidRPr="00EC5FB0">
              <w:t>enter om e-handel og utvikling</w:t>
            </w:r>
          </w:p>
          <w:p w14:paraId="21F44E2B" w14:textId="77777777" w:rsidR="00B07093" w:rsidRPr="00EC5FB0" w:rsidRDefault="0012121F" w:rsidP="009E76B8">
            <w:pPr>
              <w:pStyle w:val="Listeavsnitt"/>
              <w:numPr>
                <w:ilvl w:val="0"/>
                <w:numId w:val="4"/>
              </w:numPr>
              <w:spacing w:after="0" w:line="240" w:lineRule="auto"/>
            </w:pPr>
            <w:r w:rsidRPr="00EC5FB0">
              <w:t>Sikre at forholdene er lagt til rette for en vellykket implementering,</w:t>
            </w:r>
            <w:r w:rsidR="003B009A" w:rsidRPr="00EC5FB0">
              <w:t xml:space="preserve"> drift og utvikling av e-handel</w:t>
            </w:r>
          </w:p>
          <w:p w14:paraId="34677E2C" w14:textId="77777777" w:rsidR="005D62FA" w:rsidRPr="00EC5FB0" w:rsidRDefault="005D62FA" w:rsidP="009E76B8">
            <w:pPr>
              <w:pStyle w:val="Listeavsnitt"/>
              <w:numPr>
                <w:ilvl w:val="0"/>
                <w:numId w:val="4"/>
              </w:numPr>
              <w:spacing w:after="0" w:line="240" w:lineRule="auto"/>
            </w:pPr>
            <w:r w:rsidRPr="00EC5FB0">
              <w:t>Følge opp utviklin</w:t>
            </w:r>
            <w:r w:rsidR="003B009A" w:rsidRPr="00EC5FB0">
              <w:t>gen gjennom styringsinformasjon</w:t>
            </w:r>
          </w:p>
          <w:p w14:paraId="01601A75" w14:textId="77777777" w:rsidR="005D62FA" w:rsidRPr="00EC5FB0" w:rsidRDefault="005D62FA" w:rsidP="009E76B8">
            <w:pPr>
              <w:pStyle w:val="Listeavsnitt"/>
              <w:numPr>
                <w:ilvl w:val="0"/>
                <w:numId w:val="4"/>
              </w:numPr>
              <w:spacing w:after="0" w:line="240" w:lineRule="auto"/>
            </w:pPr>
            <w:r w:rsidRPr="00EC5FB0">
              <w:t>Kommunisere og sette inn</w:t>
            </w:r>
            <w:r w:rsidR="00B63928" w:rsidRPr="00EC5FB0">
              <w:t>kjøp på agendaen i virksomheten</w:t>
            </w:r>
          </w:p>
          <w:p w14:paraId="5EE39E05" w14:textId="77777777" w:rsidR="005D62FA" w:rsidRPr="00EC5FB0" w:rsidRDefault="005D62FA" w:rsidP="009E76B8">
            <w:pPr>
              <w:pStyle w:val="Listeavsnitt"/>
              <w:numPr>
                <w:ilvl w:val="0"/>
                <w:numId w:val="4"/>
              </w:numPr>
              <w:spacing w:after="0" w:line="240" w:lineRule="auto"/>
            </w:pPr>
            <w:r w:rsidRPr="00EC5FB0">
              <w:t>Iverksette rapportering som ledd i å nå mål</w:t>
            </w:r>
            <w:r w:rsidR="00B63928" w:rsidRPr="00EC5FB0">
              <w:t xml:space="preserve"> satt for e-handelssatsning</w:t>
            </w:r>
          </w:p>
          <w:p w14:paraId="5D320367" w14:textId="77777777" w:rsidR="00B63928" w:rsidRPr="00EC5FB0" w:rsidRDefault="00B63928" w:rsidP="009E76B8">
            <w:pPr>
              <w:pStyle w:val="Listeavsnitt"/>
              <w:numPr>
                <w:ilvl w:val="0"/>
                <w:numId w:val="4"/>
              </w:numPr>
              <w:spacing w:after="0" w:line="240" w:lineRule="auto"/>
            </w:pPr>
            <w:r w:rsidRPr="00EC5FB0">
              <w:t>Beslutte nødvendige tiltak for å lede utviklingen i ønsket retning</w:t>
            </w:r>
          </w:p>
        </w:tc>
      </w:tr>
      <w:tr w:rsidR="005D62FA" w14:paraId="21089E67" w14:textId="77777777" w:rsidTr="00572DEE">
        <w:trPr>
          <w:trHeight w:val="535"/>
        </w:trPr>
        <w:tc>
          <w:tcPr>
            <w:tcW w:w="3261" w:type="dxa"/>
            <w:tcBorders>
              <w:top w:val="single" w:sz="4" w:space="0" w:color="auto"/>
              <w:left w:val="single" w:sz="4" w:space="0" w:color="auto"/>
              <w:bottom w:val="single" w:sz="4" w:space="0" w:color="auto"/>
              <w:right w:val="single" w:sz="4" w:space="0" w:color="auto"/>
            </w:tcBorders>
            <w:shd w:val="clear" w:color="auto" w:fill="D6E3BC"/>
            <w:hideMark/>
          </w:tcPr>
          <w:p w14:paraId="7DA5CA86" w14:textId="77777777" w:rsidR="005D62FA" w:rsidRPr="0016337D" w:rsidRDefault="005D62FA">
            <w:pPr>
              <w:spacing w:before="120" w:after="120" w:line="240" w:lineRule="auto"/>
              <w:rPr>
                <w:rFonts w:ascii="Verdana" w:hAnsi="Verdana"/>
                <w:sz w:val="18"/>
                <w:szCs w:val="18"/>
              </w:rPr>
            </w:pPr>
            <w:r w:rsidRPr="0016337D">
              <w:rPr>
                <w:rFonts w:ascii="Verdana" w:hAnsi="Verdana"/>
                <w:sz w:val="18"/>
                <w:szCs w:val="18"/>
              </w:rPr>
              <w:t>Kvalifikasjoner</w:t>
            </w:r>
            <w:r w:rsidR="0043170F">
              <w:rPr>
                <w:rFonts w:ascii="Verdana" w:hAnsi="Verdana"/>
                <w:sz w:val="18"/>
                <w:szCs w:val="18"/>
              </w:rPr>
              <w:t xml:space="preserve"> og opplæring</w:t>
            </w:r>
          </w:p>
        </w:tc>
        <w:tc>
          <w:tcPr>
            <w:tcW w:w="6281" w:type="dxa"/>
            <w:tcBorders>
              <w:top w:val="single" w:sz="4" w:space="0" w:color="auto"/>
              <w:left w:val="single" w:sz="4" w:space="0" w:color="auto"/>
              <w:bottom w:val="single" w:sz="4" w:space="0" w:color="auto"/>
              <w:right w:val="single" w:sz="4" w:space="0" w:color="auto"/>
            </w:tcBorders>
            <w:hideMark/>
          </w:tcPr>
          <w:p w14:paraId="5C576D4A" w14:textId="77777777" w:rsidR="0043170F" w:rsidRPr="00EC5FB0" w:rsidRDefault="0043170F" w:rsidP="00EC5FB0">
            <w:pPr>
              <w:pStyle w:val="Listeavsnitt"/>
              <w:numPr>
                <w:ilvl w:val="0"/>
                <w:numId w:val="21"/>
              </w:numPr>
              <w:spacing w:after="0" w:line="240" w:lineRule="auto"/>
              <w:rPr>
                <w:b/>
              </w:rPr>
            </w:pPr>
            <w:r>
              <w:t xml:space="preserve">Den som skal lede e-handel må ha en god forståelse for hva </w:t>
            </w:r>
            <w:r w:rsidR="00EC5FB0">
              <w:t>e-</w:t>
            </w:r>
            <w:r>
              <w:t>handel er</w:t>
            </w:r>
            <w:r w:rsidR="00B37EAF">
              <w:t>, h</w:t>
            </w:r>
            <w:r>
              <w:t>vorfor det er viktig</w:t>
            </w:r>
            <w:r w:rsidR="00B37EAF">
              <w:t xml:space="preserve"> og h</w:t>
            </w:r>
            <w:r>
              <w:t>vordan man kan implementere, drift og utvikle det</w:t>
            </w:r>
            <w:r w:rsidR="005A0643">
              <w:t xml:space="preserve"> til virksomhetens beste</w:t>
            </w:r>
            <w:r>
              <w:t xml:space="preserve">. </w:t>
            </w:r>
          </w:p>
        </w:tc>
      </w:tr>
    </w:tbl>
    <w:p w14:paraId="62B1AC2F" w14:textId="77777777" w:rsidR="003841B1" w:rsidRDefault="003841B1" w:rsidP="00B63928">
      <w:pPr>
        <w:pStyle w:val="Overskrift2"/>
      </w:pPr>
    </w:p>
    <w:p w14:paraId="55276DF3" w14:textId="77777777" w:rsidR="005D62FA" w:rsidRPr="00135814" w:rsidRDefault="00EE4EA1" w:rsidP="00B63928">
      <w:pPr>
        <w:pStyle w:val="Overskrift1"/>
        <w:rPr>
          <w:sz w:val="28"/>
          <w:szCs w:val="28"/>
        </w:rPr>
      </w:pPr>
      <w:r w:rsidRPr="00135814">
        <w:rPr>
          <w:sz w:val="28"/>
          <w:szCs w:val="28"/>
        </w:rPr>
        <w:t>Prosesseier</w:t>
      </w:r>
    </w:p>
    <w:tbl>
      <w:tblPr>
        <w:tblW w:w="963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6378"/>
      </w:tblGrid>
      <w:tr w:rsidR="002F2208" w:rsidRPr="00381187" w14:paraId="18BE5F94" w14:textId="77777777" w:rsidTr="00572DEE">
        <w:tc>
          <w:tcPr>
            <w:tcW w:w="9639" w:type="dxa"/>
            <w:gridSpan w:val="2"/>
            <w:shd w:val="clear" w:color="auto" w:fill="D6E3BC"/>
          </w:tcPr>
          <w:p w14:paraId="64B1EC2D" w14:textId="77777777" w:rsidR="002F2208" w:rsidRPr="00572DEE" w:rsidRDefault="002F2208" w:rsidP="00FE4E42">
            <w:pPr>
              <w:spacing w:after="0" w:line="240" w:lineRule="auto"/>
              <w:rPr>
                <w:b/>
                <w:sz w:val="24"/>
                <w:szCs w:val="24"/>
              </w:rPr>
            </w:pPr>
            <w:r>
              <w:rPr>
                <w:b/>
                <w:sz w:val="24"/>
                <w:szCs w:val="24"/>
              </w:rPr>
              <w:t>Ro</w:t>
            </w:r>
            <w:r w:rsidR="00572DEE">
              <w:rPr>
                <w:b/>
                <w:sz w:val="24"/>
                <w:szCs w:val="24"/>
              </w:rPr>
              <w:t>lle: Prosesseier</w:t>
            </w:r>
            <w:r w:rsidR="007A35AA">
              <w:rPr>
                <w:b/>
                <w:sz w:val="24"/>
                <w:szCs w:val="24"/>
              </w:rPr>
              <w:t xml:space="preserve">  </w:t>
            </w:r>
          </w:p>
        </w:tc>
      </w:tr>
      <w:tr w:rsidR="002F2208" w:rsidRPr="00381187" w14:paraId="1C89FF5C" w14:textId="77777777" w:rsidTr="00572DEE">
        <w:tc>
          <w:tcPr>
            <w:tcW w:w="3261" w:type="dxa"/>
            <w:shd w:val="clear" w:color="auto" w:fill="D6E3BC"/>
          </w:tcPr>
          <w:p w14:paraId="5A657373" w14:textId="77777777" w:rsidR="002F2208" w:rsidRPr="00381187" w:rsidRDefault="002F2208" w:rsidP="00EE4EA1">
            <w:pPr>
              <w:spacing w:before="120" w:after="120" w:line="240" w:lineRule="auto"/>
              <w:rPr>
                <w:rFonts w:ascii="Verdana" w:hAnsi="Verdana"/>
                <w:sz w:val="18"/>
                <w:szCs w:val="18"/>
              </w:rPr>
            </w:pPr>
            <w:r w:rsidRPr="00381187">
              <w:rPr>
                <w:rFonts w:ascii="Verdana" w:hAnsi="Verdana"/>
                <w:sz w:val="18"/>
                <w:szCs w:val="18"/>
              </w:rPr>
              <w:t>Navn, organisasjon og relasjoner/hvem som kan inneha rollen</w:t>
            </w:r>
          </w:p>
        </w:tc>
        <w:tc>
          <w:tcPr>
            <w:tcW w:w="6378" w:type="dxa"/>
          </w:tcPr>
          <w:p w14:paraId="010AF5F2" w14:textId="77777777" w:rsidR="002F2208" w:rsidRPr="00FE4E42" w:rsidRDefault="002F2208" w:rsidP="003B009A">
            <w:pPr>
              <w:spacing w:after="0" w:line="240" w:lineRule="auto"/>
            </w:pPr>
            <w:r w:rsidRPr="00EC5FB0">
              <w:t>Ansvarlig for proses</w:t>
            </w:r>
            <w:r w:rsidR="003B009A" w:rsidRPr="00EC5FB0">
              <w:t>sen fra bestilling til betaling.</w:t>
            </w:r>
          </w:p>
        </w:tc>
      </w:tr>
      <w:tr w:rsidR="002F2208" w:rsidRPr="00381187" w14:paraId="4DCB9499" w14:textId="77777777" w:rsidTr="00572DEE">
        <w:tc>
          <w:tcPr>
            <w:tcW w:w="3261" w:type="dxa"/>
            <w:shd w:val="clear" w:color="auto" w:fill="D6E3BC"/>
          </w:tcPr>
          <w:p w14:paraId="751639F9" w14:textId="77777777" w:rsidR="002F2208" w:rsidRPr="00381187" w:rsidRDefault="002F2208" w:rsidP="00EE4EA1">
            <w:pPr>
              <w:spacing w:before="120" w:after="120" w:line="240" w:lineRule="auto"/>
              <w:rPr>
                <w:rFonts w:ascii="Verdana" w:hAnsi="Verdana"/>
                <w:sz w:val="18"/>
                <w:szCs w:val="18"/>
              </w:rPr>
            </w:pPr>
            <w:r w:rsidRPr="00381187">
              <w:rPr>
                <w:rFonts w:ascii="Verdana" w:hAnsi="Verdana"/>
                <w:sz w:val="18"/>
                <w:szCs w:val="18"/>
              </w:rPr>
              <w:t>Formål</w:t>
            </w:r>
          </w:p>
        </w:tc>
        <w:tc>
          <w:tcPr>
            <w:tcW w:w="6378" w:type="dxa"/>
          </w:tcPr>
          <w:p w14:paraId="70BAEAB8" w14:textId="77777777" w:rsidR="002F2208" w:rsidRPr="00EC5FB0" w:rsidRDefault="002F2208" w:rsidP="003B009A">
            <w:pPr>
              <w:spacing w:after="0" w:line="240" w:lineRule="auto"/>
            </w:pPr>
            <w:r w:rsidRPr="00FE4E42">
              <w:t xml:space="preserve">Sikre </w:t>
            </w:r>
            <w:r w:rsidR="003B009A" w:rsidRPr="00FE4E42">
              <w:t xml:space="preserve">at virksomheten til enhver tid har de(n) prosess (er) som kreves for å nå målene for e-handel. </w:t>
            </w:r>
          </w:p>
        </w:tc>
      </w:tr>
      <w:tr w:rsidR="002F2208" w:rsidRPr="00381187" w14:paraId="12F41866" w14:textId="77777777" w:rsidTr="00572DEE">
        <w:tc>
          <w:tcPr>
            <w:tcW w:w="3261" w:type="dxa"/>
            <w:shd w:val="clear" w:color="auto" w:fill="D6E3BC"/>
          </w:tcPr>
          <w:p w14:paraId="16107FE3" w14:textId="77777777" w:rsidR="002F2208" w:rsidRPr="00381187" w:rsidRDefault="002F2208" w:rsidP="00EE4EA1">
            <w:pPr>
              <w:spacing w:before="120" w:after="120" w:line="240" w:lineRule="auto"/>
              <w:rPr>
                <w:rFonts w:ascii="Verdana" w:hAnsi="Verdana"/>
                <w:sz w:val="18"/>
                <w:szCs w:val="18"/>
              </w:rPr>
            </w:pPr>
            <w:r w:rsidRPr="00381187">
              <w:rPr>
                <w:rFonts w:ascii="Verdana" w:hAnsi="Verdana"/>
                <w:sz w:val="18"/>
                <w:szCs w:val="18"/>
              </w:rPr>
              <w:t>Ansvar</w:t>
            </w:r>
            <w:r>
              <w:rPr>
                <w:rFonts w:ascii="Verdana" w:hAnsi="Verdana"/>
                <w:sz w:val="18"/>
                <w:szCs w:val="18"/>
              </w:rPr>
              <w:t xml:space="preserve"> og </w:t>
            </w:r>
            <w:r w:rsidRPr="00381187">
              <w:rPr>
                <w:rFonts w:ascii="Verdana" w:hAnsi="Verdana"/>
                <w:sz w:val="18"/>
                <w:szCs w:val="18"/>
              </w:rPr>
              <w:t>oppgaver</w:t>
            </w:r>
          </w:p>
        </w:tc>
        <w:tc>
          <w:tcPr>
            <w:tcW w:w="6378" w:type="dxa"/>
          </w:tcPr>
          <w:p w14:paraId="1206D3D3" w14:textId="77777777" w:rsidR="00990EE7" w:rsidRPr="00152287" w:rsidRDefault="001A6B62" w:rsidP="009E76B8">
            <w:pPr>
              <w:pStyle w:val="Listeavsnitt"/>
              <w:numPr>
                <w:ilvl w:val="0"/>
                <w:numId w:val="22"/>
              </w:numPr>
              <w:spacing w:after="0" w:line="240" w:lineRule="auto"/>
            </w:pPr>
            <w:r w:rsidRPr="00152287">
              <w:t>Planlegge</w:t>
            </w:r>
            <w:r w:rsidR="007E112F" w:rsidRPr="00152287">
              <w:t xml:space="preserve">: </w:t>
            </w:r>
            <w:r w:rsidR="00990EE7" w:rsidRPr="00152287">
              <w:t xml:space="preserve">Definere ønsket situasjon </w:t>
            </w:r>
            <w:r w:rsidR="007E112F" w:rsidRPr="00152287">
              <w:t xml:space="preserve">for </w:t>
            </w:r>
            <w:r w:rsidR="0089275A" w:rsidRPr="00152287">
              <w:t>e-handelsprosesser og de prosesser som styrer og støtter disse</w:t>
            </w:r>
            <w:r w:rsidR="003338BD" w:rsidRPr="00152287">
              <w:t xml:space="preserve"> og </w:t>
            </w:r>
            <w:r w:rsidR="0089275A" w:rsidRPr="00152287">
              <w:t xml:space="preserve">identifisere </w:t>
            </w:r>
            <w:r w:rsidR="00990EE7" w:rsidRPr="00152287">
              <w:t>endrings</w:t>
            </w:r>
            <w:r w:rsidR="0089275A" w:rsidRPr="00152287">
              <w:t>-</w:t>
            </w:r>
            <w:r w:rsidR="00990EE7" w:rsidRPr="00152287">
              <w:t>/utviklingsbehov</w:t>
            </w:r>
            <w:r w:rsidR="003338BD" w:rsidRPr="00152287">
              <w:t>/</w:t>
            </w:r>
            <w:r w:rsidR="0089275A" w:rsidRPr="00152287">
              <w:t>tiltak</w:t>
            </w:r>
            <w:r w:rsidR="00CF7834" w:rsidRPr="00152287">
              <w:t xml:space="preserve">. </w:t>
            </w:r>
            <w:r w:rsidR="00DC0EC7" w:rsidRPr="00152287">
              <w:t xml:space="preserve"> </w:t>
            </w:r>
            <w:r w:rsidR="007E112F" w:rsidRPr="00152287">
              <w:t xml:space="preserve"> </w:t>
            </w:r>
          </w:p>
          <w:p w14:paraId="2AF90D83" w14:textId="77777777" w:rsidR="00990EE7" w:rsidRPr="00152287" w:rsidRDefault="008833CD" w:rsidP="009E76B8">
            <w:pPr>
              <w:pStyle w:val="Listeavsnitt"/>
              <w:numPr>
                <w:ilvl w:val="0"/>
                <w:numId w:val="22"/>
              </w:numPr>
              <w:spacing w:after="0" w:line="240" w:lineRule="auto"/>
            </w:pPr>
            <w:r w:rsidRPr="00152287">
              <w:t>Organisere</w:t>
            </w:r>
            <w:r w:rsidR="00DC0EC7" w:rsidRPr="00152287">
              <w:t xml:space="preserve">: </w:t>
            </w:r>
            <w:r w:rsidR="0089275A" w:rsidRPr="00152287">
              <w:t xml:space="preserve">Organisere </w:t>
            </w:r>
            <w:r w:rsidR="00DC0EC7" w:rsidRPr="00152287">
              <w:t>og tilrettelegge</w:t>
            </w:r>
            <w:r w:rsidR="00221CC0" w:rsidRPr="00152287">
              <w:t xml:space="preserve">. </w:t>
            </w:r>
            <w:r w:rsidR="00DC0EC7" w:rsidRPr="00152287">
              <w:t xml:space="preserve"> </w:t>
            </w:r>
          </w:p>
          <w:p w14:paraId="2F88157C" w14:textId="77777777" w:rsidR="00990EE7" w:rsidRPr="00152287" w:rsidRDefault="005B1646" w:rsidP="009E76B8">
            <w:pPr>
              <w:pStyle w:val="Listeavsnitt"/>
              <w:numPr>
                <w:ilvl w:val="0"/>
                <w:numId w:val="22"/>
              </w:numPr>
              <w:spacing w:after="0" w:line="240" w:lineRule="auto"/>
            </w:pPr>
            <w:r w:rsidRPr="00152287">
              <w:t>Lede</w:t>
            </w:r>
            <w:r w:rsidR="001A6B62" w:rsidRPr="00152287">
              <w:t xml:space="preserve">. </w:t>
            </w:r>
            <w:r w:rsidR="00CF7834" w:rsidRPr="00152287">
              <w:t xml:space="preserve">Følge opp daglig arbeid. Motivere og veilede. </w:t>
            </w:r>
            <w:r w:rsidR="0089275A" w:rsidRPr="00152287">
              <w:t xml:space="preserve"> </w:t>
            </w:r>
          </w:p>
          <w:p w14:paraId="12AD070C" w14:textId="77777777" w:rsidR="002F2208" w:rsidRPr="00FE4E42" w:rsidRDefault="00990EE7" w:rsidP="00152287">
            <w:pPr>
              <w:pStyle w:val="Listeavsnitt"/>
              <w:numPr>
                <w:ilvl w:val="0"/>
                <w:numId w:val="5"/>
              </w:numPr>
              <w:spacing w:after="0" w:line="240" w:lineRule="auto"/>
            </w:pPr>
            <w:r w:rsidRPr="00152287">
              <w:t>Kontrollere</w:t>
            </w:r>
            <w:r w:rsidR="00CF7834" w:rsidRPr="00152287">
              <w:t xml:space="preserve"> og følge opp</w:t>
            </w:r>
            <w:r w:rsidR="003338BD" w:rsidRPr="00152287">
              <w:t>:</w:t>
            </w:r>
            <w:r w:rsidR="00152287">
              <w:t xml:space="preserve"> </w:t>
            </w:r>
            <w:r w:rsidR="003338BD" w:rsidRPr="00152287">
              <w:t xml:space="preserve">følge opp drift, </w:t>
            </w:r>
            <w:r w:rsidR="001A2283" w:rsidRPr="00152287">
              <w:t xml:space="preserve">evaluere og </w:t>
            </w:r>
            <w:r w:rsidR="00CF7834" w:rsidRPr="00152287">
              <w:t xml:space="preserve">kontrollere at prosesser </w:t>
            </w:r>
            <w:r w:rsidR="001A2283" w:rsidRPr="00152287">
              <w:t xml:space="preserve">innfrir krav til </w:t>
            </w:r>
            <w:r w:rsidR="00CF7834" w:rsidRPr="00152287">
              <w:t>utfør</w:t>
            </w:r>
            <w:r w:rsidR="001A2283" w:rsidRPr="00152287">
              <w:t>else og resultater</w:t>
            </w:r>
            <w:r w:rsidR="003338BD" w:rsidRPr="00152287">
              <w:t>, a</w:t>
            </w:r>
            <w:r w:rsidR="001A2283" w:rsidRPr="00152287">
              <w:t>dressere avvik</w:t>
            </w:r>
            <w:r w:rsidR="003338BD" w:rsidRPr="00152287">
              <w:t>, i</w:t>
            </w:r>
            <w:r w:rsidR="00CF7834" w:rsidRPr="00152287">
              <w:t>dentifisere forbedringsområder</w:t>
            </w:r>
            <w:r w:rsidR="003338BD" w:rsidRPr="00FE4E42">
              <w:t>, i</w:t>
            </w:r>
            <w:r w:rsidR="00CF7834" w:rsidRPr="00FE4E42">
              <w:t>nvolvere og utnytte organisasjonens kreativitet i videre utvikling</w:t>
            </w:r>
            <w:r w:rsidR="001A2283" w:rsidRPr="00FE4E42">
              <w:t xml:space="preserve"> </w:t>
            </w:r>
          </w:p>
        </w:tc>
      </w:tr>
      <w:tr w:rsidR="00FE4E42" w:rsidRPr="00FE4E42" w14:paraId="6A2CAA73" w14:textId="77777777" w:rsidTr="00FE4E42">
        <w:trPr>
          <w:trHeight w:val="4110"/>
        </w:trPr>
        <w:tc>
          <w:tcPr>
            <w:tcW w:w="3261" w:type="dxa"/>
            <w:shd w:val="clear" w:color="auto" w:fill="D6E3BC"/>
          </w:tcPr>
          <w:p w14:paraId="3958CE02" w14:textId="77777777" w:rsidR="002F2208" w:rsidRPr="00FE4E42" w:rsidRDefault="002F2208" w:rsidP="00EE4EA1">
            <w:pPr>
              <w:spacing w:before="120" w:after="120" w:line="240" w:lineRule="auto"/>
              <w:rPr>
                <w:rFonts w:ascii="Verdana" w:hAnsi="Verdana"/>
                <w:sz w:val="18"/>
                <w:szCs w:val="18"/>
              </w:rPr>
            </w:pPr>
            <w:r w:rsidRPr="00FE4E42">
              <w:rPr>
                <w:rFonts w:ascii="Verdana" w:hAnsi="Verdana"/>
                <w:sz w:val="18"/>
                <w:szCs w:val="18"/>
              </w:rPr>
              <w:lastRenderedPageBreak/>
              <w:t>Kvalifikasjoner</w:t>
            </w:r>
          </w:p>
        </w:tc>
        <w:tc>
          <w:tcPr>
            <w:tcW w:w="6378" w:type="dxa"/>
          </w:tcPr>
          <w:p w14:paraId="1EE3EB1C" w14:textId="77777777" w:rsidR="00B00196" w:rsidRPr="00FE4E42" w:rsidRDefault="00B00196" w:rsidP="00120F86">
            <w:pPr>
              <w:spacing w:after="0" w:line="240" w:lineRule="auto"/>
              <w:ind w:left="360"/>
            </w:pPr>
            <w:r w:rsidRPr="00FE4E42">
              <w:t xml:space="preserve">Hvilke krav som stilles til prosesseier avhenger av organisasjonens størrelse. Er organisasjonen stor vil det være naturlig med flere roller knyttet til ledelse av prosesser. Er organisasjonen liten er det ikke sikkert at det er behov for en dedikert prosesseier – tilstrekkelig med noe kunnskap </w:t>
            </w:r>
          </w:p>
          <w:p w14:paraId="28BF567B" w14:textId="77777777" w:rsidR="00B00196" w:rsidRPr="00FE4E42" w:rsidRDefault="00B00196" w:rsidP="00120F86">
            <w:pPr>
              <w:spacing w:after="0" w:line="240" w:lineRule="auto"/>
              <w:ind w:left="360"/>
            </w:pPr>
          </w:p>
          <w:p w14:paraId="4F658732" w14:textId="77777777" w:rsidR="00AA16D1" w:rsidRPr="00FE4E42" w:rsidRDefault="00B00196" w:rsidP="00B00196">
            <w:pPr>
              <w:spacing w:after="0" w:line="240" w:lineRule="auto"/>
              <w:ind w:left="360"/>
            </w:pPr>
            <w:r w:rsidRPr="00FE4E42">
              <w:t xml:space="preserve">Rollen må derfor tilpasses organisasjon. Her noen generelle krav i de tilfeller hvor man skal etablere en rolle som prosesseier. </w:t>
            </w:r>
          </w:p>
          <w:p w14:paraId="05007331" w14:textId="77777777" w:rsidR="00120F86" w:rsidRPr="00FE4E42" w:rsidRDefault="00120F86" w:rsidP="009E76B8">
            <w:pPr>
              <w:pStyle w:val="Listeavsnitt"/>
              <w:numPr>
                <w:ilvl w:val="0"/>
                <w:numId w:val="5"/>
              </w:numPr>
              <w:spacing w:after="0" w:line="240" w:lineRule="auto"/>
            </w:pPr>
            <w:r w:rsidRPr="00FE4E42">
              <w:t xml:space="preserve">Være interessert i </w:t>
            </w:r>
            <w:r w:rsidR="00481C76" w:rsidRPr="00FE4E42">
              <w:t xml:space="preserve">prosessarbeid og </w:t>
            </w:r>
            <w:r w:rsidR="00D344E8" w:rsidRPr="00FE4E42">
              <w:t>villig til å tilegne seg den kompetanse som kreves</w:t>
            </w:r>
          </w:p>
          <w:p w14:paraId="7D4FD319" w14:textId="77777777" w:rsidR="00D344E8" w:rsidRPr="00FE4E42" w:rsidRDefault="00D344E8" w:rsidP="009E76B8">
            <w:pPr>
              <w:pStyle w:val="Listeavsnitt"/>
              <w:numPr>
                <w:ilvl w:val="0"/>
                <w:numId w:val="5"/>
              </w:numPr>
              <w:spacing w:after="0" w:line="240" w:lineRule="auto"/>
            </w:pPr>
            <w:r w:rsidRPr="00FE4E42">
              <w:t>Være interessert i opplæring og utvikling av mennesker og organisasjoner</w:t>
            </w:r>
          </w:p>
          <w:p w14:paraId="7A625E0A" w14:textId="77777777" w:rsidR="00D344E8" w:rsidRPr="00FE4E42" w:rsidRDefault="00D344E8" w:rsidP="009E76B8">
            <w:pPr>
              <w:pStyle w:val="Listeavsnitt"/>
              <w:numPr>
                <w:ilvl w:val="0"/>
                <w:numId w:val="5"/>
              </w:numPr>
              <w:spacing w:after="0" w:line="240" w:lineRule="auto"/>
            </w:pPr>
            <w:r w:rsidRPr="00FE4E42">
              <w:t>Ha et tverrfaglig perspektiv – tenke helhet</w:t>
            </w:r>
          </w:p>
          <w:p w14:paraId="2ABE9E7E" w14:textId="77777777" w:rsidR="00D344E8" w:rsidRPr="00FE4E42" w:rsidRDefault="00D344E8" w:rsidP="009E76B8">
            <w:pPr>
              <w:pStyle w:val="Listeavsnitt"/>
              <w:numPr>
                <w:ilvl w:val="0"/>
                <w:numId w:val="5"/>
              </w:numPr>
              <w:spacing w:after="0" w:line="240" w:lineRule="auto"/>
            </w:pPr>
            <w:r w:rsidRPr="00FE4E42">
              <w:t xml:space="preserve">Ha en målrettet og metodisk arbeidsform </w:t>
            </w:r>
          </w:p>
          <w:p w14:paraId="6DD32129" w14:textId="77777777" w:rsidR="00D344E8" w:rsidRPr="00FE4E42" w:rsidRDefault="00120F86" w:rsidP="009E76B8">
            <w:pPr>
              <w:pStyle w:val="Listeavsnitt"/>
              <w:numPr>
                <w:ilvl w:val="0"/>
                <w:numId w:val="5"/>
              </w:numPr>
              <w:spacing w:after="0" w:line="240" w:lineRule="auto"/>
            </w:pPr>
            <w:r w:rsidRPr="00FE4E42">
              <w:t>Ha god innkjøpsfaglig kompetanse. Det</w:t>
            </w:r>
            <w:r w:rsidR="00D344E8" w:rsidRPr="00FE4E42">
              <w:t>te</w:t>
            </w:r>
            <w:r w:rsidRPr="00FE4E42">
              <w:t xml:space="preserve"> er nødvendig for å sikre at prosessene ivaretar det faglige ansvaret.</w:t>
            </w:r>
          </w:p>
          <w:p w14:paraId="57AC167B" w14:textId="77777777" w:rsidR="00481C76" w:rsidRPr="00FE4E42" w:rsidRDefault="00481C76" w:rsidP="009E76B8">
            <w:pPr>
              <w:pStyle w:val="Listeavsnitt"/>
              <w:numPr>
                <w:ilvl w:val="0"/>
                <w:numId w:val="5"/>
              </w:numPr>
              <w:spacing w:after="0" w:line="240" w:lineRule="auto"/>
            </w:pPr>
            <w:r w:rsidRPr="00FE4E42">
              <w:t>Det er en fordel med erfaring fra innkjøp og den organisasjon man skal ha rollen i</w:t>
            </w:r>
          </w:p>
          <w:p w14:paraId="7FE75ECC" w14:textId="77777777" w:rsidR="002F2208" w:rsidRPr="00FE4E42" w:rsidRDefault="00B00196" w:rsidP="00FE4E42">
            <w:pPr>
              <w:pStyle w:val="Listeavsnitt"/>
              <w:numPr>
                <w:ilvl w:val="0"/>
                <w:numId w:val="5"/>
              </w:numPr>
              <w:spacing w:after="0" w:line="240" w:lineRule="auto"/>
            </w:pPr>
            <w:r w:rsidRPr="00FE4E42">
              <w:t>D</w:t>
            </w:r>
            <w:r w:rsidR="00FE4E42" w:rsidRPr="00FE4E42">
              <w:t xml:space="preserve">irektoratet for forvaltning og IKT </w:t>
            </w:r>
            <w:r w:rsidRPr="00FE4E42">
              <w:t>har opplæring for personer i denne rollen – ta kontakt for informasjon og råd</w:t>
            </w:r>
            <w:r w:rsidR="00511611">
              <w:t>.</w:t>
            </w:r>
            <w:r w:rsidR="00481C76" w:rsidRPr="00FE4E42">
              <w:t xml:space="preserve"> </w:t>
            </w:r>
          </w:p>
        </w:tc>
      </w:tr>
    </w:tbl>
    <w:p w14:paraId="4E93DECF" w14:textId="77777777" w:rsidR="00135814" w:rsidRPr="00135814" w:rsidRDefault="00135814" w:rsidP="00135814">
      <w:pPr>
        <w:pStyle w:val="Overskrift1"/>
        <w:numPr>
          <w:ilvl w:val="0"/>
          <w:numId w:val="0"/>
        </w:numPr>
        <w:ind w:left="432"/>
        <w:rPr>
          <w:rFonts w:ascii="Cambria" w:hAnsi="Cambria"/>
          <w:sz w:val="28"/>
          <w:szCs w:val="28"/>
        </w:rPr>
      </w:pPr>
    </w:p>
    <w:p w14:paraId="19D78DA8" w14:textId="77777777" w:rsidR="005D62FA" w:rsidRPr="00135814" w:rsidRDefault="0058559C" w:rsidP="00B63928">
      <w:pPr>
        <w:pStyle w:val="Overskrift1"/>
        <w:rPr>
          <w:rFonts w:ascii="Cambria" w:hAnsi="Cambria"/>
          <w:sz w:val="28"/>
          <w:szCs w:val="28"/>
        </w:rPr>
      </w:pPr>
      <w:r w:rsidRPr="00135814">
        <w:rPr>
          <w:sz w:val="28"/>
          <w:szCs w:val="28"/>
        </w:rPr>
        <w:t>Behovshaver</w:t>
      </w:r>
    </w:p>
    <w:tbl>
      <w:tblPr>
        <w:tblW w:w="963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8"/>
        <w:gridCol w:w="6691"/>
      </w:tblGrid>
      <w:tr w:rsidR="005D62FA" w14:paraId="3B5BF527" w14:textId="77777777" w:rsidTr="00572DEE">
        <w:trPr>
          <w:trHeight w:val="300"/>
        </w:trPr>
        <w:tc>
          <w:tcPr>
            <w:tcW w:w="9639" w:type="dxa"/>
            <w:gridSpan w:val="2"/>
            <w:tcBorders>
              <w:top w:val="single" w:sz="4" w:space="0" w:color="auto"/>
              <w:left w:val="single" w:sz="4" w:space="0" w:color="auto"/>
              <w:bottom w:val="single" w:sz="4" w:space="0" w:color="auto"/>
              <w:right w:val="single" w:sz="4" w:space="0" w:color="auto"/>
            </w:tcBorders>
            <w:shd w:val="clear" w:color="auto" w:fill="D6E3BC"/>
            <w:hideMark/>
          </w:tcPr>
          <w:p w14:paraId="7D62336E" w14:textId="77777777" w:rsidR="005D62FA" w:rsidRDefault="005D62FA">
            <w:pPr>
              <w:spacing w:after="0" w:line="240" w:lineRule="auto"/>
              <w:rPr>
                <w:b/>
                <w:sz w:val="24"/>
                <w:szCs w:val="24"/>
              </w:rPr>
            </w:pPr>
            <w:r>
              <w:rPr>
                <w:b/>
                <w:sz w:val="24"/>
                <w:szCs w:val="24"/>
              </w:rPr>
              <w:t xml:space="preserve">Rolle: </w:t>
            </w:r>
            <w:r w:rsidR="0058559C">
              <w:rPr>
                <w:rFonts w:ascii="Verdana" w:hAnsi="Verdana"/>
                <w:b/>
                <w:sz w:val="18"/>
                <w:szCs w:val="18"/>
              </w:rPr>
              <w:t>Behovshaver</w:t>
            </w:r>
          </w:p>
        </w:tc>
      </w:tr>
      <w:tr w:rsidR="005D62FA" w14:paraId="2E7B77FD" w14:textId="77777777" w:rsidTr="00B63928">
        <w:trPr>
          <w:trHeight w:val="1524"/>
        </w:trPr>
        <w:tc>
          <w:tcPr>
            <w:tcW w:w="2948" w:type="dxa"/>
            <w:tcBorders>
              <w:top w:val="single" w:sz="4" w:space="0" w:color="auto"/>
              <w:left w:val="single" w:sz="4" w:space="0" w:color="auto"/>
              <w:bottom w:val="single" w:sz="4" w:space="0" w:color="auto"/>
              <w:right w:val="single" w:sz="4" w:space="0" w:color="auto"/>
            </w:tcBorders>
            <w:shd w:val="clear" w:color="auto" w:fill="D6E3BC"/>
            <w:hideMark/>
          </w:tcPr>
          <w:p w14:paraId="51D8AC1D" w14:textId="77777777" w:rsidR="005D62FA" w:rsidRDefault="005D62FA">
            <w:pPr>
              <w:spacing w:before="120" w:after="120" w:line="240" w:lineRule="auto"/>
              <w:rPr>
                <w:rFonts w:ascii="Verdana" w:hAnsi="Verdana"/>
                <w:sz w:val="18"/>
                <w:szCs w:val="18"/>
              </w:rPr>
            </w:pPr>
            <w:r>
              <w:rPr>
                <w:rFonts w:ascii="Verdana" w:hAnsi="Verdana"/>
                <w:sz w:val="18"/>
                <w:szCs w:val="18"/>
              </w:rPr>
              <w:t>Navn, organisasjon og relasjoner/hvem som kan inneha rollen:</w:t>
            </w:r>
          </w:p>
        </w:tc>
        <w:tc>
          <w:tcPr>
            <w:tcW w:w="6691" w:type="dxa"/>
            <w:tcBorders>
              <w:top w:val="single" w:sz="4" w:space="0" w:color="auto"/>
              <w:left w:val="single" w:sz="4" w:space="0" w:color="auto"/>
              <w:bottom w:val="single" w:sz="4" w:space="0" w:color="auto"/>
              <w:right w:val="single" w:sz="4" w:space="0" w:color="auto"/>
            </w:tcBorders>
            <w:hideMark/>
          </w:tcPr>
          <w:p w14:paraId="004FB14D" w14:textId="77777777" w:rsidR="005D62FA" w:rsidRDefault="005D62FA">
            <w:pPr>
              <w:spacing w:before="120" w:after="120" w:line="240" w:lineRule="auto"/>
              <w:rPr>
                <w:rFonts w:ascii="Verdana" w:hAnsi="Verdana"/>
                <w:sz w:val="18"/>
                <w:szCs w:val="18"/>
              </w:rPr>
            </w:pPr>
            <w:r>
              <w:rPr>
                <w:rFonts w:ascii="Verdana" w:hAnsi="Verdana"/>
                <w:sz w:val="18"/>
                <w:szCs w:val="18"/>
              </w:rPr>
              <w:t xml:space="preserve">En </w:t>
            </w:r>
            <w:r w:rsidR="00585EC0">
              <w:rPr>
                <w:rFonts w:ascii="Verdana" w:hAnsi="Verdana"/>
                <w:sz w:val="18"/>
                <w:szCs w:val="18"/>
              </w:rPr>
              <w:t>medarbeider</w:t>
            </w:r>
            <w:r>
              <w:rPr>
                <w:rFonts w:ascii="Verdana" w:hAnsi="Verdana"/>
                <w:sz w:val="18"/>
                <w:szCs w:val="18"/>
              </w:rPr>
              <w:t xml:space="preserve"> som</w:t>
            </w:r>
            <w:r w:rsidR="00AD2D37">
              <w:rPr>
                <w:rFonts w:ascii="Verdana" w:hAnsi="Verdana"/>
                <w:sz w:val="18"/>
                <w:szCs w:val="18"/>
              </w:rPr>
              <w:t xml:space="preserve"> har et behov.</w:t>
            </w:r>
            <w:r>
              <w:rPr>
                <w:rFonts w:ascii="Verdana" w:hAnsi="Verdana"/>
                <w:sz w:val="18"/>
                <w:szCs w:val="18"/>
              </w:rPr>
              <w:t xml:space="preserve"> Alle </w:t>
            </w:r>
            <w:r w:rsidR="00585EC0">
              <w:rPr>
                <w:rFonts w:ascii="Verdana" w:hAnsi="Verdana"/>
                <w:sz w:val="18"/>
                <w:szCs w:val="18"/>
              </w:rPr>
              <w:t>medarbeidere</w:t>
            </w:r>
            <w:r>
              <w:rPr>
                <w:rFonts w:ascii="Verdana" w:hAnsi="Verdana"/>
                <w:sz w:val="18"/>
                <w:szCs w:val="18"/>
              </w:rPr>
              <w:t xml:space="preserve"> kan i prinsippet ha et behov for å anskaffe en vare eller tjeneste. Dette innebærer at </w:t>
            </w:r>
            <w:r w:rsidR="0058559C">
              <w:rPr>
                <w:rFonts w:ascii="Verdana" w:hAnsi="Verdana"/>
                <w:sz w:val="18"/>
                <w:szCs w:val="18"/>
              </w:rPr>
              <w:t>behovshaver</w:t>
            </w:r>
            <w:r w:rsidR="00585EC0">
              <w:rPr>
                <w:rFonts w:ascii="Verdana" w:hAnsi="Verdana"/>
                <w:sz w:val="18"/>
                <w:szCs w:val="18"/>
              </w:rPr>
              <w:t xml:space="preserve"> </w:t>
            </w:r>
            <w:r>
              <w:rPr>
                <w:rFonts w:ascii="Verdana" w:hAnsi="Verdana"/>
                <w:sz w:val="18"/>
                <w:szCs w:val="18"/>
              </w:rPr>
              <w:t xml:space="preserve">vil finnes i alle deler av organisasjonen. </w:t>
            </w:r>
          </w:p>
          <w:p w14:paraId="0C518582" w14:textId="77777777" w:rsidR="005D62FA" w:rsidRDefault="005D62FA">
            <w:pPr>
              <w:spacing w:before="120" w:after="120" w:line="240" w:lineRule="auto"/>
              <w:rPr>
                <w:rFonts w:ascii="Verdana" w:hAnsi="Verdana"/>
                <w:sz w:val="18"/>
                <w:szCs w:val="18"/>
              </w:rPr>
            </w:pPr>
            <w:r>
              <w:rPr>
                <w:rFonts w:ascii="Verdana" w:hAnsi="Verdana"/>
                <w:sz w:val="18"/>
                <w:szCs w:val="18"/>
              </w:rPr>
              <w:t xml:space="preserve">I mange tilfeller vil en medarbeider ha rollen som både </w:t>
            </w:r>
            <w:r w:rsidR="0058559C">
              <w:rPr>
                <w:rFonts w:ascii="Verdana" w:hAnsi="Verdana"/>
                <w:sz w:val="18"/>
                <w:szCs w:val="18"/>
              </w:rPr>
              <w:t>behovshaver</w:t>
            </w:r>
            <w:r>
              <w:rPr>
                <w:rFonts w:ascii="Verdana" w:hAnsi="Verdana"/>
                <w:sz w:val="18"/>
                <w:szCs w:val="18"/>
              </w:rPr>
              <w:t xml:space="preserve"> og </w:t>
            </w:r>
            <w:r w:rsidR="0058559C">
              <w:rPr>
                <w:rFonts w:ascii="Verdana" w:hAnsi="Verdana"/>
                <w:sz w:val="18"/>
                <w:szCs w:val="18"/>
              </w:rPr>
              <w:t>anmoder</w:t>
            </w:r>
          </w:p>
        </w:tc>
      </w:tr>
      <w:tr w:rsidR="005D62FA" w14:paraId="3F0A0F06" w14:textId="77777777" w:rsidTr="00572DEE">
        <w:trPr>
          <w:trHeight w:val="682"/>
        </w:trPr>
        <w:tc>
          <w:tcPr>
            <w:tcW w:w="2948" w:type="dxa"/>
            <w:tcBorders>
              <w:top w:val="single" w:sz="4" w:space="0" w:color="auto"/>
              <w:left w:val="single" w:sz="4" w:space="0" w:color="auto"/>
              <w:bottom w:val="single" w:sz="4" w:space="0" w:color="auto"/>
              <w:right w:val="single" w:sz="4" w:space="0" w:color="auto"/>
            </w:tcBorders>
            <w:shd w:val="clear" w:color="auto" w:fill="D6E3BC"/>
            <w:hideMark/>
          </w:tcPr>
          <w:p w14:paraId="51B6E9C2" w14:textId="77777777" w:rsidR="005D62FA" w:rsidRDefault="005D62FA">
            <w:pPr>
              <w:spacing w:before="120" w:after="120" w:line="240" w:lineRule="auto"/>
              <w:rPr>
                <w:rFonts w:ascii="Verdana" w:hAnsi="Verdana"/>
                <w:sz w:val="18"/>
                <w:szCs w:val="18"/>
              </w:rPr>
            </w:pPr>
            <w:r>
              <w:rPr>
                <w:rFonts w:ascii="Verdana" w:hAnsi="Verdana"/>
                <w:sz w:val="18"/>
                <w:szCs w:val="18"/>
              </w:rPr>
              <w:t>Formål</w:t>
            </w:r>
          </w:p>
        </w:tc>
        <w:tc>
          <w:tcPr>
            <w:tcW w:w="6691" w:type="dxa"/>
            <w:tcBorders>
              <w:top w:val="single" w:sz="4" w:space="0" w:color="auto"/>
              <w:left w:val="single" w:sz="4" w:space="0" w:color="auto"/>
              <w:bottom w:val="single" w:sz="4" w:space="0" w:color="auto"/>
              <w:right w:val="single" w:sz="4" w:space="0" w:color="auto"/>
            </w:tcBorders>
            <w:hideMark/>
          </w:tcPr>
          <w:p w14:paraId="7132A5A8" w14:textId="77777777" w:rsidR="005D62FA" w:rsidRDefault="00585EC0">
            <w:pPr>
              <w:autoSpaceDE w:val="0"/>
              <w:autoSpaceDN w:val="0"/>
              <w:adjustRightInd w:val="0"/>
              <w:spacing w:before="120" w:after="120" w:line="240" w:lineRule="auto"/>
              <w:rPr>
                <w:rFonts w:ascii="Verdana" w:hAnsi="Verdana"/>
                <w:sz w:val="18"/>
                <w:szCs w:val="18"/>
              </w:rPr>
            </w:pPr>
            <w:r>
              <w:rPr>
                <w:rFonts w:ascii="Verdana" w:hAnsi="Verdana"/>
                <w:sz w:val="18"/>
                <w:szCs w:val="18"/>
              </w:rPr>
              <w:t>I</w:t>
            </w:r>
            <w:r w:rsidR="005D62FA">
              <w:rPr>
                <w:rFonts w:ascii="Verdana" w:hAnsi="Verdana"/>
                <w:sz w:val="18"/>
                <w:szCs w:val="18"/>
              </w:rPr>
              <w:t xml:space="preserve">nformere om et behov for å anskaffe en vare eller en tjeneste. </w:t>
            </w:r>
          </w:p>
        </w:tc>
      </w:tr>
      <w:tr w:rsidR="005D62FA" w14:paraId="642BC853" w14:textId="77777777" w:rsidTr="00572DEE">
        <w:trPr>
          <w:trHeight w:val="2116"/>
        </w:trPr>
        <w:tc>
          <w:tcPr>
            <w:tcW w:w="2948" w:type="dxa"/>
            <w:tcBorders>
              <w:top w:val="single" w:sz="4" w:space="0" w:color="auto"/>
              <w:left w:val="single" w:sz="4" w:space="0" w:color="auto"/>
              <w:bottom w:val="single" w:sz="4" w:space="0" w:color="auto"/>
              <w:right w:val="single" w:sz="4" w:space="0" w:color="auto"/>
            </w:tcBorders>
            <w:shd w:val="clear" w:color="auto" w:fill="D6E3BC"/>
            <w:hideMark/>
          </w:tcPr>
          <w:p w14:paraId="7FEF2FB8" w14:textId="77777777" w:rsidR="005D62FA" w:rsidRDefault="005D62FA">
            <w:pPr>
              <w:spacing w:before="120" w:after="120" w:line="240" w:lineRule="auto"/>
              <w:rPr>
                <w:rFonts w:ascii="Verdana" w:hAnsi="Verdana"/>
                <w:sz w:val="18"/>
                <w:szCs w:val="18"/>
              </w:rPr>
            </w:pPr>
            <w:r>
              <w:rPr>
                <w:rFonts w:ascii="Verdana" w:hAnsi="Verdana"/>
                <w:sz w:val="18"/>
                <w:szCs w:val="18"/>
              </w:rPr>
              <w:t>Ansvar</w:t>
            </w:r>
            <w:r w:rsidR="00585EC0">
              <w:rPr>
                <w:rFonts w:ascii="Verdana" w:hAnsi="Verdana"/>
                <w:sz w:val="18"/>
                <w:szCs w:val="18"/>
              </w:rPr>
              <w:t xml:space="preserve"> </w:t>
            </w:r>
            <w:r>
              <w:rPr>
                <w:rFonts w:ascii="Verdana" w:hAnsi="Verdana"/>
                <w:sz w:val="18"/>
                <w:szCs w:val="18"/>
              </w:rPr>
              <w:t>og oppgaver</w:t>
            </w:r>
          </w:p>
        </w:tc>
        <w:tc>
          <w:tcPr>
            <w:tcW w:w="6691" w:type="dxa"/>
            <w:tcBorders>
              <w:top w:val="single" w:sz="4" w:space="0" w:color="auto"/>
              <w:left w:val="single" w:sz="4" w:space="0" w:color="auto"/>
              <w:bottom w:val="single" w:sz="4" w:space="0" w:color="auto"/>
              <w:right w:val="single" w:sz="4" w:space="0" w:color="auto"/>
            </w:tcBorders>
            <w:hideMark/>
          </w:tcPr>
          <w:p w14:paraId="16069E2E" w14:textId="77777777" w:rsidR="005D62FA" w:rsidRPr="00B746A5" w:rsidRDefault="00B63928" w:rsidP="009E76B8">
            <w:pPr>
              <w:pStyle w:val="NormalWeb"/>
              <w:numPr>
                <w:ilvl w:val="0"/>
                <w:numId w:val="6"/>
              </w:numPr>
              <w:spacing w:before="120" w:after="120"/>
              <w:rPr>
                <w:rFonts w:ascii="Verdana" w:hAnsi="Verdana"/>
                <w:sz w:val="18"/>
                <w:szCs w:val="18"/>
                <w:lang w:val="nb-NO"/>
              </w:rPr>
            </w:pPr>
            <w:r w:rsidRPr="00B746A5">
              <w:rPr>
                <w:rFonts w:ascii="Verdana" w:hAnsi="Verdana"/>
                <w:sz w:val="18"/>
                <w:szCs w:val="18"/>
                <w:lang w:val="nb-NO"/>
              </w:rPr>
              <w:t>Beskrive behove for vare eller tjeneste</w:t>
            </w:r>
          </w:p>
          <w:p w14:paraId="16EF19C3" w14:textId="77777777" w:rsidR="005D62FA" w:rsidRPr="00DC0F9E" w:rsidRDefault="005D62FA" w:rsidP="009E76B8">
            <w:pPr>
              <w:pStyle w:val="NormalWeb"/>
              <w:numPr>
                <w:ilvl w:val="0"/>
                <w:numId w:val="6"/>
              </w:numPr>
              <w:spacing w:before="120" w:after="120"/>
              <w:rPr>
                <w:rFonts w:ascii="Verdana" w:hAnsi="Verdana"/>
                <w:sz w:val="18"/>
                <w:szCs w:val="18"/>
                <w:lang w:val="nb-NO"/>
              </w:rPr>
            </w:pPr>
            <w:r w:rsidRPr="0009794F">
              <w:rPr>
                <w:rFonts w:ascii="Verdana" w:hAnsi="Verdana"/>
                <w:sz w:val="18"/>
                <w:szCs w:val="18"/>
                <w:lang w:val="nb-NO"/>
              </w:rPr>
              <w:t xml:space="preserve">Sende </w:t>
            </w:r>
            <w:r w:rsidR="00321ED1">
              <w:rPr>
                <w:rFonts w:ascii="Verdana" w:hAnsi="Verdana"/>
                <w:sz w:val="18"/>
                <w:szCs w:val="18"/>
                <w:lang w:val="nb-NO"/>
              </w:rPr>
              <w:t>beskrivelse av behov</w:t>
            </w:r>
            <w:r w:rsidR="00321ED1" w:rsidRPr="0009794F">
              <w:rPr>
                <w:rFonts w:ascii="Verdana" w:hAnsi="Verdana"/>
                <w:sz w:val="18"/>
                <w:szCs w:val="18"/>
                <w:lang w:val="nb-NO"/>
              </w:rPr>
              <w:t xml:space="preserve"> </w:t>
            </w:r>
            <w:r w:rsidRPr="0009794F">
              <w:rPr>
                <w:rFonts w:ascii="Verdana" w:hAnsi="Verdana"/>
                <w:sz w:val="18"/>
                <w:szCs w:val="18"/>
                <w:lang w:val="nb-NO"/>
              </w:rPr>
              <w:t xml:space="preserve">til en dedikert </w:t>
            </w:r>
            <w:r w:rsidR="0058559C">
              <w:rPr>
                <w:rFonts w:ascii="Verdana" w:hAnsi="Verdana"/>
                <w:sz w:val="18"/>
                <w:szCs w:val="18"/>
                <w:lang w:val="nb-NO"/>
              </w:rPr>
              <w:t>anmoder</w:t>
            </w:r>
            <w:r w:rsidRPr="0009794F">
              <w:rPr>
                <w:rFonts w:ascii="Verdana" w:hAnsi="Verdana"/>
                <w:sz w:val="18"/>
                <w:szCs w:val="18"/>
                <w:lang w:val="nb-NO"/>
              </w:rPr>
              <w:t xml:space="preserve"> i organisasjonen</w:t>
            </w:r>
            <w:r w:rsidR="00585EC0">
              <w:rPr>
                <w:rFonts w:ascii="Verdana" w:hAnsi="Verdana"/>
                <w:sz w:val="18"/>
                <w:szCs w:val="18"/>
                <w:lang w:val="nb-NO"/>
              </w:rPr>
              <w:t>. B</w:t>
            </w:r>
            <w:r w:rsidR="0058559C" w:rsidRPr="00DC0F9E">
              <w:rPr>
                <w:rFonts w:ascii="Verdana" w:hAnsi="Verdana"/>
                <w:sz w:val="18"/>
                <w:szCs w:val="18"/>
                <w:lang w:val="nb-NO"/>
              </w:rPr>
              <w:t>ehovshaver</w:t>
            </w:r>
            <w:r w:rsidR="00B63928">
              <w:rPr>
                <w:rFonts w:ascii="Verdana" w:hAnsi="Verdana"/>
                <w:sz w:val="18"/>
                <w:szCs w:val="18"/>
                <w:lang w:val="nb-NO"/>
              </w:rPr>
              <w:t xml:space="preserve"> kan</w:t>
            </w:r>
            <w:r w:rsidRPr="00DC0F9E">
              <w:rPr>
                <w:rFonts w:ascii="Verdana" w:hAnsi="Verdana"/>
                <w:sz w:val="18"/>
                <w:szCs w:val="18"/>
                <w:lang w:val="nb-NO"/>
              </w:rPr>
              <w:t xml:space="preserve"> ikke selv </w:t>
            </w:r>
            <w:r w:rsidR="008432F2" w:rsidRPr="00DC0F9E">
              <w:rPr>
                <w:rFonts w:ascii="Verdana" w:hAnsi="Verdana"/>
                <w:sz w:val="18"/>
                <w:szCs w:val="18"/>
                <w:lang w:val="nb-NO"/>
              </w:rPr>
              <w:t>registrere i bestillings</w:t>
            </w:r>
            <w:r w:rsidR="00321ED1" w:rsidRPr="00DC0F9E">
              <w:rPr>
                <w:rFonts w:ascii="Verdana" w:hAnsi="Verdana"/>
                <w:sz w:val="18"/>
                <w:szCs w:val="18"/>
                <w:lang w:val="nb-NO"/>
              </w:rPr>
              <w:t xml:space="preserve">systemet eller </w:t>
            </w:r>
            <w:r w:rsidR="00B63928">
              <w:rPr>
                <w:rFonts w:ascii="Verdana" w:hAnsi="Verdana"/>
                <w:sz w:val="18"/>
                <w:szCs w:val="18"/>
                <w:lang w:val="nb-NO"/>
              </w:rPr>
              <w:t xml:space="preserve">sende bestillinger </w:t>
            </w:r>
            <w:r w:rsidRPr="00DC0F9E">
              <w:rPr>
                <w:rFonts w:ascii="Verdana" w:hAnsi="Verdana"/>
                <w:sz w:val="18"/>
                <w:szCs w:val="18"/>
                <w:lang w:val="nb-NO"/>
              </w:rPr>
              <w:t>til leverandør</w:t>
            </w:r>
            <w:r w:rsidR="000A60F0" w:rsidRPr="00DC0F9E">
              <w:rPr>
                <w:rFonts w:ascii="Verdana" w:hAnsi="Verdana"/>
                <w:sz w:val="18"/>
                <w:szCs w:val="18"/>
                <w:lang w:val="nb-NO"/>
              </w:rPr>
              <w:t xml:space="preserve"> (rollen Anmoder gjør</w:t>
            </w:r>
            <w:r w:rsidR="0058559C" w:rsidRPr="00DC0F9E">
              <w:rPr>
                <w:rFonts w:ascii="Verdana" w:hAnsi="Verdana"/>
                <w:sz w:val="18"/>
                <w:szCs w:val="18"/>
                <w:lang w:val="nb-NO"/>
              </w:rPr>
              <w:t xml:space="preserve"> dette)</w:t>
            </w:r>
          </w:p>
          <w:p w14:paraId="6DBC1984" w14:textId="77777777" w:rsidR="005D62FA" w:rsidRPr="0009794F" w:rsidRDefault="005D62FA" w:rsidP="009E76B8">
            <w:pPr>
              <w:pStyle w:val="NormalWeb"/>
              <w:numPr>
                <w:ilvl w:val="0"/>
                <w:numId w:val="6"/>
              </w:numPr>
              <w:spacing w:before="120" w:after="120"/>
              <w:rPr>
                <w:rFonts w:ascii="Verdana" w:hAnsi="Verdana"/>
                <w:sz w:val="18"/>
                <w:szCs w:val="18"/>
                <w:lang w:val="nb-NO"/>
              </w:rPr>
            </w:pPr>
            <w:r w:rsidRPr="0009794F">
              <w:rPr>
                <w:rFonts w:ascii="Verdana" w:hAnsi="Verdana"/>
                <w:sz w:val="18"/>
                <w:szCs w:val="18"/>
                <w:lang w:val="nb-NO"/>
              </w:rPr>
              <w:t xml:space="preserve">Gi </w:t>
            </w:r>
            <w:r w:rsidR="0058559C">
              <w:rPr>
                <w:rFonts w:ascii="Verdana" w:hAnsi="Verdana"/>
                <w:sz w:val="18"/>
                <w:szCs w:val="18"/>
                <w:lang w:val="nb-NO"/>
              </w:rPr>
              <w:t>anmoder</w:t>
            </w:r>
            <w:r w:rsidRPr="0009794F">
              <w:rPr>
                <w:rFonts w:ascii="Verdana" w:hAnsi="Verdana"/>
                <w:sz w:val="18"/>
                <w:szCs w:val="18"/>
                <w:lang w:val="nb-NO"/>
              </w:rPr>
              <w:t xml:space="preserve"> informasjon om  </w:t>
            </w:r>
            <w:r w:rsidR="0058559C">
              <w:rPr>
                <w:rFonts w:ascii="Verdana" w:hAnsi="Verdana"/>
                <w:sz w:val="18"/>
                <w:szCs w:val="18"/>
                <w:lang w:val="nb-NO"/>
              </w:rPr>
              <w:t>kontering</w:t>
            </w:r>
            <w:r w:rsidR="00B63928">
              <w:rPr>
                <w:rFonts w:ascii="Verdana" w:hAnsi="Verdana"/>
                <w:sz w:val="18"/>
                <w:szCs w:val="18"/>
                <w:lang w:val="nb-NO"/>
              </w:rPr>
              <w:t xml:space="preserve"> </w:t>
            </w:r>
            <w:r w:rsidR="00585EC0">
              <w:rPr>
                <w:rFonts w:ascii="Verdana" w:hAnsi="Verdana"/>
                <w:sz w:val="18"/>
                <w:szCs w:val="18"/>
                <w:lang w:val="nb-NO"/>
              </w:rPr>
              <w:t>dersom dette er kjent</w:t>
            </w:r>
          </w:p>
        </w:tc>
      </w:tr>
      <w:tr w:rsidR="005D62FA" w14:paraId="112F1EE8" w14:textId="77777777" w:rsidTr="00FE4E42">
        <w:trPr>
          <w:trHeight w:val="248"/>
        </w:trPr>
        <w:tc>
          <w:tcPr>
            <w:tcW w:w="2948" w:type="dxa"/>
            <w:tcBorders>
              <w:top w:val="single" w:sz="4" w:space="0" w:color="auto"/>
              <w:left w:val="single" w:sz="4" w:space="0" w:color="auto"/>
              <w:bottom w:val="single" w:sz="4" w:space="0" w:color="auto"/>
              <w:right w:val="single" w:sz="4" w:space="0" w:color="auto"/>
            </w:tcBorders>
            <w:shd w:val="clear" w:color="auto" w:fill="D6E3BC"/>
            <w:hideMark/>
          </w:tcPr>
          <w:p w14:paraId="7EB0FD3A" w14:textId="77777777" w:rsidR="005D62FA" w:rsidRDefault="005D62FA">
            <w:pPr>
              <w:spacing w:before="120" w:after="120" w:line="240" w:lineRule="auto"/>
              <w:rPr>
                <w:rFonts w:ascii="Verdana" w:hAnsi="Verdana"/>
                <w:sz w:val="18"/>
                <w:szCs w:val="18"/>
              </w:rPr>
            </w:pPr>
            <w:r>
              <w:rPr>
                <w:rFonts w:ascii="Verdana" w:hAnsi="Verdana"/>
                <w:sz w:val="18"/>
                <w:szCs w:val="18"/>
              </w:rPr>
              <w:t>Kvalifikasjoner</w:t>
            </w:r>
          </w:p>
        </w:tc>
        <w:tc>
          <w:tcPr>
            <w:tcW w:w="6691" w:type="dxa"/>
            <w:tcBorders>
              <w:top w:val="single" w:sz="4" w:space="0" w:color="auto"/>
              <w:left w:val="single" w:sz="4" w:space="0" w:color="auto"/>
              <w:bottom w:val="single" w:sz="4" w:space="0" w:color="auto"/>
              <w:right w:val="single" w:sz="4" w:space="0" w:color="auto"/>
            </w:tcBorders>
            <w:hideMark/>
          </w:tcPr>
          <w:p w14:paraId="66EF9B8B" w14:textId="77777777" w:rsidR="005D62FA" w:rsidRPr="00FE4E42" w:rsidRDefault="005D62FA" w:rsidP="00FE4E42">
            <w:pPr>
              <w:pStyle w:val="NormalWeb"/>
              <w:numPr>
                <w:ilvl w:val="0"/>
                <w:numId w:val="6"/>
              </w:numPr>
              <w:spacing w:before="120" w:after="120"/>
              <w:rPr>
                <w:rFonts w:ascii="Verdana" w:hAnsi="Verdana"/>
                <w:sz w:val="18"/>
                <w:szCs w:val="18"/>
                <w:lang w:val="nb-NO"/>
              </w:rPr>
            </w:pPr>
            <w:r w:rsidRPr="0009794F">
              <w:rPr>
                <w:rFonts w:ascii="Verdana" w:hAnsi="Verdana"/>
                <w:sz w:val="18"/>
                <w:szCs w:val="18"/>
                <w:lang w:val="nb-NO"/>
              </w:rPr>
              <w:t>Må kunne beskrive behov</w:t>
            </w:r>
          </w:p>
        </w:tc>
      </w:tr>
    </w:tbl>
    <w:p w14:paraId="57C163FA" w14:textId="77777777" w:rsidR="00B63928" w:rsidRDefault="00B63928" w:rsidP="00EE4EA1">
      <w:pPr>
        <w:pStyle w:val="Overskrift1"/>
        <w:numPr>
          <w:ilvl w:val="0"/>
          <w:numId w:val="0"/>
        </w:numPr>
        <w:ind w:left="432" w:hanging="432"/>
      </w:pPr>
    </w:p>
    <w:p w14:paraId="3125426A" w14:textId="77777777" w:rsidR="00FE4E42" w:rsidRDefault="00FE4E42" w:rsidP="00FE4E42"/>
    <w:p w14:paraId="7D71B91E" w14:textId="77777777" w:rsidR="00FE4E42" w:rsidRPr="00FE4E42" w:rsidRDefault="00FE4E42" w:rsidP="00FE4E42"/>
    <w:p w14:paraId="0ED7A139" w14:textId="77777777" w:rsidR="005D62FA" w:rsidRPr="00135814" w:rsidRDefault="00EE4EA1" w:rsidP="00EE4EA1">
      <w:pPr>
        <w:pStyle w:val="Overskrift1"/>
        <w:numPr>
          <w:ilvl w:val="0"/>
          <w:numId w:val="0"/>
        </w:numPr>
        <w:ind w:left="432" w:hanging="432"/>
        <w:rPr>
          <w:rFonts w:asciiTheme="minorHAnsi" w:hAnsiTheme="minorHAnsi" w:cstheme="minorHAnsi"/>
          <w:color w:val="4F81BD"/>
          <w:sz w:val="28"/>
          <w:szCs w:val="28"/>
        </w:rPr>
      </w:pPr>
      <w:r w:rsidRPr="00135814">
        <w:rPr>
          <w:rFonts w:asciiTheme="minorHAnsi" w:hAnsiTheme="minorHAnsi" w:cstheme="minorHAnsi"/>
          <w:sz w:val="28"/>
          <w:szCs w:val="28"/>
        </w:rPr>
        <w:lastRenderedPageBreak/>
        <w:t xml:space="preserve">4 </w:t>
      </w:r>
      <w:r w:rsidR="000A60F0" w:rsidRPr="00135814">
        <w:rPr>
          <w:rFonts w:asciiTheme="minorHAnsi" w:hAnsiTheme="minorHAnsi" w:cstheme="minorHAnsi"/>
          <w:sz w:val="28"/>
          <w:szCs w:val="28"/>
        </w:rPr>
        <w:t>Anmoder</w:t>
      </w:r>
      <w:r w:rsidRPr="00135814">
        <w:rPr>
          <w:rFonts w:asciiTheme="minorHAnsi" w:hAnsiTheme="minorHAnsi" w:cstheme="minorHAnsi"/>
          <w:sz w:val="28"/>
          <w:szCs w:val="28"/>
        </w:rPr>
        <w:t xml:space="preserve"> (bestiller)</w:t>
      </w:r>
    </w:p>
    <w:tbl>
      <w:tblPr>
        <w:tblW w:w="963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6"/>
        <w:gridCol w:w="6173"/>
      </w:tblGrid>
      <w:tr w:rsidR="005D62FA" w14:paraId="1140CAB7" w14:textId="77777777" w:rsidTr="00572DEE">
        <w:trPr>
          <w:trHeight w:val="284"/>
        </w:trPr>
        <w:tc>
          <w:tcPr>
            <w:tcW w:w="9639" w:type="dxa"/>
            <w:gridSpan w:val="2"/>
            <w:tcBorders>
              <w:top w:val="single" w:sz="4" w:space="0" w:color="auto"/>
              <w:left w:val="single" w:sz="4" w:space="0" w:color="auto"/>
              <w:bottom w:val="single" w:sz="4" w:space="0" w:color="auto"/>
              <w:right w:val="single" w:sz="4" w:space="0" w:color="auto"/>
            </w:tcBorders>
            <w:shd w:val="clear" w:color="auto" w:fill="D6E3BC"/>
            <w:hideMark/>
          </w:tcPr>
          <w:p w14:paraId="0150BBC9" w14:textId="77777777" w:rsidR="005D62FA" w:rsidRDefault="005D62FA">
            <w:pPr>
              <w:spacing w:after="0" w:line="240" w:lineRule="auto"/>
              <w:rPr>
                <w:b/>
                <w:sz w:val="24"/>
                <w:szCs w:val="24"/>
              </w:rPr>
            </w:pPr>
            <w:r>
              <w:rPr>
                <w:b/>
                <w:sz w:val="24"/>
                <w:szCs w:val="24"/>
              </w:rPr>
              <w:t xml:space="preserve">Rolle: </w:t>
            </w:r>
            <w:r w:rsidR="000A60F0">
              <w:rPr>
                <w:b/>
                <w:sz w:val="24"/>
                <w:szCs w:val="24"/>
              </w:rPr>
              <w:t>Anmoder</w:t>
            </w:r>
          </w:p>
        </w:tc>
      </w:tr>
      <w:tr w:rsidR="005D62FA" w14:paraId="1167BBE4" w14:textId="77777777" w:rsidTr="00572DEE">
        <w:trPr>
          <w:trHeight w:val="1231"/>
        </w:trPr>
        <w:tc>
          <w:tcPr>
            <w:tcW w:w="3466" w:type="dxa"/>
            <w:tcBorders>
              <w:top w:val="single" w:sz="4" w:space="0" w:color="auto"/>
              <w:left w:val="single" w:sz="4" w:space="0" w:color="auto"/>
              <w:bottom w:val="single" w:sz="4" w:space="0" w:color="auto"/>
              <w:right w:val="single" w:sz="4" w:space="0" w:color="auto"/>
            </w:tcBorders>
            <w:shd w:val="clear" w:color="auto" w:fill="D6E3BC"/>
            <w:hideMark/>
          </w:tcPr>
          <w:p w14:paraId="7DAD86E6" w14:textId="77777777" w:rsidR="005D62FA" w:rsidRDefault="005D62FA">
            <w:pPr>
              <w:spacing w:before="120" w:after="120" w:line="240" w:lineRule="auto"/>
              <w:rPr>
                <w:rFonts w:ascii="Verdana" w:hAnsi="Verdana"/>
                <w:sz w:val="18"/>
                <w:szCs w:val="18"/>
              </w:rPr>
            </w:pPr>
            <w:r>
              <w:rPr>
                <w:rFonts w:ascii="Verdana" w:hAnsi="Verdana"/>
                <w:sz w:val="18"/>
                <w:szCs w:val="18"/>
              </w:rPr>
              <w:t>Navn, organisasjon og relasjoner/hvem som kan inneha rollen</w:t>
            </w:r>
          </w:p>
        </w:tc>
        <w:tc>
          <w:tcPr>
            <w:tcW w:w="6173" w:type="dxa"/>
            <w:tcBorders>
              <w:top w:val="single" w:sz="4" w:space="0" w:color="auto"/>
              <w:left w:val="single" w:sz="4" w:space="0" w:color="auto"/>
              <w:bottom w:val="single" w:sz="4" w:space="0" w:color="auto"/>
              <w:right w:val="single" w:sz="4" w:space="0" w:color="auto"/>
            </w:tcBorders>
            <w:hideMark/>
          </w:tcPr>
          <w:p w14:paraId="051D28A5" w14:textId="77777777" w:rsidR="005D62FA" w:rsidRDefault="005D62FA">
            <w:pPr>
              <w:spacing w:before="120" w:after="120" w:line="240" w:lineRule="auto"/>
              <w:rPr>
                <w:rFonts w:ascii="Verdana" w:hAnsi="Verdana"/>
                <w:sz w:val="18"/>
                <w:szCs w:val="18"/>
              </w:rPr>
            </w:pPr>
            <w:r>
              <w:rPr>
                <w:rFonts w:ascii="Verdana" w:hAnsi="Verdana"/>
                <w:sz w:val="18"/>
                <w:szCs w:val="18"/>
              </w:rPr>
              <w:t xml:space="preserve">En </w:t>
            </w:r>
            <w:r w:rsidR="00F86F07">
              <w:rPr>
                <w:rFonts w:ascii="Verdana" w:hAnsi="Verdana"/>
                <w:sz w:val="18"/>
                <w:szCs w:val="18"/>
              </w:rPr>
              <w:t>medarbeider</w:t>
            </w:r>
            <w:r>
              <w:rPr>
                <w:rFonts w:ascii="Verdana" w:hAnsi="Verdana"/>
                <w:sz w:val="18"/>
                <w:szCs w:val="18"/>
              </w:rPr>
              <w:t xml:space="preserve"> som etter delegert myndighet har fått fullmakt til å sende en </w:t>
            </w:r>
            <w:r w:rsidR="000A60F0">
              <w:rPr>
                <w:rFonts w:ascii="Verdana" w:hAnsi="Verdana"/>
                <w:sz w:val="18"/>
                <w:szCs w:val="18"/>
              </w:rPr>
              <w:t>anmodning</w:t>
            </w:r>
            <w:r w:rsidR="00F86F07">
              <w:rPr>
                <w:rFonts w:ascii="Verdana" w:hAnsi="Verdana"/>
                <w:sz w:val="18"/>
                <w:szCs w:val="18"/>
              </w:rPr>
              <w:t xml:space="preserve"> </w:t>
            </w:r>
            <w:r>
              <w:rPr>
                <w:rFonts w:ascii="Verdana" w:hAnsi="Verdana"/>
                <w:sz w:val="18"/>
                <w:szCs w:val="18"/>
              </w:rPr>
              <w:t>på et kjøp</w:t>
            </w:r>
            <w:r w:rsidR="000A60F0">
              <w:rPr>
                <w:rFonts w:ascii="Verdana" w:hAnsi="Verdana"/>
                <w:sz w:val="18"/>
                <w:szCs w:val="18"/>
              </w:rPr>
              <w:t xml:space="preserve"> til </w:t>
            </w:r>
            <w:r w:rsidR="00F86F07">
              <w:rPr>
                <w:rFonts w:ascii="Verdana" w:hAnsi="Verdana"/>
                <w:sz w:val="18"/>
                <w:szCs w:val="18"/>
              </w:rPr>
              <w:t xml:space="preserve">en </w:t>
            </w:r>
            <w:r w:rsidR="000A60F0">
              <w:rPr>
                <w:rFonts w:ascii="Verdana" w:hAnsi="Verdana"/>
                <w:sz w:val="18"/>
                <w:szCs w:val="18"/>
              </w:rPr>
              <w:t>godkjenner</w:t>
            </w:r>
            <w:r>
              <w:rPr>
                <w:rFonts w:ascii="Verdana" w:hAnsi="Verdana"/>
                <w:sz w:val="18"/>
                <w:szCs w:val="18"/>
              </w:rPr>
              <w:t xml:space="preserve">. </w:t>
            </w:r>
          </w:p>
          <w:p w14:paraId="4AAD0035" w14:textId="77777777" w:rsidR="005D62FA" w:rsidRDefault="000A60F0" w:rsidP="0009794F">
            <w:pPr>
              <w:spacing w:before="120" w:after="120" w:line="240" w:lineRule="auto"/>
              <w:rPr>
                <w:rFonts w:ascii="Verdana" w:hAnsi="Verdana"/>
                <w:sz w:val="18"/>
                <w:szCs w:val="18"/>
              </w:rPr>
            </w:pPr>
            <w:r>
              <w:rPr>
                <w:rFonts w:ascii="Verdana" w:hAnsi="Verdana"/>
                <w:sz w:val="18"/>
                <w:szCs w:val="18"/>
              </w:rPr>
              <w:t>Anmodere</w:t>
            </w:r>
            <w:r w:rsidR="005D62FA">
              <w:rPr>
                <w:rFonts w:ascii="Verdana" w:hAnsi="Verdana"/>
                <w:sz w:val="18"/>
                <w:szCs w:val="18"/>
              </w:rPr>
              <w:t xml:space="preserve"> innenfor ulike produktgrupper </w:t>
            </w:r>
            <w:r>
              <w:rPr>
                <w:rFonts w:ascii="Verdana" w:hAnsi="Verdana"/>
                <w:sz w:val="18"/>
                <w:szCs w:val="18"/>
              </w:rPr>
              <w:t>kan være</w:t>
            </w:r>
            <w:r w:rsidR="005D62FA">
              <w:rPr>
                <w:rFonts w:ascii="Verdana" w:hAnsi="Verdana"/>
                <w:sz w:val="18"/>
                <w:szCs w:val="18"/>
              </w:rPr>
              <w:t xml:space="preserve"> dedikerte re</w:t>
            </w:r>
            <w:r w:rsidR="0009794F">
              <w:rPr>
                <w:rFonts w:ascii="Verdana" w:hAnsi="Verdana"/>
                <w:sz w:val="18"/>
                <w:szCs w:val="18"/>
              </w:rPr>
              <w:t>ssurser ved hver avdeling</w:t>
            </w:r>
            <w:r w:rsidR="005D62FA">
              <w:rPr>
                <w:rFonts w:ascii="Verdana" w:hAnsi="Verdana"/>
                <w:sz w:val="18"/>
                <w:szCs w:val="18"/>
              </w:rPr>
              <w:t>.</w:t>
            </w:r>
          </w:p>
          <w:p w14:paraId="69EDC8EB" w14:textId="77777777" w:rsidR="00F86F07" w:rsidRDefault="00F86F07" w:rsidP="00AD2D37">
            <w:pPr>
              <w:spacing w:before="120" w:after="120" w:line="240" w:lineRule="auto"/>
              <w:rPr>
                <w:rFonts w:ascii="Verdana" w:hAnsi="Verdana"/>
                <w:sz w:val="18"/>
                <w:szCs w:val="18"/>
              </w:rPr>
            </w:pPr>
            <w:r>
              <w:rPr>
                <w:rFonts w:ascii="Verdana" w:hAnsi="Verdana"/>
                <w:sz w:val="18"/>
                <w:szCs w:val="18"/>
              </w:rPr>
              <w:t xml:space="preserve">Behovshaver og </w:t>
            </w:r>
            <w:r w:rsidR="00CB1EFF">
              <w:rPr>
                <w:rFonts w:ascii="Verdana" w:hAnsi="Verdana"/>
                <w:sz w:val="18"/>
                <w:szCs w:val="18"/>
              </w:rPr>
              <w:t>A</w:t>
            </w:r>
            <w:r>
              <w:rPr>
                <w:rFonts w:ascii="Verdana" w:hAnsi="Verdana"/>
                <w:sz w:val="18"/>
                <w:szCs w:val="18"/>
              </w:rPr>
              <w:t>nmoder kan være samme person.</w:t>
            </w:r>
            <w:r w:rsidR="00AD2D37">
              <w:rPr>
                <w:rFonts w:ascii="Verdana" w:hAnsi="Verdana"/>
                <w:sz w:val="18"/>
                <w:szCs w:val="18"/>
              </w:rPr>
              <w:t xml:space="preserve"> </w:t>
            </w:r>
          </w:p>
          <w:p w14:paraId="6241CD24" w14:textId="77777777" w:rsidR="004D786C" w:rsidRDefault="004D786C" w:rsidP="00FE4E42">
            <w:pPr>
              <w:spacing w:before="120" w:after="120" w:line="240" w:lineRule="auto"/>
              <w:rPr>
                <w:rFonts w:ascii="Verdana" w:hAnsi="Verdana"/>
                <w:sz w:val="18"/>
                <w:szCs w:val="18"/>
              </w:rPr>
            </w:pPr>
            <w:r>
              <w:rPr>
                <w:rFonts w:ascii="Verdana" w:hAnsi="Verdana"/>
                <w:sz w:val="18"/>
                <w:szCs w:val="18"/>
              </w:rPr>
              <w:t xml:space="preserve">Anmoder utfører delvis attestasjonskontroll, </w:t>
            </w:r>
            <w:r w:rsidR="00FE4E42">
              <w:rPr>
                <w:rFonts w:ascii="Verdana" w:hAnsi="Verdana"/>
                <w:sz w:val="18"/>
                <w:szCs w:val="18"/>
              </w:rPr>
              <w:t>jf.</w:t>
            </w:r>
            <w:r>
              <w:rPr>
                <w:rFonts w:ascii="Verdana" w:hAnsi="Verdana"/>
                <w:sz w:val="18"/>
                <w:szCs w:val="18"/>
              </w:rPr>
              <w:t xml:space="preserve"> Reglement for økonomistyring i staten punkt 5.3.5.2 Attestasjonskontroll.</w:t>
            </w:r>
          </w:p>
        </w:tc>
      </w:tr>
      <w:tr w:rsidR="005D62FA" w14:paraId="7E6105EF" w14:textId="77777777" w:rsidTr="00135814">
        <w:trPr>
          <w:trHeight w:val="464"/>
        </w:trPr>
        <w:tc>
          <w:tcPr>
            <w:tcW w:w="3466" w:type="dxa"/>
            <w:tcBorders>
              <w:top w:val="single" w:sz="4" w:space="0" w:color="auto"/>
              <w:left w:val="single" w:sz="4" w:space="0" w:color="auto"/>
              <w:bottom w:val="single" w:sz="4" w:space="0" w:color="auto"/>
              <w:right w:val="single" w:sz="4" w:space="0" w:color="auto"/>
            </w:tcBorders>
            <w:shd w:val="clear" w:color="auto" w:fill="D6E3BC"/>
            <w:hideMark/>
          </w:tcPr>
          <w:p w14:paraId="539FDD30" w14:textId="77777777" w:rsidR="005D62FA" w:rsidRDefault="005D62FA">
            <w:pPr>
              <w:spacing w:before="120" w:after="120" w:line="240" w:lineRule="auto"/>
              <w:rPr>
                <w:rFonts w:ascii="Verdana" w:hAnsi="Verdana"/>
                <w:sz w:val="18"/>
                <w:szCs w:val="18"/>
              </w:rPr>
            </w:pPr>
            <w:r>
              <w:rPr>
                <w:rFonts w:ascii="Verdana" w:hAnsi="Verdana"/>
                <w:sz w:val="18"/>
                <w:szCs w:val="18"/>
              </w:rPr>
              <w:t xml:space="preserve">Formål </w:t>
            </w:r>
          </w:p>
        </w:tc>
        <w:tc>
          <w:tcPr>
            <w:tcW w:w="6173" w:type="dxa"/>
            <w:tcBorders>
              <w:top w:val="single" w:sz="4" w:space="0" w:color="auto"/>
              <w:left w:val="single" w:sz="4" w:space="0" w:color="auto"/>
              <w:bottom w:val="single" w:sz="4" w:space="0" w:color="auto"/>
              <w:right w:val="single" w:sz="4" w:space="0" w:color="auto"/>
            </w:tcBorders>
            <w:hideMark/>
          </w:tcPr>
          <w:p w14:paraId="36F55F97" w14:textId="77777777" w:rsidR="004D786C" w:rsidRPr="00FE4E42" w:rsidRDefault="004D786C" w:rsidP="003338BD">
            <w:pPr>
              <w:spacing w:before="120" w:after="120" w:line="240" w:lineRule="auto"/>
              <w:rPr>
                <w:rFonts w:ascii="Verdana" w:hAnsi="Verdana"/>
                <w:sz w:val="18"/>
                <w:szCs w:val="18"/>
              </w:rPr>
            </w:pPr>
            <w:r w:rsidRPr="003338BD">
              <w:rPr>
                <w:rFonts w:ascii="Verdana" w:hAnsi="Verdana"/>
                <w:sz w:val="18"/>
                <w:szCs w:val="18"/>
              </w:rPr>
              <w:t>Gjøre en korrekt bestilling basert på virksomhetens behov</w:t>
            </w:r>
          </w:p>
        </w:tc>
      </w:tr>
      <w:tr w:rsidR="005D62FA" w14:paraId="3C567FFB" w14:textId="77777777" w:rsidTr="00572DEE">
        <w:trPr>
          <w:trHeight w:val="1772"/>
        </w:trPr>
        <w:tc>
          <w:tcPr>
            <w:tcW w:w="3466" w:type="dxa"/>
            <w:tcBorders>
              <w:top w:val="single" w:sz="4" w:space="0" w:color="auto"/>
              <w:left w:val="single" w:sz="4" w:space="0" w:color="auto"/>
              <w:bottom w:val="single" w:sz="4" w:space="0" w:color="auto"/>
              <w:right w:val="single" w:sz="4" w:space="0" w:color="auto"/>
            </w:tcBorders>
            <w:shd w:val="clear" w:color="auto" w:fill="D6E3BC"/>
            <w:hideMark/>
          </w:tcPr>
          <w:p w14:paraId="6B2D991C" w14:textId="77777777" w:rsidR="005D62FA" w:rsidRDefault="00B63928">
            <w:pPr>
              <w:spacing w:before="120" w:after="120" w:line="240" w:lineRule="auto"/>
              <w:rPr>
                <w:rFonts w:ascii="Verdana" w:hAnsi="Verdana"/>
                <w:sz w:val="18"/>
                <w:szCs w:val="18"/>
              </w:rPr>
            </w:pPr>
            <w:r>
              <w:rPr>
                <w:rFonts w:ascii="Verdana" w:hAnsi="Verdana"/>
                <w:sz w:val="18"/>
                <w:szCs w:val="18"/>
              </w:rPr>
              <w:t>Ansvar og oppgaver</w:t>
            </w:r>
          </w:p>
        </w:tc>
        <w:tc>
          <w:tcPr>
            <w:tcW w:w="6173" w:type="dxa"/>
            <w:tcBorders>
              <w:top w:val="single" w:sz="4" w:space="0" w:color="auto"/>
              <w:left w:val="single" w:sz="4" w:space="0" w:color="auto"/>
              <w:bottom w:val="single" w:sz="4" w:space="0" w:color="auto"/>
              <w:right w:val="single" w:sz="4" w:space="0" w:color="auto"/>
            </w:tcBorders>
            <w:hideMark/>
          </w:tcPr>
          <w:p w14:paraId="4F57A79B" w14:textId="77777777" w:rsidR="005D62FA" w:rsidRPr="00310642" w:rsidRDefault="005D62FA" w:rsidP="009E76B8">
            <w:pPr>
              <w:numPr>
                <w:ilvl w:val="0"/>
                <w:numId w:val="7"/>
              </w:numPr>
              <w:spacing w:before="120" w:after="120" w:line="240" w:lineRule="auto"/>
              <w:rPr>
                <w:rFonts w:ascii="Verdana" w:hAnsi="Verdana"/>
                <w:sz w:val="18"/>
                <w:szCs w:val="18"/>
              </w:rPr>
            </w:pPr>
            <w:r w:rsidRPr="00310642">
              <w:rPr>
                <w:rFonts w:ascii="Verdana" w:hAnsi="Verdana"/>
                <w:sz w:val="18"/>
                <w:szCs w:val="18"/>
              </w:rPr>
              <w:t xml:space="preserve">Finne fram til det produktet som best dekker behovet som er spesifisert i </w:t>
            </w:r>
            <w:r w:rsidR="008432F2">
              <w:rPr>
                <w:rFonts w:ascii="Verdana" w:hAnsi="Verdana"/>
                <w:sz w:val="18"/>
                <w:szCs w:val="18"/>
              </w:rPr>
              <w:t>beskrivelsen</w:t>
            </w:r>
            <w:r w:rsidRPr="00310642">
              <w:rPr>
                <w:rFonts w:ascii="Verdana" w:hAnsi="Verdana"/>
                <w:sz w:val="18"/>
                <w:szCs w:val="18"/>
              </w:rPr>
              <w:t xml:space="preserve"> s fra </w:t>
            </w:r>
            <w:r w:rsidR="008432F2">
              <w:rPr>
                <w:rFonts w:ascii="Verdana" w:hAnsi="Verdana"/>
                <w:sz w:val="18"/>
                <w:szCs w:val="18"/>
              </w:rPr>
              <w:t>behovshaver. Dette gjøres</w:t>
            </w:r>
            <w:r w:rsidR="0009794F" w:rsidRPr="00310642">
              <w:rPr>
                <w:rFonts w:ascii="Verdana" w:hAnsi="Verdana"/>
                <w:sz w:val="18"/>
                <w:szCs w:val="18"/>
              </w:rPr>
              <w:t xml:space="preserve"> enten via bestillingssystemet, via innkjøpsavdelingen</w:t>
            </w:r>
            <w:r w:rsidR="00310642" w:rsidRPr="00310642">
              <w:rPr>
                <w:rFonts w:ascii="Verdana" w:hAnsi="Verdana"/>
                <w:sz w:val="18"/>
                <w:szCs w:val="18"/>
              </w:rPr>
              <w:t xml:space="preserve"> (inngåtte kontrakter) eller via forespørsel til markedet hvis behovet er under terskelverdier.</w:t>
            </w:r>
          </w:p>
          <w:p w14:paraId="70C5B674" w14:textId="77777777" w:rsidR="00F86F07" w:rsidRDefault="00C93E43" w:rsidP="009E76B8">
            <w:pPr>
              <w:numPr>
                <w:ilvl w:val="0"/>
                <w:numId w:val="8"/>
              </w:numPr>
              <w:spacing w:before="120" w:after="120" w:line="240" w:lineRule="auto"/>
              <w:rPr>
                <w:rFonts w:ascii="Verdana" w:hAnsi="Verdana"/>
                <w:sz w:val="18"/>
                <w:szCs w:val="18"/>
              </w:rPr>
            </w:pPr>
            <w:r>
              <w:rPr>
                <w:rFonts w:ascii="Verdana" w:hAnsi="Verdana"/>
                <w:sz w:val="18"/>
                <w:szCs w:val="18"/>
              </w:rPr>
              <w:t xml:space="preserve">Opprette/registrere </w:t>
            </w:r>
            <w:r w:rsidR="008432F2">
              <w:rPr>
                <w:rFonts w:ascii="Verdana" w:hAnsi="Verdana"/>
                <w:sz w:val="18"/>
                <w:szCs w:val="18"/>
              </w:rPr>
              <w:t>anmodning</w:t>
            </w:r>
            <w:r w:rsidR="005D62FA" w:rsidRPr="00310642">
              <w:rPr>
                <w:rFonts w:ascii="Verdana" w:hAnsi="Verdana"/>
                <w:sz w:val="18"/>
                <w:szCs w:val="18"/>
              </w:rPr>
              <w:t xml:space="preserve"> i </w:t>
            </w:r>
            <w:r w:rsidR="008432F2">
              <w:rPr>
                <w:rFonts w:ascii="Verdana" w:hAnsi="Verdana"/>
                <w:sz w:val="18"/>
                <w:szCs w:val="18"/>
              </w:rPr>
              <w:t>bestillingssystemet</w:t>
            </w:r>
            <w:r w:rsidR="005D62FA" w:rsidRPr="00310642">
              <w:rPr>
                <w:rFonts w:ascii="Verdana" w:hAnsi="Verdana"/>
                <w:sz w:val="18"/>
                <w:szCs w:val="18"/>
              </w:rPr>
              <w:t xml:space="preserve"> </w:t>
            </w:r>
          </w:p>
          <w:p w14:paraId="6BF5757A" w14:textId="77777777" w:rsidR="005D62FA" w:rsidRPr="00310642" w:rsidRDefault="005D62FA" w:rsidP="009E76B8">
            <w:pPr>
              <w:numPr>
                <w:ilvl w:val="0"/>
                <w:numId w:val="8"/>
              </w:numPr>
              <w:spacing w:before="120" w:after="120" w:line="240" w:lineRule="auto"/>
              <w:rPr>
                <w:rFonts w:ascii="Verdana" w:hAnsi="Verdana"/>
                <w:sz w:val="18"/>
                <w:szCs w:val="18"/>
              </w:rPr>
            </w:pPr>
            <w:r w:rsidRPr="00310642">
              <w:rPr>
                <w:rFonts w:ascii="Verdana" w:hAnsi="Verdana"/>
                <w:sz w:val="18"/>
                <w:szCs w:val="18"/>
              </w:rPr>
              <w:t xml:space="preserve">Påføre korrekt kontering på </w:t>
            </w:r>
            <w:r w:rsidR="008432F2">
              <w:rPr>
                <w:rFonts w:ascii="Verdana" w:hAnsi="Verdana"/>
                <w:sz w:val="18"/>
                <w:szCs w:val="18"/>
              </w:rPr>
              <w:t>anmodningen</w:t>
            </w:r>
          </w:p>
          <w:p w14:paraId="42A8B48B" w14:textId="77777777" w:rsidR="005D62FA" w:rsidRPr="00B63928" w:rsidRDefault="005D62FA" w:rsidP="009E76B8">
            <w:pPr>
              <w:numPr>
                <w:ilvl w:val="0"/>
                <w:numId w:val="8"/>
              </w:numPr>
              <w:spacing w:before="120" w:after="120" w:line="240" w:lineRule="auto"/>
              <w:rPr>
                <w:rFonts w:ascii="Verdana" w:hAnsi="Verdana"/>
                <w:sz w:val="18"/>
                <w:szCs w:val="18"/>
              </w:rPr>
            </w:pPr>
            <w:r w:rsidRPr="00310642">
              <w:rPr>
                <w:rFonts w:ascii="Verdana" w:hAnsi="Verdana"/>
                <w:sz w:val="18"/>
                <w:szCs w:val="18"/>
              </w:rPr>
              <w:t>Sende</w:t>
            </w:r>
            <w:r w:rsidR="008432F2">
              <w:rPr>
                <w:rFonts w:ascii="Verdana" w:hAnsi="Verdana"/>
                <w:sz w:val="18"/>
                <w:szCs w:val="18"/>
              </w:rPr>
              <w:t xml:space="preserve"> anmodning</w:t>
            </w:r>
            <w:r w:rsidRPr="00310642">
              <w:rPr>
                <w:rFonts w:ascii="Verdana" w:hAnsi="Verdana"/>
                <w:sz w:val="18"/>
                <w:szCs w:val="18"/>
              </w:rPr>
              <w:t xml:space="preserve"> til </w:t>
            </w:r>
            <w:r w:rsidR="00F86F07">
              <w:rPr>
                <w:rFonts w:ascii="Verdana" w:hAnsi="Verdana"/>
                <w:sz w:val="18"/>
                <w:szCs w:val="18"/>
              </w:rPr>
              <w:t>godkjenner</w:t>
            </w:r>
            <w:r w:rsidRPr="00310642">
              <w:rPr>
                <w:rFonts w:ascii="Verdana" w:hAnsi="Verdana"/>
                <w:sz w:val="18"/>
                <w:szCs w:val="18"/>
              </w:rPr>
              <w:t xml:space="preserve"> for godkjenning   </w:t>
            </w:r>
          </w:p>
          <w:p w14:paraId="5D230FA3" w14:textId="77777777" w:rsidR="005D62FA" w:rsidRPr="00310642" w:rsidRDefault="00F86F07" w:rsidP="009E76B8">
            <w:pPr>
              <w:numPr>
                <w:ilvl w:val="0"/>
                <w:numId w:val="8"/>
              </w:numPr>
              <w:spacing w:before="120" w:after="120" w:line="240" w:lineRule="auto"/>
              <w:rPr>
                <w:rFonts w:ascii="Verdana" w:hAnsi="Verdana"/>
                <w:sz w:val="18"/>
                <w:szCs w:val="18"/>
              </w:rPr>
            </w:pPr>
            <w:r>
              <w:rPr>
                <w:rFonts w:ascii="Verdana" w:hAnsi="Verdana"/>
                <w:sz w:val="18"/>
                <w:szCs w:val="18"/>
              </w:rPr>
              <w:t>R</w:t>
            </w:r>
            <w:r w:rsidR="005D62FA" w:rsidRPr="00310642">
              <w:rPr>
                <w:rFonts w:ascii="Verdana" w:hAnsi="Verdana"/>
                <w:sz w:val="18"/>
                <w:szCs w:val="18"/>
              </w:rPr>
              <w:t>egistrere og følge opp eventuelle avvik</w:t>
            </w:r>
          </w:p>
          <w:p w14:paraId="251BC392" w14:textId="77777777" w:rsidR="005D62FA" w:rsidRPr="00310642" w:rsidRDefault="00F86F07" w:rsidP="009E76B8">
            <w:pPr>
              <w:numPr>
                <w:ilvl w:val="0"/>
                <w:numId w:val="8"/>
              </w:numPr>
              <w:spacing w:before="120" w:after="120" w:line="240" w:lineRule="auto"/>
              <w:rPr>
                <w:rFonts w:ascii="Verdana" w:hAnsi="Verdana"/>
                <w:sz w:val="18"/>
                <w:szCs w:val="18"/>
              </w:rPr>
            </w:pPr>
            <w:r>
              <w:rPr>
                <w:rFonts w:ascii="Verdana" w:hAnsi="Verdana"/>
                <w:sz w:val="18"/>
                <w:szCs w:val="18"/>
              </w:rPr>
              <w:t>A</w:t>
            </w:r>
            <w:r w:rsidR="005D62FA" w:rsidRPr="00310642">
              <w:rPr>
                <w:rFonts w:ascii="Verdana" w:hAnsi="Verdana"/>
                <w:sz w:val="18"/>
                <w:szCs w:val="18"/>
              </w:rPr>
              <w:t>rkivere pakkseddel</w:t>
            </w:r>
          </w:p>
          <w:p w14:paraId="352A8C56" w14:textId="77777777" w:rsidR="005D62FA" w:rsidRDefault="005D62FA" w:rsidP="009E76B8">
            <w:pPr>
              <w:numPr>
                <w:ilvl w:val="0"/>
                <w:numId w:val="8"/>
              </w:numPr>
              <w:spacing w:before="120" w:after="120" w:line="240" w:lineRule="auto"/>
              <w:rPr>
                <w:rFonts w:ascii="Verdana" w:hAnsi="Verdana"/>
                <w:sz w:val="18"/>
                <w:szCs w:val="18"/>
              </w:rPr>
            </w:pPr>
            <w:r w:rsidRPr="00310642">
              <w:rPr>
                <w:rFonts w:ascii="Verdana" w:hAnsi="Verdana"/>
                <w:sz w:val="18"/>
                <w:szCs w:val="18"/>
              </w:rPr>
              <w:t xml:space="preserve">Videreformidle innmeldt behov til </w:t>
            </w:r>
            <w:r w:rsidR="00B63928">
              <w:rPr>
                <w:rFonts w:ascii="Verdana" w:hAnsi="Verdana"/>
                <w:sz w:val="18"/>
                <w:szCs w:val="18"/>
              </w:rPr>
              <w:t>avtale-/kategoriansvarlig</w:t>
            </w:r>
            <w:r w:rsidRPr="00310642">
              <w:rPr>
                <w:rFonts w:ascii="Verdana" w:hAnsi="Verdana"/>
                <w:sz w:val="18"/>
                <w:szCs w:val="18"/>
              </w:rPr>
              <w:t xml:space="preserve"> dersom behovet ikke dekkes av eksisterende rammeavtaler</w:t>
            </w:r>
          </w:p>
        </w:tc>
      </w:tr>
      <w:tr w:rsidR="005D62FA" w14:paraId="3B03B68A" w14:textId="77777777" w:rsidTr="00572DEE">
        <w:trPr>
          <w:trHeight w:val="143"/>
        </w:trPr>
        <w:tc>
          <w:tcPr>
            <w:tcW w:w="3466" w:type="dxa"/>
            <w:tcBorders>
              <w:top w:val="single" w:sz="4" w:space="0" w:color="auto"/>
              <w:left w:val="single" w:sz="4" w:space="0" w:color="auto"/>
              <w:bottom w:val="single" w:sz="4" w:space="0" w:color="auto"/>
              <w:right w:val="single" w:sz="4" w:space="0" w:color="auto"/>
            </w:tcBorders>
            <w:shd w:val="clear" w:color="auto" w:fill="D6E3BC"/>
            <w:hideMark/>
          </w:tcPr>
          <w:p w14:paraId="5D7897A0" w14:textId="77777777" w:rsidR="005D62FA" w:rsidRDefault="00B63928">
            <w:pPr>
              <w:spacing w:before="120" w:after="120" w:line="240" w:lineRule="auto"/>
              <w:rPr>
                <w:rFonts w:ascii="Verdana" w:hAnsi="Verdana"/>
                <w:sz w:val="18"/>
                <w:szCs w:val="18"/>
              </w:rPr>
            </w:pPr>
            <w:r>
              <w:rPr>
                <w:rFonts w:ascii="Verdana" w:hAnsi="Verdana"/>
                <w:sz w:val="18"/>
                <w:szCs w:val="18"/>
              </w:rPr>
              <w:t>Kvalifikasjoner</w:t>
            </w:r>
          </w:p>
        </w:tc>
        <w:tc>
          <w:tcPr>
            <w:tcW w:w="6173" w:type="dxa"/>
            <w:tcBorders>
              <w:top w:val="single" w:sz="4" w:space="0" w:color="auto"/>
              <w:left w:val="single" w:sz="4" w:space="0" w:color="auto"/>
              <w:bottom w:val="single" w:sz="4" w:space="0" w:color="auto"/>
              <w:right w:val="single" w:sz="4" w:space="0" w:color="auto"/>
            </w:tcBorders>
            <w:hideMark/>
          </w:tcPr>
          <w:p w14:paraId="765DADFD" w14:textId="77777777" w:rsidR="005D62FA" w:rsidRPr="00310642" w:rsidRDefault="005D62FA" w:rsidP="009E76B8">
            <w:pPr>
              <w:pStyle w:val="NormalWeb"/>
              <w:numPr>
                <w:ilvl w:val="0"/>
                <w:numId w:val="6"/>
              </w:numPr>
              <w:spacing w:before="120" w:after="120"/>
              <w:rPr>
                <w:rFonts w:ascii="Verdana" w:hAnsi="Verdana"/>
                <w:sz w:val="18"/>
                <w:szCs w:val="18"/>
                <w:lang w:val="nb-NO"/>
              </w:rPr>
            </w:pPr>
            <w:r w:rsidRPr="00310642">
              <w:rPr>
                <w:rFonts w:ascii="Verdana" w:hAnsi="Verdana"/>
                <w:sz w:val="18"/>
                <w:szCs w:val="18"/>
                <w:lang w:val="nb-NO"/>
              </w:rPr>
              <w:t>God kunnskap om rammeavtaler og de varer og tjenester som disse avtalene omfatter og som vedkommende har bestillingsfunksjonen for</w:t>
            </w:r>
          </w:p>
          <w:p w14:paraId="02E8AD16" w14:textId="77777777" w:rsidR="005D62FA" w:rsidRPr="00310642" w:rsidRDefault="005D62FA" w:rsidP="009E76B8">
            <w:pPr>
              <w:pStyle w:val="NormalWeb"/>
              <w:numPr>
                <w:ilvl w:val="0"/>
                <w:numId w:val="6"/>
              </w:numPr>
              <w:spacing w:before="120" w:after="120"/>
              <w:rPr>
                <w:rFonts w:ascii="Verdana" w:hAnsi="Verdana"/>
                <w:sz w:val="18"/>
                <w:szCs w:val="18"/>
                <w:lang w:val="nb-NO"/>
              </w:rPr>
            </w:pPr>
            <w:r w:rsidRPr="00310642">
              <w:rPr>
                <w:rFonts w:ascii="Verdana" w:hAnsi="Verdana"/>
                <w:sz w:val="18"/>
                <w:szCs w:val="18"/>
                <w:lang w:val="nb-NO"/>
              </w:rPr>
              <w:t xml:space="preserve">God kompetanse på bruk av </w:t>
            </w:r>
            <w:r w:rsidR="00F86F07">
              <w:rPr>
                <w:rFonts w:ascii="Verdana" w:hAnsi="Verdana"/>
                <w:sz w:val="18"/>
                <w:szCs w:val="18"/>
                <w:lang w:val="nb-NO"/>
              </w:rPr>
              <w:t>bestillingssystemet</w:t>
            </w:r>
          </w:p>
          <w:p w14:paraId="3344E74E" w14:textId="77777777" w:rsidR="005D62FA" w:rsidRPr="00310642" w:rsidRDefault="005D62FA" w:rsidP="009E76B8">
            <w:pPr>
              <w:pStyle w:val="NormalWeb"/>
              <w:numPr>
                <w:ilvl w:val="0"/>
                <w:numId w:val="6"/>
              </w:numPr>
              <w:spacing w:before="120" w:after="120"/>
              <w:rPr>
                <w:rFonts w:ascii="Verdana" w:hAnsi="Verdana"/>
                <w:sz w:val="18"/>
                <w:szCs w:val="18"/>
              </w:rPr>
            </w:pPr>
            <w:r w:rsidRPr="00310642">
              <w:rPr>
                <w:rFonts w:ascii="Verdana" w:hAnsi="Verdana"/>
                <w:sz w:val="18"/>
                <w:szCs w:val="18"/>
              </w:rPr>
              <w:t>Kunnskap om gjeldende anskaffelsesregelverk</w:t>
            </w:r>
          </w:p>
          <w:p w14:paraId="756A6BA9" w14:textId="77777777" w:rsidR="005D62FA" w:rsidRPr="00310642" w:rsidRDefault="005D62FA" w:rsidP="009E76B8">
            <w:pPr>
              <w:pStyle w:val="NormalWeb"/>
              <w:numPr>
                <w:ilvl w:val="0"/>
                <w:numId w:val="6"/>
              </w:numPr>
              <w:spacing w:before="120" w:after="120"/>
              <w:rPr>
                <w:rFonts w:ascii="Verdana" w:hAnsi="Verdana"/>
                <w:sz w:val="18"/>
                <w:szCs w:val="18"/>
                <w:lang w:val="nb-NO"/>
              </w:rPr>
            </w:pPr>
            <w:r w:rsidRPr="00310642">
              <w:rPr>
                <w:rFonts w:ascii="Verdana" w:hAnsi="Verdana"/>
                <w:sz w:val="18"/>
                <w:szCs w:val="18"/>
                <w:lang w:val="nb-NO"/>
              </w:rPr>
              <w:t>Må kjenne til virksomheten sin organisering av innkjøpsarbeidet og dens rutiner</w:t>
            </w:r>
          </w:p>
          <w:p w14:paraId="0EB11873" w14:textId="77777777" w:rsidR="008E1CE0" w:rsidRPr="00B63928" w:rsidRDefault="005D62FA" w:rsidP="003338BD">
            <w:pPr>
              <w:pStyle w:val="NormalWeb"/>
              <w:numPr>
                <w:ilvl w:val="0"/>
                <w:numId w:val="6"/>
              </w:numPr>
              <w:spacing w:before="120" w:after="120"/>
              <w:rPr>
                <w:rFonts w:ascii="Verdana" w:hAnsi="Verdana"/>
                <w:color w:val="333333"/>
                <w:sz w:val="18"/>
                <w:szCs w:val="18"/>
                <w:lang w:val="nb-NO"/>
              </w:rPr>
            </w:pPr>
            <w:r w:rsidRPr="00310642">
              <w:rPr>
                <w:rFonts w:ascii="Verdana" w:hAnsi="Verdana"/>
                <w:sz w:val="18"/>
                <w:szCs w:val="18"/>
                <w:lang w:val="nb-NO"/>
              </w:rPr>
              <w:t>Må ha god kjennskap til</w:t>
            </w:r>
            <w:r w:rsidR="003338BD">
              <w:rPr>
                <w:rFonts w:ascii="Verdana" w:hAnsi="Verdana"/>
                <w:sz w:val="18"/>
                <w:szCs w:val="18"/>
                <w:lang w:val="nb-NO"/>
              </w:rPr>
              <w:t xml:space="preserve"> bruk av virksomhetens kontostreng</w:t>
            </w:r>
          </w:p>
        </w:tc>
      </w:tr>
    </w:tbl>
    <w:p w14:paraId="187E9FE8" w14:textId="77777777" w:rsidR="00FE4E42" w:rsidRDefault="00FE4E42" w:rsidP="00FE4E42">
      <w:pPr>
        <w:pStyle w:val="Overskrift1"/>
        <w:numPr>
          <w:ilvl w:val="0"/>
          <w:numId w:val="0"/>
        </w:numPr>
        <w:ind w:left="432"/>
        <w:rPr>
          <w:rFonts w:asciiTheme="minorHAnsi" w:hAnsiTheme="minorHAnsi" w:cstheme="minorHAnsi"/>
          <w:sz w:val="32"/>
        </w:rPr>
      </w:pPr>
    </w:p>
    <w:p w14:paraId="4CC93D9B" w14:textId="77777777" w:rsidR="00FE4E42" w:rsidRDefault="00FE4E42">
      <w:pPr>
        <w:rPr>
          <w:rFonts w:asciiTheme="minorHAnsi" w:eastAsia="Times New Roman" w:hAnsiTheme="minorHAnsi" w:cstheme="minorHAnsi"/>
          <w:b/>
          <w:bCs/>
          <w:kern w:val="32"/>
          <w:sz w:val="32"/>
          <w:szCs w:val="32"/>
        </w:rPr>
      </w:pPr>
      <w:r>
        <w:rPr>
          <w:rFonts w:asciiTheme="minorHAnsi" w:hAnsiTheme="minorHAnsi" w:cstheme="minorHAnsi"/>
          <w:sz w:val="32"/>
        </w:rPr>
        <w:br w:type="page"/>
      </w:r>
    </w:p>
    <w:p w14:paraId="5F4D313C" w14:textId="77777777" w:rsidR="00FE4E42" w:rsidRPr="00135814" w:rsidRDefault="005D62FA" w:rsidP="00FE4E42">
      <w:pPr>
        <w:pStyle w:val="Overskrift1"/>
        <w:numPr>
          <w:ilvl w:val="0"/>
          <w:numId w:val="17"/>
        </w:numPr>
        <w:rPr>
          <w:rFonts w:asciiTheme="minorHAnsi" w:hAnsiTheme="minorHAnsi" w:cstheme="minorHAnsi"/>
          <w:sz w:val="28"/>
          <w:szCs w:val="28"/>
        </w:rPr>
      </w:pPr>
      <w:r w:rsidRPr="00135814">
        <w:rPr>
          <w:rFonts w:asciiTheme="minorHAnsi" w:hAnsiTheme="minorHAnsi" w:cstheme="minorHAnsi"/>
          <w:sz w:val="28"/>
          <w:szCs w:val="28"/>
        </w:rPr>
        <w:lastRenderedPageBreak/>
        <w:t>Godkjenner</w:t>
      </w:r>
    </w:p>
    <w:tbl>
      <w:tblPr>
        <w:tblW w:w="963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6"/>
        <w:gridCol w:w="6223"/>
      </w:tblGrid>
      <w:tr w:rsidR="005D62FA" w14:paraId="0F3CD919" w14:textId="77777777" w:rsidTr="00572DEE">
        <w:trPr>
          <w:trHeight w:val="284"/>
        </w:trPr>
        <w:tc>
          <w:tcPr>
            <w:tcW w:w="9639" w:type="dxa"/>
            <w:gridSpan w:val="2"/>
            <w:tcBorders>
              <w:top w:val="single" w:sz="4" w:space="0" w:color="auto"/>
              <w:left w:val="single" w:sz="4" w:space="0" w:color="auto"/>
              <w:bottom w:val="single" w:sz="4" w:space="0" w:color="auto"/>
              <w:right w:val="single" w:sz="4" w:space="0" w:color="auto"/>
            </w:tcBorders>
            <w:shd w:val="clear" w:color="auto" w:fill="D6E3BC"/>
            <w:hideMark/>
          </w:tcPr>
          <w:p w14:paraId="2F66A10A" w14:textId="77777777" w:rsidR="005D62FA" w:rsidRDefault="005D62FA" w:rsidP="003C5A41">
            <w:pPr>
              <w:spacing w:after="0" w:line="240" w:lineRule="auto"/>
              <w:rPr>
                <w:b/>
              </w:rPr>
            </w:pPr>
            <w:r>
              <w:rPr>
                <w:b/>
                <w:sz w:val="24"/>
                <w:szCs w:val="24"/>
              </w:rPr>
              <w:t xml:space="preserve">Rolle: </w:t>
            </w:r>
            <w:r w:rsidR="003C5A41">
              <w:rPr>
                <w:b/>
                <w:sz w:val="24"/>
                <w:szCs w:val="24"/>
              </w:rPr>
              <w:t>Godkjenner</w:t>
            </w:r>
          </w:p>
        </w:tc>
      </w:tr>
      <w:tr w:rsidR="005D62FA" w14:paraId="56E78866" w14:textId="77777777" w:rsidTr="00572DEE">
        <w:trPr>
          <w:trHeight w:val="1788"/>
        </w:trPr>
        <w:tc>
          <w:tcPr>
            <w:tcW w:w="3416" w:type="dxa"/>
            <w:tcBorders>
              <w:top w:val="single" w:sz="4" w:space="0" w:color="auto"/>
              <w:left w:val="single" w:sz="4" w:space="0" w:color="auto"/>
              <w:bottom w:val="single" w:sz="4" w:space="0" w:color="auto"/>
              <w:right w:val="single" w:sz="4" w:space="0" w:color="auto"/>
            </w:tcBorders>
            <w:shd w:val="clear" w:color="auto" w:fill="D6E3BC"/>
            <w:hideMark/>
          </w:tcPr>
          <w:p w14:paraId="2C614D1B" w14:textId="77777777" w:rsidR="005D62FA" w:rsidRDefault="005D62FA">
            <w:pPr>
              <w:spacing w:before="120" w:after="120" w:line="240" w:lineRule="auto"/>
              <w:rPr>
                <w:rFonts w:ascii="Verdana" w:hAnsi="Verdana"/>
                <w:sz w:val="18"/>
                <w:szCs w:val="18"/>
              </w:rPr>
            </w:pPr>
            <w:r>
              <w:rPr>
                <w:rFonts w:ascii="Verdana" w:hAnsi="Verdana"/>
                <w:sz w:val="18"/>
                <w:szCs w:val="18"/>
              </w:rPr>
              <w:t>Navn, organisasjon og relasjoner/hv</w:t>
            </w:r>
            <w:r w:rsidR="00572DEE">
              <w:rPr>
                <w:rFonts w:ascii="Verdana" w:hAnsi="Verdana"/>
                <w:sz w:val="18"/>
                <w:szCs w:val="18"/>
              </w:rPr>
              <w:t>em som kan inneha rollen</w:t>
            </w:r>
          </w:p>
        </w:tc>
        <w:tc>
          <w:tcPr>
            <w:tcW w:w="6223" w:type="dxa"/>
            <w:tcBorders>
              <w:top w:val="single" w:sz="4" w:space="0" w:color="auto"/>
              <w:left w:val="single" w:sz="4" w:space="0" w:color="auto"/>
              <w:bottom w:val="single" w:sz="4" w:space="0" w:color="auto"/>
              <w:right w:val="single" w:sz="4" w:space="0" w:color="auto"/>
            </w:tcBorders>
            <w:hideMark/>
          </w:tcPr>
          <w:p w14:paraId="2BD7C10D" w14:textId="77777777" w:rsidR="005D62FA" w:rsidRDefault="005D62FA">
            <w:pPr>
              <w:spacing w:before="120" w:after="120" w:line="240" w:lineRule="auto"/>
              <w:rPr>
                <w:rFonts w:ascii="Verdana" w:hAnsi="Verdana"/>
                <w:sz w:val="18"/>
                <w:szCs w:val="18"/>
              </w:rPr>
            </w:pPr>
            <w:r>
              <w:rPr>
                <w:rFonts w:ascii="Verdana" w:hAnsi="Verdana"/>
                <w:sz w:val="18"/>
                <w:szCs w:val="18"/>
              </w:rPr>
              <w:t xml:space="preserve">En </w:t>
            </w:r>
            <w:r w:rsidR="003C5A41">
              <w:rPr>
                <w:rFonts w:ascii="Verdana" w:hAnsi="Verdana"/>
                <w:sz w:val="18"/>
                <w:szCs w:val="18"/>
              </w:rPr>
              <w:t>godkjenner</w:t>
            </w:r>
            <w:r>
              <w:rPr>
                <w:rFonts w:ascii="Verdana" w:hAnsi="Verdana"/>
                <w:sz w:val="18"/>
                <w:szCs w:val="18"/>
              </w:rPr>
              <w:t xml:space="preserve"> er en </w:t>
            </w:r>
            <w:r w:rsidR="00425ED4">
              <w:rPr>
                <w:rFonts w:ascii="Verdana" w:hAnsi="Verdana"/>
                <w:sz w:val="18"/>
                <w:szCs w:val="18"/>
              </w:rPr>
              <w:t>medarbeider</w:t>
            </w:r>
            <w:r>
              <w:rPr>
                <w:rFonts w:ascii="Verdana" w:hAnsi="Verdana"/>
                <w:sz w:val="18"/>
                <w:szCs w:val="18"/>
              </w:rPr>
              <w:t xml:space="preserve"> med budsjettansvar</w:t>
            </w:r>
            <w:r w:rsidR="007571DA">
              <w:rPr>
                <w:rFonts w:ascii="Verdana" w:hAnsi="Verdana"/>
                <w:sz w:val="18"/>
                <w:szCs w:val="18"/>
              </w:rPr>
              <w:t xml:space="preserve"> (Budsjettdisponeringsmyndighet ihht Reglement for økonomistyring i staten jf</w:t>
            </w:r>
            <w:r w:rsidR="00FE4E42">
              <w:rPr>
                <w:rFonts w:ascii="Verdana" w:hAnsi="Verdana"/>
                <w:sz w:val="18"/>
                <w:szCs w:val="18"/>
              </w:rPr>
              <w:t xml:space="preserve">. </w:t>
            </w:r>
            <w:r w:rsidR="007571DA">
              <w:rPr>
                <w:rFonts w:ascii="Verdana" w:hAnsi="Verdana"/>
                <w:sz w:val="18"/>
                <w:szCs w:val="18"/>
              </w:rPr>
              <w:t>punkt 5.3.3)</w:t>
            </w:r>
            <w:r>
              <w:rPr>
                <w:rFonts w:ascii="Verdana" w:hAnsi="Verdana"/>
                <w:sz w:val="18"/>
                <w:szCs w:val="18"/>
              </w:rPr>
              <w:t>.</w:t>
            </w:r>
          </w:p>
          <w:p w14:paraId="0F15EB10" w14:textId="77777777" w:rsidR="005D62FA" w:rsidRDefault="005D62FA">
            <w:pPr>
              <w:spacing w:before="120" w:after="120" w:line="240" w:lineRule="auto"/>
              <w:rPr>
                <w:rFonts w:ascii="Verdana" w:hAnsi="Verdana"/>
                <w:sz w:val="18"/>
                <w:szCs w:val="18"/>
              </w:rPr>
            </w:pPr>
            <w:r>
              <w:rPr>
                <w:rFonts w:ascii="Verdana" w:hAnsi="Verdana"/>
                <w:sz w:val="18"/>
                <w:szCs w:val="18"/>
              </w:rPr>
              <w:t xml:space="preserve">En </w:t>
            </w:r>
            <w:r w:rsidR="003C5A41">
              <w:rPr>
                <w:rFonts w:ascii="Verdana" w:hAnsi="Verdana"/>
                <w:color w:val="000000"/>
                <w:sz w:val="18"/>
                <w:szCs w:val="18"/>
              </w:rPr>
              <w:t>godkjenner</w:t>
            </w:r>
            <w:r>
              <w:rPr>
                <w:rFonts w:ascii="Verdana" w:hAnsi="Verdana"/>
                <w:color w:val="000000"/>
                <w:sz w:val="18"/>
                <w:szCs w:val="18"/>
              </w:rPr>
              <w:t xml:space="preserve"> bør</w:t>
            </w:r>
            <w:r>
              <w:rPr>
                <w:rFonts w:ascii="Verdana" w:hAnsi="Verdana"/>
                <w:sz w:val="18"/>
                <w:szCs w:val="18"/>
              </w:rPr>
              <w:t xml:space="preserve"> delegere sin fullmakt til en stedfortreder, enten sideveis eller nedover i organisasjonen </w:t>
            </w:r>
            <w:r>
              <w:rPr>
                <w:rFonts w:ascii="Verdana" w:hAnsi="Verdana"/>
                <w:color w:val="000000"/>
                <w:sz w:val="18"/>
                <w:szCs w:val="18"/>
              </w:rPr>
              <w:t>for å dekke opp for sykdom og ferie</w:t>
            </w:r>
            <w:r>
              <w:rPr>
                <w:rFonts w:ascii="Verdana" w:hAnsi="Verdana"/>
                <w:sz w:val="18"/>
                <w:szCs w:val="18"/>
              </w:rPr>
              <w:t>. En stedfortreder trenge</w:t>
            </w:r>
            <w:r w:rsidR="00B63928">
              <w:rPr>
                <w:rFonts w:ascii="Verdana" w:hAnsi="Verdana"/>
                <w:sz w:val="18"/>
                <w:szCs w:val="18"/>
              </w:rPr>
              <w:t>r ikke å være en formell leder.</w:t>
            </w:r>
          </w:p>
        </w:tc>
      </w:tr>
      <w:tr w:rsidR="005D62FA" w14:paraId="40C1C0A4" w14:textId="77777777" w:rsidTr="00B63928">
        <w:trPr>
          <w:trHeight w:val="593"/>
        </w:trPr>
        <w:tc>
          <w:tcPr>
            <w:tcW w:w="3416" w:type="dxa"/>
            <w:tcBorders>
              <w:top w:val="single" w:sz="4" w:space="0" w:color="auto"/>
              <w:left w:val="single" w:sz="4" w:space="0" w:color="auto"/>
              <w:bottom w:val="single" w:sz="4" w:space="0" w:color="auto"/>
              <w:right w:val="single" w:sz="4" w:space="0" w:color="auto"/>
            </w:tcBorders>
            <w:shd w:val="clear" w:color="auto" w:fill="D6E3BC"/>
            <w:hideMark/>
          </w:tcPr>
          <w:p w14:paraId="0B6884C1" w14:textId="77777777" w:rsidR="005D62FA" w:rsidRDefault="005D62FA">
            <w:pPr>
              <w:spacing w:before="120" w:after="120" w:line="240" w:lineRule="auto"/>
              <w:rPr>
                <w:rFonts w:ascii="Verdana" w:hAnsi="Verdana"/>
                <w:sz w:val="18"/>
                <w:szCs w:val="18"/>
              </w:rPr>
            </w:pPr>
            <w:r>
              <w:rPr>
                <w:rFonts w:ascii="Verdana" w:hAnsi="Verdana"/>
                <w:sz w:val="18"/>
                <w:szCs w:val="18"/>
              </w:rPr>
              <w:t>Formål</w:t>
            </w:r>
          </w:p>
        </w:tc>
        <w:tc>
          <w:tcPr>
            <w:tcW w:w="6223" w:type="dxa"/>
            <w:tcBorders>
              <w:top w:val="single" w:sz="4" w:space="0" w:color="auto"/>
              <w:left w:val="single" w:sz="4" w:space="0" w:color="auto"/>
              <w:bottom w:val="single" w:sz="4" w:space="0" w:color="auto"/>
              <w:right w:val="single" w:sz="4" w:space="0" w:color="auto"/>
            </w:tcBorders>
            <w:hideMark/>
          </w:tcPr>
          <w:p w14:paraId="43B98F78" w14:textId="77777777" w:rsidR="003C5A41" w:rsidRPr="00B63928" w:rsidRDefault="004D786C" w:rsidP="00B63928">
            <w:pPr>
              <w:pStyle w:val="NormalWeb"/>
              <w:spacing w:before="120" w:after="120"/>
              <w:rPr>
                <w:rFonts w:ascii="Verdana" w:hAnsi="Verdana"/>
                <w:color w:val="333333"/>
                <w:sz w:val="18"/>
                <w:szCs w:val="18"/>
                <w:lang w:val="nb-NO"/>
              </w:rPr>
            </w:pPr>
            <w:r>
              <w:rPr>
                <w:rFonts w:ascii="Verdana" w:hAnsi="Verdana"/>
                <w:color w:val="333333"/>
                <w:sz w:val="18"/>
                <w:szCs w:val="18"/>
                <w:lang w:val="nb-NO"/>
              </w:rPr>
              <w:t>G</w:t>
            </w:r>
            <w:r w:rsidR="005D62FA" w:rsidRPr="005D62FA">
              <w:rPr>
                <w:rFonts w:ascii="Verdana" w:hAnsi="Verdana"/>
                <w:color w:val="333333"/>
                <w:sz w:val="18"/>
                <w:szCs w:val="18"/>
                <w:lang w:val="nb-NO"/>
              </w:rPr>
              <w:t xml:space="preserve">odkjenne </w:t>
            </w:r>
            <w:r>
              <w:rPr>
                <w:rFonts w:ascii="Verdana" w:hAnsi="Verdana"/>
                <w:color w:val="333333"/>
                <w:sz w:val="18"/>
                <w:szCs w:val="18"/>
                <w:lang w:val="nb-NO"/>
              </w:rPr>
              <w:t>anmodninger</w:t>
            </w:r>
            <w:r w:rsidR="00425ED4">
              <w:rPr>
                <w:rFonts w:ascii="Verdana" w:hAnsi="Verdana"/>
                <w:color w:val="333333"/>
                <w:sz w:val="18"/>
                <w:szCs w:val="18"/>
                <w:lang w:val="nb-NO"/>
              </w:rPr>
              <w:t xml:space="preserve"> i bestillingssystemet</w:t>
            </w:r>
            <w:r w:rsidR="00B63928">
              <w:rPr>
                <w:rFonts w:ascii="Verdana" w:hAnsi="Verdana"/>
                <w:color w:val="333333"/>
                <w:sz w:val="18"/>
                <w:szCs w:val="18"/>
                <w:lang w:val="nb-NO"/>
              </w:rPr>
              <w:t xml:space="preserve"> etter fullmakt. </w:t>
            </w:r>
          </w:p>
        </w:tc>
      </w:tr>
      <w:tr w:rsidR="005D62FA" w14:paraId="7811A9E9" w14:textId="77777777" w:rsidTr="003338BD">
        <w:trPr>
          <w:trHeight w:val="3582"/>
        </w:trPr>
        <w:tc>
          <w:tcPr>
            <w:tcW w:w="3416" w:type="dxa"/>
            <w:tcBorders>
              <w:top w:val="single" w:sz="4" w:space="0" w:color="auto"/>
              <w:left w:val="single" w:sz="4" w:space="0" w:color="auto"/>
              <w:bottom w:val="single" w:sz="4" w:space="0" w:color="auto"/>
              <w:right w:val="single" w:sz="4" w:space="0" w:color="auto"/>
            </w:tcBorders>
            <w:shd w:val="clear" w:color="auto" w:fill="D6E3BC"/>
            <w:hideMark/>
          </w:tcPr>
          <w:p w14:paraId="64082972" w14:textId="77777777" w:rsidR="005D62FA" w:rsidRDefault="00572DEE">
            <w:pPr>
              <w:spacing w:before="120" w:after="120" w:line="240" w:lineRule="auto"/>
              <w:rPr>
                <w:rFonts w:ascii="Verdana" w:hAnsi="Verdana"/>
                <w:sz w:val="18"/>
                <w:szCs w:val="18"/>
              </w:rPr>
            </w:pPr>
            <w:r>
              <w:rPr>
                <w:rFonts w:ascii="Verdana" w:hAnsi="Verdana"/>
                <w:sz w:val="18"/>
                <w:szCs w:val="18"/>
              </w:rPr>
              <w:t>Ansvar og oppgaver</w:t>
            </w:r>
          </w:p>
        </w:tc>
        <w:tc>
          <w:tcPr>
            <w:tcW w:w="6223" w:type="dxa"/>
            <w:tcBorders>
              <w:top w:val="single" w:sz="4" w:space="0" w:color="auto"/>
              <w:left w:val="single" w:sz="4" w:space="0" w:color="auto"/>
              <w:bottom w:val="single" w:sz="4" w:space="0" w:color="auto"/>
              <w:right w:val="single" w:sz="4" w:space="0" w:color="auto"/>
            </w:tcBorders>
            <w:hideMark/>
          </w:tcPr>
          <w:p w14:paraId="282ADA66" w14:textId="77777777" w:rsidR="005A4E4F" w:rsidRDefault="005A4E4F">
            <w:pPr>
              <w:pStyle w:val="NormalWeb"/>
              <w:spacing w:before="120" w:after="120"/>
              <w:rPr>
                <w:rFonts w:ascii="Verdana" w:hAnsi="Verdana"/>
                <w:sz w:val="18"/>
                <w:szCs w:val="18"/>
                <w:lang w:val="nb-NO"/>
              </w:rPr>
            </w:pPr>
            <w:r>
              <w:rPr>
                <w:rFonts w:ascii="Verdana" w:hAnsi="Verdana"/>
                <w:sz w:val="18"/>
                <w:szCs w:val="18"/>
                <w:lang w:val="nb-NO"/>
              </w:rPr>
              <w:t>G</w:t>
            </w:r>
            <w:r w:rsidR="00425ED4" w:rsidRPr="00DC0F9E">
              <w:rPr>
                <w:rFonts w:ascii="Verdana" w:hAnsi="Verdana"/>
                <w:sz w:val="18"/>
                <w:szCs w:val="18"/>
                <w:lang w:val="nb-NO"/>
              </w:rPr>
              <w:t xml:space="preserve">odkjenner </w:t>
            </w:r>
            <w:r>
              <w:rPr>
                <w:rFonts w:ascii="Verdana" w:hAnsi="Verdana"/>
                <w:sz w:val="18"/>
                <w:szCs w:val="18"/>
                <w:lang w:val="nb-NO"/>
              </w:rPr>
              <w:t>vil motta en e-post når anmoder har sendt en anmodning (</w:t>
            </w:r>
            <w:r w:rsidR="00425ED4" w:rsidRPr="00DC0F9E">
              <w:rPr>
                <w:rFonts w:ascii="Verdana" w:hAnsi="Verdana"/>
                <w:sz w:val="18"/>
                <w:szCs w:val="18"/>
                <w:lang w:val="nb-NO"/>
              </w:rPr>
              <w:t>bestilling</w:t>
            </w:r>
            <w:r>
              <w:rPr>
                <w:rFonts w:ascii="Verdana" w:hAnsi="Verdana"/>
                <w:sz w:val="18"/>
                <w:szCs w:val="18"/>
                <w:lang w:val="nb-NO"/>
              </w:rPr>
              <w:t>)</w:t>
            </w:r>
            <w:r w:rsidR="00425ED4" w:rsidRPr="00DC0F9E">
              <w:rPr>
                <w:rFonts w:ascii="Verdana" w:hAnsi="Verdana"/>
                <w:sz w:val="18"/>
                <w:szCs w:val="18"/>
                <w:lang w:val="nb-NO"/>
              </w:rPr>
              <w:t xml:space="preserve"> </w:t>
            </w:r>
            <w:r>
              <w:rPr>
                <w:rFonts w:ascii="Verdana" w:hAnsi="Verdana"/>
                <w:sz w:val="18"/>
                <w:szCs w:val="18"/>
                <w:lang w:val="nb-NO"/>
              </w:rPr>
              <w:t>til godkjenning i bestillingssystemet.</w:t>
            </w:r>
            <w:r w:rsidR="00425ED4" w:rsidRPr="00DC0F9E">
              <w:rPr>
                <w:rFonts w:ascii="Verdana" w:hAnsi="Verdana"/>
                <w:sz w:val="18"/>
                <w:szCs w:val="18"/>
                <w:lang w:val="nb-NO"/>
              </w:rPr>
              <w:t xml:space="preserve"> </w:t>
            </w:r>
          </w:p>
          <w:p w14:paraId="0F0948AF" w14:textId="77777777" w:rsidR="005D62FA" w:rsidRPr="00310642" w:rsidRDefault="00B63928">
            <w:pPr>
              <w:pStyle w:val="NormalWeb"/>
              <w:spacing w:before="120" w:after="120"/>
              <w:rPr>
                <w:rFonts w:ascii="Verdana" w:hAnsi="Verdana"/>
                <w:sz w:val="18"/>
                <w:szCs w:val="18"/>
                <w:lang w:val="nb-NO"/>
              </w:rPr>
            </w:pPr>
            <w:r>
              <w:rPr>
                <w:rFonts w:ascii="Verdana" w:hAnsi="Verdana"/>
                <w:sz w:val="18"/>
                <w:szCs w:val="18"/>
                <w:lang w:val="nb-NO"/>
              </w:rPr>
              <w:t xml:space="preserve">Før bestilling </w:t>
            </w:r>
            <w:r w:rsidR="007571DA">
              <w:rPr>
                <w:rFonts w:ascii="Verdana" w:hAnsi="Verdana"/>
                <w:sz w:val="18"/>
                <w:szCs w:val="18"/>
                <w:lang w:val="nb-NO"/>
              </w:rPr>
              <w:t>gjennomføres, skal den som har budsjettdisponeringsmyndighet:</w:t>
            </w:r>
          </w:p>
          <w:p w14:paraId="72361BF1" w14:textId="77777777" w:rsidR="005D62FA" w:rsidRPr="00310642" w:rsidRDefault="007571DA" w:rsidP="009E76B8">
            <w:pPr>
              <w:numPr>
                <w:ilvl w:val="0"/>
                <w:numId w:val="9"/>
              </w:numPr>
              <w:spacing w:before="120" w:after="120" w:line="240" w:lineRule="auto"/>
              <w:rPr>
                <w:rFonts w:ascii="Verdana" w:hAnsi="Verdana"/>
                <w:sz w:val="18"/>
                <w:szCs w:val="18"/>
              </w:rPr>
            </w:pPr>
            <w:r>
              <w:rPr>
                <w:rFonts w:ascii="Verdana" w:hAnsi="Verdana"/>
                <w:sz w:val="18"/>
                <w:szCs w:val="18"/>
              </w:rPr>
              <w:t xml:space="preserve">Påse at </w:t>
            </w:r>
            <w:r w:rsidR="005D62FA" w:rsidRPr="00310642">
              <w:rPr>
                <w:rFonts w:ascii="Verdana" w:hAnsi="Verdana"/>
                <w:sz w:val="18"/>
                <w:szCs w:val="18"/>
              </w:rPr>
              <w:t xml:space="preserve">det er hjemmel for disposisjonen </w:t>
            </w:r>
            <w:r>
              <w:rPr>
                <w:rFonts w:ascii="Verdana" w:hAnsi="Verdana"/>
                <w:sz w:val="18"/>
                <w:szCs w:val="18"/>
              </w:rPr>
              <w:t xml:space="preserve">og </w:t>
            </w:r>
            <w:r w:rsidR="0052429C">
              <w:rPr>
                <w:rFonts w:ascii="Verdana" w:hAnsi="Verdana"/>
                <w:sz w:val="18"/>
                <w:szCs w:val="18"/>
              </w:rPr>
              <w:t xml:space="preserve">at den </w:t>
            </w:r>
            <w:r>
              <w:rPr>
                <w:rFonts w:ascii="Verdana" w:hAnsi="Verdana"/>
                <w:sz w:val="18"/>
                <w:szCs w:val="18"/>
              </w:rPr>
              <w:t>ellers er i overensstemmelse med gjeldende lover og regler</w:t>
            </w:r>
          </w:p>
          <w:p w14:paraId="20DAD980" w14:textId="77777777" w:rsidR="005D62FA" w:rsidRPr="00310642" w:rsidRDefault="007571DA" w:rsidP="009E76B8">
            <w:pPr>
              <w:numPr>
                <w:ilvl w:val="0"/>
                <w:numId w:val="9"/>
              </w:numPr>
              <w:spacing w:before="120" w:after="120" w:line="240" w:lineRule="auto"/>
              <w:rPr>
                <w:rFonts w:ascii="Verdana" w:hAnsi="Verdana"/>
                <w:sz w:val="18"/>
                <w:szCs w:val="18"/>
              </w:rPr>
            </w:pPr>
            <w:r>
              <w:rPr>
                <w:rFonts w:ascii="Verdana" w:hAnsi="Verdana"/>
                <w:sz w:val="18"/>
                <w:szCs w:val="18"/>
              </w:rPr>
              <w:t xml:space="preserve">Påse at </w:t>
            </w:r>
            <w:r w:rsidR="005D62FA" w:rsidRPr="00310642">
              <w:rPr>
                <w:rFonts w:ascii="Verdana" w:hAnsi="Verdana"/>
                <w:sz w:val="18"/>
                <w:szCs w:val="18"/>
              </w:rPr>
              <w:t xml:space="preserve">det er budsjettmessig dekning for </w:t>
            </w:r>
            <w:r>
              <w:rPr>
                <w:rFonts w:ascii="Verdana" w:hAnsi="Verdana"/>
                <w:sz w:val="18"/>
                <w:szCs w:val="18"/>
              </w:rPr>
              <w:t>anskaffelsen</w:t>
            </w:r>
            <w:r w:rsidR="005D62FA" w:rsidRPr="00310642">
              <w:rPr>
                <w:rFonts w:ascii="Verdana" w:hAnsi="Verdana"/>
                <w:sz w:val="18"/>
                <w:szCs w:val="18"/>
              </w:rPr>
              <w:t xml:space="preserve"> </w:t>
            </w:r>
          </w:p>
          <w:p w14:paraId="06D6BB2D" w14:textId="77777777" w:rsidR="005D62FA" w:rsidRPr="00310642" w:rsidRDefault="007571DA" w:rsidP="009E76B8">
            <w:pPr>
              <w:numPr>
                <w:ilvl w:val="0"/>
                <w:numId w:val="9"/>
              </w:numPr>
              <w:spacing w:before="120" w:after="120" w:line="240" w:lineRule="auto"/>
              <w:rPr>
                <w:rFonts w:ascii="Verdana" w:hAnsi="Verdana"/>
                <w:sz w:val="18"/>
                <w:szCs w:val="18"/>
              </w:rPr>
            </w:pPr>
            <w:r>
              <w:rPr>
                <w:rFonts w:ascii="Verdana" w:hAnsi="Verdana"/>
                <w:sz w:val="18"/>
                <w:szCs w:val="18"/>
              </w:rPr>
              <w:t>Påse at anskaffelsen</w:t>
            </w:r>
            <w:r w:rsidR="00B63928">
              <w:rPr>
                <w:rFonts w:ascii="Verdana" w:hAnsi="Verdana"/>
                <w:sz w:val="18"/>
                <w:szCs w:val="18"/>
              </w:rPr>
              <w:t xml:space="preserve"> </w:t>
            </w:r>
            <w:r w:rsidR="005D62FA" w:rsidRPr="00310642">
              <w:rPr>
                <w:rFonts w:ascii="Verdana" w:hAnsi="Verdana"/>
                <w:sz w:val="18"/>
                <w:szCs w:val="18"/>
              </w:rPr>
              <w:t xml:space="preserve">er økonomisk forsvarlig </w:t>
            </w:r>
          </w:p>
          <w:p w14:paraId="76D75F3F" w14:textId="77777777" w:rsidR="005D62FA" w:rsidRPr="00310642" w:rsidRDefault="005D62FA">
            <w:pPr>
              <w:spacing w:before="120" w:after="120" w:line="240" w:lineRule="auto"/>
              <w:rPr>
                <w:rFonts w:ascii="Verdana" w:hAnsi="Verdana"/>
                <w:sz w:val="18"/>
                <w:szCs w:val="18"/>
              </w:rPr>
            </w:pPr>
            <w:r w:rsidRPr="00310642">
              <w:rPr>
                <w:rFonts w:ascii="Verdana" w:hAnsi="Verdana"/>
                <w:sz w:val="18"/>
                <w:szCs w:val="18"/>
              </w:rPr>
              <w:t>Når godkjenning er gjennomført, vil bestilling automatisk bli sendt til leverandør.</w:t>
            </w:r>
          </w:p>
          <w:p w14:paraId="3F6DF30A" w14:textId="77777777" w:rsidR="005D62FA" w:rsidRPr="005D62FA" w:rsidRDefault="005D62FA" w:rsidP="00DE65D1">
            <w:pPr>
              <w:pStyle w:val="NormalWeb"/>
              <w:spacing w:before="120" w:after="120"/>
              <w:rPr>
                <w:rFonts w:ascii="Verdana" w:hAnsi="Verdana"/>
                <w:sz w:val="18"/>
                <w:szCs w:val="18"/>
                <w:lang w:val="nb-NO"/>
              </w:rPr>
            </w:pPr>
            <w:r w:rsidRPr="005D62FA">
              <w:rPr>
                <w:rFonts w:ascii="Verdana" w:hAnsi="Verdana"/>
                <w:sz w:val="18"/>
                <w:szCs w:val="18"/>
                <w:lang w:val="nb-NO"/>
              </w:rPr>
              <w:t xml:space="preserve">Den som har </w:t>
            </w:r>
            <w:hyperlink r:id="rId12" w:history="1">
              <w:r w:rsidRPr="00B63928">
                <w:rPr>
                  <w:rStyle w:val="Hyperkobling"/>
                  <w:rFonts w:ascii="Verdana" w:hAnsi="Verdana"/>
                  <w:color w:val="000000"/>
                  <w:sz w:val="18"/>
                  <w:szCs w:val="18"/>
                  <w:u w:val="none"/>
                  <w:lang w:val="nb-NO"/>
                </w:rPr>
                <w:t>budsjettdisponeringsmyndighet</w:t>
              </w:r>
            </w:hyperlink>
            <w:r w:rsidR="00B63928">
              <w:rPr>
                <w:rFonts w:ascii="Verdana" w:hAnsi="Verdana"/>
                <w:sz w:val="18"/>
                <w:szCs w:val="18"/>
                <w:lang w:val="nb-NO"/>
              </w:rPr>
              <w:t xml:space="preserve">, </w:t>
            </w:r>
            <w:r w:rsidRPr="005D62FA">
              <w:rPr>
                <w:rFonts w:ascii="Verdana" w:hAnsi="Verdana"/>
                <w:sz w:val="18"/>
                <w:szCs w:val="18"/>
                <w:lang w:val="nb-NO"/>
              </w:rPr>
              <w:t>har rett til å bestille (bestillingsrett) og kan også delegere bestillingsrett til andre</w:t>
            </w:r>
            <w:r w:rsidR="003338BD">
              <w:rPr>
                <w:rFonts w:ascii="Verdana" w:hAnsi="Verdana"/>
                <w:sz w:val="18"/>
                <w:szCs w:val="18"/>
                <w:lang w:val="nb-NO"/>
              </w:rPr>
              <w:t>.</w:t>
            </w:r>
          </w:p>
        </w:tc>
      </w:tr>
      <w:tr w:rsidR="005D62FA" w14:paraId="651F0EFA" w14:textId="77777777" w:rsidTr="00572DEE">
        <w:trPr>
          <w:trHeight w:val="144"/>
        </w:trPr>
        <w:tc>
          <w:tcPr>
            <w:tcW w:w="3416" w:type="dxa"/>
            <w:tcBorders>
              <w:top w:val="single" w:sz="4" w:space="0" w:color="auto"/>
              <w:left w:val="single" w:sz="4" w:space="0" w:color="auto"/>
              <w:bottom w:val="single" w:sz="4" w:space="0" w:color="auto"/>
              <w:right w:val="single" w:sz="4" w:space="0" w:color="auto"/>
            </w:tcBorders>
            <w:shd w:val="clear" w:color="auto" w:fill="D6E3BC"/>
            <w:hideMark/>
          </w:tcPr>
          <w:p w14:paraId="58B04355" w14:textId="77777777" w:rsidR="005D62FA" w:rsidRDefault="00572DEE">
            <w:pPr>
              <w:spacing w:before="120" w:after="120" w:line="240" w:lineRule="auto"/>
              <w:rPr>
                <w:rFonts w:ascii="Verdana" w:hAnsi="Verdana"/>
                <w:sz w:val="18"/>
                <w:szCs w:val="18"/>
              </w:rPr>
            </w:pPr>
            <w:r>
              <w:rPr>
                <w:rFonts w:ascii="Verdana" w:hAnsi="Verdana"/>
                <w:sz w:val="18"/>
                <w:szCs w:val="18"/>
              </w:rPr>
              <w:t>Kvalifikasjoner</w:t>
            </w:r>
          </w:p>
        </w:tc>
        <w:tc>
          <w:tcPr>
            <w:tcW w:w="6223" w:type="dxa"/>
            <w:tcBorders>
              <w:top w:val="single" w:sz="4" w:space="0" w:color="auto"/>
              <w:left w:val="single" w:sz="4" w:space="0" w:color="auto"/>
              <w:bottom w:val="single" w:sz="4" w:space="0" w:color="auto"/>
              <w:right w:val="single" w:sz="4" w:space="0" w:color="auto"/>
            </w:tcBorders>
            <w:hideMark/>
          </w:tcPr>
          <w:p w14:paraId="7D13FF19" w14:textId="77777777" w:rsidR="0052429C" w:rsidRDefault="0052429C" w:rsidP="009E76B8">
            <w:pPr>
              <w:numPr>
                <w:ilvl w:val="0"/>
                <w:numId w:val="10"/>
              </w:numPr>
              <w:spacing w:before="120" w:after="120" w:line="240" w:lineRule="auto"/>
              <w:rPr>
                <w:rFonts w:ascii="Verdana" w:hAnsi="Verdana"/>
                <w:sz w:val="18"/>
                <w:szCs w:val="18"/>
              </w:rPr>
            </w:pPr>
            <w:r>
              <w:rPr>
                <w:rFonts w:ascii="Verdana" w:hAnsi="Verdana"/>
                <w:sz w:val="18"/>
                <w:szCs w:val="18"/>
              </w:rPr>
              <w:t>Utøve budsjettdisponeringsmyndighet i henhold til Reglement for økonomistyring i staten, punkt 5.3.3</w:t>
            </w:r>
          </w:p>
          <w:p w14:paraId="032E5F84" w14:textId="77777777" w:rsidR="0052429C" w:rsidRDefault="005D62FA" w:rsidP="009E76B8">
            <w:pPr>
              <w:numPr>
                <w:ilvl w:val="0"/>
                <w:numId w:val="10"/>
              </w:numPr>
              <w:spacing w:before="120" w:after="120" w:line="240" w:lineRule="auto"/>
              <w:rPr>
                <w:rFonts w:ascii="Verdana" w:hAnsi="Verdana"/>
                <w:sz w:val="18"/>
                <w:szCs w:val="18"/>
              </w:rPr>
            </w:pPr>
            <w:r w:rsidRPr="0052429C">
              <w:rPr>
                <w:rFonts w:ascii="Verdana" w:hAnsi="Verdana"/>
                <w:sz w:val="18"/>
                <w:szCs w:val="18"/>
              </w:rPr>
              <w:t xml:space="preserve">Grunnleggende kunnskap om anskaffelsesregelverket </w:t>
            </w:r>
          </w:p>
          <w:p w14:paraId="25130121" w14:textId="77777777" w:rsidR="005D62FA" w:rsidRPr="00B63928" w:rsidRDefault="005D62FA" w:rsidP="009E76B8">
            <w:pPr>
              <w:numPr>
                <w:ilvl w:val="0"/>
                <w:numId w:val="10"/>
              </w:numPr>
              <w:spacing w:before="120" w:after="120" w:line="240" w:lineRule="auto"/>
              <w:rPr>
                <w:rFonts w:ascii="Verdana" w:hAnsi="Verdana"/>
                <w:sz w:val="18"/>
                <w:szCs w:val="18"/>
              </w:rPr>
            </w:pPr>
            <w:r w:rsidRPr="0052429C">
              <w:rPr>
                <w:rFonts w:ascii="Verdana" w:hAnsi="Verdana"/>
                <w:sz w:val="18"/>
                <w:szCs w:val="18"/>
              </w:rPr>
              <w:t>Kjennskap til generelle regnskapsprinsipper</w:t>
            </w:r>
          </w:p>
        </w:tc>
      </w:tr>
    </w:tbl>
    <w:p w14:paraId="738E824E" w14:textId="77777777" w:rsidR="005D62FA" w:rsidRPr="00135814" w:rsidRDefault="005D62FA" w:rsidP="00EE4EA1">
      <w:pPr>
        <w:pStyle w:val="Overskrift1"/>
        <w:rPr>
          <w:rFonts w:asciiTheme="minorHAnsi" w:hAnsiTheme="minorHAnsi" w:cstheme="minorHAnsi"/>
          <w:sz w:val="28"/>
          <w:szCs w:val="28"/>
        </w:rPr>
      </w:pPr>
      <w:r w:rsidRPr="00135814">
        <w:rPr>
          <w:rFonts w:asciiTheme="minorHAnsi" w:hAnsiTheme="minorHAnsi" w:cstheme="minorHAnsi"/>
          <w:sz w:val="28"/>
          <w:szCs w:val="28"/>
        </w:rPr>
        <w:t>Varemottaker</w:t>
      </w:r>
    </w:p>
    <w:tbl>
      <w:tblPr>
        <w:tblW w:w="97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6204"/>
      </w:tblGrid>
      <w:tr w:rsidR="005D62FA" w:rsidRPr="00FE4E42" w14:paraId="0B038E4C" w14:textId="77777777" w:rsidTr="00572DEE">
        <w:trPr>
          <w:trHeight w:val="287"/>
        </w:trPr>
        <w:tc>
          <w:tcPr>
            <w:tcW w:w="9748" w:type="dxa"/>
            <w:gridSpan w:val="2"/>
            <w:tcBorders>
              <w:top w:val="single" w:sz="4" w:space="0" w:color="auto"/>
              <w:left w:val="single" w:sz="4" w:space="0" w:color="auto"/>
              <w:bottom w:val="single" w:sz="4" w:space="0" w:color="auto"/>
              <w:right w:val="single" w:sz="4" w:space="0" w:color="auto"/>
            </w:tcBorders>
            <w:shd w:val="clear" w:color="auto" w:fill="D6E3BC"/>
            <w:hideMark/>
          </w:tcPr>
          <w:p w14:paraId="3D29E358" w14:textId="77777777" w:rsidR="005D62FA" w:rsidRPr="00FE4E42" w:rsidRDefault="005D62FA">
            <w:pPr>
              <w:spacing w:after="0" w:line="240" w:lineRule="auto"/>
              <w:rPr>
                <w:b/>
                <w:sz w:val="24"/>
                <w:szCs w:val="24"/>
              </w:rPr>
            </w:pPr>
            <w:r w:rsidRPr="00FE4E42">
              <w:rPr>
                <w:b/>
                <w:sz w:val="24"/>
                <w:szCs w:val="24"/>
              </w:rPr>
              <w:t>Rolle: Varemottaker</w:t>
            </w:r>
          </w:p>
        </w:tc>
      </w:tr>
      <w:tr w:rsidR="005D62FA" w:rsidRPr="00FE4E42" w14:paraId="197B2F1E" w14:textId="77777777" w:rsidTr="00572DEE">
        <w:trPr>
          <w:trHeight w:val="807"/>
        </w:trPr>
        <w:tc>
          <w:tcPr>
            <w:tcW w:w="3544" w:type="dxa"/>
            <w:tcBorders>
              <w:top w:val="single" w:sz="4" w:space="0" w:color="auto"/>
              <w:left w:val="single" w:sz="4" w:space="0" w:color="auto"/>
              <w:bottom w:val="single" w:sz="4" w:space="0" w:color="auto"/>
              <w:right w:val="single" w:sz="4" w:space="0" w:color="auto"/>
            </w:tcBorders>
            <w:shd w:val="clear" w:color="auto" w:fill="D6E3BC"/>
            <w:hideMark/>
          </w:tcPr>
          <w:p w14:paraId="2276BF98" w14:textId="77777777" w:rsidR="005D62FA" w:rsidRPr="00FE4E42" w:rsidRDefault="005D62FA">
            <w:pPr>
              <w:spacing w:before="120" w:after="120" w:line="240" w:lineRule="auto"/>
              <w:rPr>
                <w:rFonts w:ascii="Verdana" w:hAnsi="Verdana"/>
                <w:sz w:val="18"/>
                <w:szCs w:val="18"/>
              </w:rPr>
            </w:pPr>
            <w:r w:rsidRPr="00FE4E42">
              <w:rPr>
                <w:rFonts w:ascii="Verdana" w:hAnsi="Verdana"/>
                <w:sz w:val="18"/>
                <w:szCs w:val="18"/>
              </w:rPr>
              <w:t>Navn, organisasjon og relasjoner/hvem som kan inneha rollen</w:t>
            </w:r>
          </w:p>
        </w:tc>
        <w:tc>
          <w:tcPr>
            <w:tcW w:w="6204" w:type="dxa"/>
            <w:tcBorders>
              <w:top w:val="single" w:sz="4" w:space="0" w:color="auto"/>
              <w:left w:val="single" w:sz="4" w:space="0" w:color="auto"/>
              <w:bottom w:val="single" w:sz="4" w:space="0" w:color="auto"/>
              <w:right w:val="single" w:sz="4" w:space="0" w:color="auto"/>
            </w:tcBorders>
            <w:hideMark/>
          </w:tcPr>
          <w:p w14:paraId="40A0F6B9" w14:textId="77777777" w:rsidR="00CD0580" w:rsidRPr="00FE4E42" w:rsidRDefault="005D62FA" w:rsidP="00FE4E42">
            <w:pPr>
              <w:spacing w:after="0" w:line="240" w:lineRule="auto"/>
              <w:rPr>
                <w:rFonts w:ascii="Verdana" w:hAnsi="Verdana"/>
                <w:sz w:val="18"/>
                <w:szCs w:val="18"/>
              </w:rPr>
            </w:pPr>
            <w:r w:rsidRPr="00FE4E42">
              <w:t xml:space="preserve">I utgangspunktet kan dette være enhver </w:t>
            </w:r>
            <w:r w:rsidR="009C1316" w:rsidRPr="00FE4E42">
              <w:t>medarbeider</w:t>
            </w:r>
            <w:r w:rsidRPr="00FE4E42">
              <w:t>. Interne rutiner vil nærmere definere hvem som har dette ansvaret.</w:t>
            </w:r>
            <w:r w:rsidR="004F4B02" w:rsidRPr="00FE4E42">
              <w:t xml:space="preserve"> </w:t>
            </w:r>
            <w:r w:rsidR="00CD0580" w:rsidRPr="00FE4E42">
              <w:t>Vare</w:t>
            </w:r>
            <w:r w:rsidR="00CD0580" w:rsidRPr="00FE4E42">
              <w:rPr>
                <w:rFonts w:ascii="Verdana" w:hAnsi="Verdana"/>
                <w:sz w:val="18"/>
                <w:szCs w:val="18"/>
              </w:rPr>
              <w:t>mottaker er ofte samme person som har laget anmodningen dersom man ikke bestiller på vegne av andre eller til et sentralt ordremottak/varelager).</w:t>
            </w:r>
          </w:p>
          <w:p w14:paraId="7A25DC23" w14:textId="77777777" w:rsidR="00CB1EFF" w:rsidRPr="00FE4E42" w:rsidRDefault="00CB1EFF" w:rsidP="009C1316">
            <w:pPr>
              <w:spacing w:after="0" w:line="240" w:lineRule="auto"/>
            </w:pPr>
          </w:p>
        </w:tc>
      </w:tr>
      <w:tr w:rsidR="005D62FA" w:rsidRPr="00FE4E42" w14:paraId="19C59F70" w14:textId="77777777" w:rsidTr="00135814">
        <w:trPr>
          <w:trHeight w:val="975"/>
        </w:trPr>
        <w:tc>
          <w:tcPr>
            <w:tcW w:w="3544" w:type="dxa"/>
            <w:tcBorders>
              <w:top w:val="single" w:sz="4" w:space="0" w:color="auto"/>
              <w:left w:val="single" w:sz="4" w:space="0" w:color="auto"/>
              <w:bottom w:val="single" w:sz="4" w:space="0" w:color="auto"/>
              <w:right w:val="single" w:sz="4" w:space="0" w:color="auto"/>
            </w:tcBorders>
            <w:shd w:val="clear" w:color="auto" w:fill="D6E3BC"/>
            <w:hideMark/>
          </w:tcPr>
          <w:p w14:paraId="25CB43E1" w14:textId="77777777" w:rsidR="005D62FA" w:rsidRPr="00FE4E42" w:rsidRDefault="005D62FA">
            <w:pPr>
              <w:spacing w:before="120" w:after="120" w:line="240" w:lineRule="auto"/>
              <w:rPr>
                <w:rFonts w:ascii="Verdana" w:hAnsi="Verdana"/>
                <w:sz w:val="18"/>
                <w:szCs w:val="18"/>
              </w:rPr>
            </w:pPr>
            <w:r w:rsidRPr="00FE4E42">
              <w:rPr>
                <w:rFonts w:ascii="Verdana" w:hAnsi="Verdana"/>
                <w:sz w:val="18"/>
                <w:szCs w:val="18"/>
              </w:rPr>
              <w:t>Formål</w:t>
            </w:r>
          </w:p>
        </w:tc>
        <w:tc>
          <w:tcPr>
            <w:tcW w:w="6204" w:type="dxa"/>
            <w:tcBorders>
              <w:top w:val="single" w:sz="4" w:space="0" w:color="auto"/>
              <w:left w:val="single" w:sz="4" w:space="0" w:color="auto"/>
              <w:bottom w:val="single" w:sz="4" w:space="0" w:color="auto"/>
              <w:right w:val="single" w:sz="4" w:space="0" w:color="auto"/>
            </w:tcBorders>
            <w:hideMark/>
          </w:tcPr>
          <w:p w14:paraId="01F7C823" w14:textId="77777777" w:rsidR="005D62FA" w:rsidRPr="00FE4E42" w:rsidRDefault="00DF0065">
            <w:pPr>
              <w:spacing w:after="0" w:line="240" w:lineRule="auto"/>
            </w:pPr>
            <w:r w:rsidRPr="00FE4E42">
              <w:t>Varemottak skal skje i hht Reglement f</w:t>
            </w:r>
            <w:r w:rsidR="004F4B02" w:rsidRPr="00FE4E42">
              <w:t xml:space="preserve">or økonomistyring i staten, punkt </w:t>
            </w:r>
            <w:r w:rsidRPr="00FE4E42">
              <w:t>5.3.4 Varemottak</w:t>
            </w:r>
            <w:r w:rsidR="004F4B02" w:rsidRPr="00FE4E42">
              <w:t xml:space="preserve">. I tillegg utøves attestasjonskontroll i hht punkt 5.3.5.2 </w:t>
            </w:r>
            <w:r w:rsidR="004F4B02" w:rsidRPr="004C09DF">
              <w:rPr>
                <w:i/>
              </w:rPr>
              <w:t>Attestasjonskontroll</w:t>
            </w:r>
            <w:r w:rsidR="004F4B02" w:rsidRPr="00FE4E42">
              <w:t xml:space="preserve"> </w:t>
            </w:r>
            <w:r w:rsidR="004C09DF">
              <w:t xml:space="preserve">og 5.3.2 </w:t>
            </w:r>
            <w:r w:rsidR="004C09DF" w:rsidRPr="004C09DF">
              <w:rPr>
                <w:i/>
              </w:rPr>
              <w:t>Annet regel-og avtaleverk på området</w:t>
            </w:r>
            <w:r w:rsidR="004C09DF">
              <w:t xml:space="preserve"> </w:t>
            </w:r>
            <w:r w:rsidR="004F4B02" w:rsidRPr="00FE4E42">
              <w:t>av den som har rollen varemottaker</w:t>
            </w:r>
            <w:r w:rsidR="00135814">
              <w:t>.</w:t>
            </w:r>
          </w:p>
        </w:tc>
      </w:tr>
      <w:tr w:rsidR="005D62FA" w:rsidRPr="00FE4E42" w14:paraId="55502A11" w14:textId="77777777" w:rsidTr="00572DEE">
        <w:trPr>
          <w:trHeight w:val="1380"/>
        </w:trPr>
        <w:tc>
          <w:tcPr>
            <w:tcW w:w="3544" w:type="dxa"/>
            <w:tcBorders>
              <w:top w:val="single" w:sz="4" w:space="0" w:color="auto"/>
              <w:left w:val="single" w:sz="4" w:space="0" w:color="auto"/>
              <w:bottom w:val="single" w:sz="4" w:space="0" w:color="auto"/>
              <w:right w:val="single" w:sz="4" w:space="0" w:color="auto"/>
            </w:tcBorders>
            <w:shd w:val="clear" w:color="auto" w:fill="D6E3BC"/>
            <w:hideMark/>
          </w:tcPr>
          <w:p w14:paraId="4D82526C" w14:textId="77777777" w:rsidR="005D62FA" w:rsidRPr="00FE4E42" w:rsidRDefault="005D62FA">
            <w:pPr>
              <w:spacing w:before="120" w:after="120" w:line="240" w:lineRule="auto"/>
              <w:rPr>
                <w:rFonts w:ascii="Verdana" w:hAnsi="Verdana"/>
                <w:sz w:val="18"/>
                <w:szCs w:val="18"/>
              </w:rPr>
            </w:pPr>
            <w:r w:rsidRPr="00FE4E42">
              <w:rPr>
                <w:rFonts w:ascii="Verdana" w:hAnsi="Verdana"/>
                <w:sz w:val="18"/>
                <w:szCs w:val="18"/>
              </w:rPr>
              <w:t>Ansvar og oppgaver</w:t>
            </w:r>
          </w:p>
        </w:tc>
        <w:tc>
          <w:tcPr>
            <w:tcW w:w="6204" w:type="dxa"/>
            <w:tcBorders>
              <w:top w:val="single" w:sz="4" w:space="0" w:color="auto"/>
              <w:left w:val="single" w:sz="4" w:space="0" w:color="auto"/>
              <w:bottom w:val="single" w:sz="4" w:space="0" w:color="auto"/>
              <w:right w:val="single" w:sz="4" w:space="0" w:color="auto"/>
            </w:tcBorders>
            <w:hideMark/>
          </w:tcPr>
          <w:p w14:paraId="1BA0D5B3" w14:textId="77777777" w:rsidR="005D62FA" w:rsidRPr="00FE4E42" w:rsidRDefault="005D62FA" w:rsidP="009E76B8">
            <w:pPr>
              <w:pStyle w:val="Listeavsnitt"/>
              <w:numPr>
                <w:ilvl w:val="0"/>
                <w:numId w:val="11"/>
              </w:numPr>
              <w:spacing w:after="0" w:line="240" w:lineRule="auto"/>
            </w:pPr>
            <w:r w:rsidRPr="00FE4E42">
              <w:t>Sjekke om det foreligger avvik mellom pakkseddel og varelevering</w:t>
            </w:r>
          </w:p>
          <w:p w14:paraId="0432ED0D" w14:textId="77777777" w:rsidR="00B63928" w:rsidRPr="00FE4E42" w:rsidRDefault="00EB399E" w:rsidP="009E76B8">
            <w:pPr>
              <w:pStyle w:val="Listeavsnitt"/>
              <w:numPr>
                <w:ilvl w:val="0"/>
                <w:numId w:val="11"/>
              </w:numPr>
              <w:spacing w:after="0" w:line="240" w:lineRule="auto"/>
            </w:pPr>
            <w:r w:rsidRPr="00FE4E42">
              <w:t>Registrere mottatte varer/tjenester</w:t>
            </w:r>
            <w:r w:rsidR="002A3A69" w:rsidRPr="00FE4E42">
              <w:t xml:space="preserve"> i bestillingssystemet</w:t>
            </w:r>
          </w:p>
          <w:p w14:paraId="30BCC7F7" w14:textId="77777777" w:rsidR="00A33181" w:rsidRPr="00FE4E42" w:rsidRDefault="005D62FA" w:rsidP="009E76B8">
            <w:pPr>
              <w:pStyle w:val="Listeavsnitt"/>
              <w:numPr>
                <w:ilvl w:val="0"/>
                <w:numId w:val="11"/>
              </w:numPr>
              <w:spacing w:after="0" w:line="240" w:lineRule="auto"/>
            </w:pPr>
            <w:r w:rsidRPr="00FE4E42">
              <w:t xml:space="preserve">Pakkseddel må kvitteres og sendes til </w:t>
            </w:r>
            <w:r w:rsidR="002A3A69" w:rsidRPr="00FE4E42">
              <w:t>anmoder</w:t>
            </w:r>
            <w:r w:rsidR="00B63928" w:rsidRPr="00FE4E42">
              <w:t>, uansett avvik eller ikke</w:t>
            </w:r>
          </w:p>
        </w:tc>
      </w:tr>
      <w:tr w:rsidR="005D62FA" w:rsidRPr="00FE4E42" w14:paraId="2ABC5A95" w14:textId="77777777" w:rsidTr="00B63928">
        <w:trPr>
          <w:trHeight w:val="529"/>
        </w:trPr>
        <w:tc>
          <w:tcPr>
            <w:tcW w:w="3544" w:type="dxa"/>
            <w:tcBorders>
              <w:top w:val="single" w:sz="4" w:space="0" w:color="auto"/>
              <w:left w:val="single" w:sz="4" w:space="0" w:color="auto"/>
              <w:bottom w:val="single" w:sz="4" w:space="0" w:color="auto"/>
              <w:right w:val="single" w:sz="4" w:space="0" w:color="auto"/>
            </w:tcBorders>
            <w:shd w:val="clear" w:color="auto" w:fill="D6E3BC"/>
            <w:hideMark/>
          </w:tcPr>
          <w:p w14:paraId="7F6AB81F" w14:textId="77777777" w:rsidR="005D62FA" w:rsidRPr="00FE4E42" w:rsidRDefault="005D62FA">
            <w:pPr>
              <w:spacing w:before="120" w:after="120" w:line="240" w:lineRule="auto"/>
              <w:rPr>
                <w:rFonts w:ascii="Verdana" w:hAnsi="Verdana"/>
                <w:sz w:val="18"/>
                <w:szCs w:val="18"/>
              </w:rPr>
            </w:pPr>
            <w:r w:rsidRPr="00FE4E42">
              <w:rPr>
                <w:rFonts w:ascii="Verdana" w:hAnsi="Verdana"/>
                <w:sz w:val="18"/>
                <w:szCs w:val="18"/>
              </w:rPr>
              <w:t>Kvalifikasjoner</w:t>
            </w:r>
          </w:p>
        </w:tc>
        <w:tc>
          <w:tcPr>
            <w:tcW w:w="6204" w:type="dxa"/>
            <w:tcBorders>
              <w:top w:val="single" w:sz="4" w:space="0" w:color="auto"/>
              <w:left w:val="single" w:sz="4" w:space="0" w:color="auto"/>
              <w:bottom w:val="single" w:sz="4" w:space="0" w:color="auto"/>
              <w:right w:val="single" w:sz="4" w:space="0" w:color="auto"/>
            </w:tcBorders>
            <w:hideMark/>
          </w:tcPr>
          <w:p w14:paraId="3C267752" w14:textId="77777777" w:rsidR="005D62FA" w:rsidRPr="00FE4E42" w:rsidRDefault="001B4DA0" w:rsidP="009E76B8">
            <w:pPr>
              <w:pStyle w:val="Listeavsnitt"/>
              <w:numPr>
                <w:ilvl w:val="0"/>
                <w:numId w:val="20"/>
              </w:numPr>
              <w:spacing w:after="0" w:line="240" w:lineRule="auto"/>
            </w:pPr>
            <w:r w:rsidRPr="00FE4E42">
              <w:t>Forstå e-handel som støtteprosess til virksomhetens mål</w:t>
            </w:r>
          </w:p>
        </w:tc>
      </w:tr>
    </w:tbl>
    <w:p w14:paraId="16EBDF26" w14:textId="77777777" w:rsidR="005D62FA" w:rsidRPr="00135814" w:rsidRDefault="005D62FA" w:rsidP="00EE4EA1">
      <w:pPr>
        <w:pStyle w:val="Overskrift1"/>
        <w:rPr>
          <w:rFonts w:asciiTheme="minorHAnsi" w:hAnsiTheme="minorHAnsi" w:cstheme="minorHAnsi"/>
          <w:sz w:val="28"/>
          <w:szCs w:val="28"/>
        </w:rPr>
      </w:pPr>
      <w:r w:rsidRPr="00135814">
        <w:rPr>
          <w:rFonts w:asciiTheme="minorHAnsi" w:hAnsiTheme="minorHAnsi" w:cstheme="minorHAnsi"/>
          <w:sz w:val="28"/>
          <w:szCs w:val="28"/>
        </w:rPr>
        <w:lastRenderedPageBreak/>
        <w:t>Superbruker</w:t>
      </w:r>
      <w:r w:rsidR="00A33181" w:rsidRPr="00135814">
        <w:rPr>
          <w:rFonts w:asciiTheme="minorHAnsi" w:hAnsiTheme="minorHAnsi" w:cstheme="minorHAnsi"/>
          <w:sz w:val="28"/>
          <w:szCs w:val="28"/>
        </w:rPr>
        <w:t xml:space="preserve"> </w:t>
      </w:r>
      <w:r w:rsidR="00CB1EFF" w:rsidRPr="00135814">
        <w:rPr>
          <w:rFonts w:asciiTheme="minorHAnsi" w:hAnsiTheme="minorHAnsi" w:cstheme="minorHAnsi"/>
          <w:sz w:val="28"/>
          <w:szCs w:val="28"/>
        </w:rPr>
        <w:t>e-handel</w:t>
      </w:r>
    </w:p>
    <w:tbl>
      <w:tblPr>
        <w:tblW w:w="978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4"/>
        <w:gridCol w:w="6177"/>
      </w:tblGrid>
      <w:tr w:rsidR="005D62FA" w14:paraId="2E62F1CC" w14:textId="77777777" w:rsidTr="00572DEE">
        <w:trPr>
          <w:trHeight w:val="299"/>
        </w:trPr>
        <w:tc>
          <w:tcPr>
            <w:tcW w:w="9781" w:type="dxa"/>
            <w:gridSpan w:val="2"/>
            <w:tcBorders>
              <w:top w:val="single" w:sz="4" w:space="0" w:color="auto"/>
              <w:left w:val="single" w:sz="4" w:space="0" w:color="auto"/>
              <w:bottom w:val="single" w:sz="4" w:space="0" w:color="auto"/>
              <w:right w:val="single" w:sz="4" w:space="0" w:color="auto"/>
            </w:tcBorders>
            <w:shd w:val="clear" w:color="auto" w:fill="D6E3BC"/>
            <w:hideMark/>
          </w:tcPr>
          <w:p w14:paraId="71DC602F" w14:textId="77777777" w:rsidR="005D62FA" w:rsidRDefault="005D62FA">
            <w:pPr>
              <w:spacing w:after="0" w:line="240" w:lineRule="auto"/>
              <w:rPr>
                <w:b/>
                <w:sz w:val="24"/>
                <w:szCs w:val="24"/>
              </w:rPr>
            </w:pPr>
            <w:r>
              <w:rPr>
                <w:b/>
                <w:sz w:val="24"/>
                <w:szCs w:val="24"/>
              </w:rPr>
              <w:t>Rolle: Superbruker</w:t>
            </w:r>
            <w:r w:rsidR="00A33181">
              <w:rPr>
                <w:b/>
                <w:sz w:val="24"/>
                <w:szCs w:val="24"/>
              </w:rPr>
              <w:t xml:space="preserve"> innkjøp</w:t>
            </w:r>
          </w:p>
        </w:tc>
      </w:tr>
      <w:tr w:rsidR="005D62FA" w14:paraId="40EC6169" w14:textId="77777777" w:rsidTr="00135814">
        <w:trPr>
          <w:trHeight w:val="618"/>
        </w:trPr>
        <w:tc>
          <w:tcPr>
            <w:tcW w:w="3604" w:type="dxa"/>
            <w:tcBorders>
              <w:top w:val="single" w:sz="4" w:space="0" w:color="auto"/>
              <w:left w:val="single" w:sz="4" w:space="0" w:color="auto"/>
              <w:bottom w:val="single" w:sz="4" w:space="0" w:color="auto"/>
              <w:right w:val="single" w:sz="4" w:space="0" w:color="auto"/>
            </w:tcBorders>
            <w:shd w:val="clear" w:color="auto" w:fill="D6E3BC"/>
            <w:hideMark/>
          </w:tcPr>
          <w:p w14:paraId="24E2E95E" w14:textId="77777777" w:rsidR="005D62FA" w:rsidRDefault="005D62FA">
            <w:pPr>
              <w:spacing w:before="120" w:after="120" w:line="240" w:lineRule="auto"/>
              <w:rPr>
                <w:rFonts w:ascii="Verdana" w:hAnsi="Verdana"/>
                <w:sz w:val="18"/>
                <w:szCs w:val="18"/>
              </w:rPr>
            </w:pPr>
            <w:r>
              <w:rPr>
                <w:rFonts w:ascii="Verdana" w:hAnsi="Verdana"/>
                <w:sz w:val="18"/>
                <w:szCs w:val="18"/>
              </w:rPr>
              <w:t>Navn, organisasjon og relasjoner/hvem som kan inneh</w:t>
            </w:r>
            <w:r w:rsidR="00572DEE">
              <w:rPr>
                <w:rFonts w:ascii="Verdana" w:hAnsi="Verdana"/>
                <w:sz w:val="18"/>
                <w:szCs w:val="18"/>
              </w:rPr>
              <w:t>a rollen</w:t>
            </w:r>
          </w:p>
        </w:tc>
        <w:tc>
          <w:tcPr>
            <w:tcW w:w="6177" w:type="dxa"/>
            <w:tcBorders>
              <w:top w:val="single" w:sz="4" w:space="0" w:color="auto"/>
              <w:left w:val="single" w:sz="4" w:space="0" w:color="auto"/>
              <w:bottom w:val="single" w:sz="4" w:space="0" w:color="auto"/>
              <w:right w:val="single" w:sz="4" w:space="0" w:color="auto"/>
            </w:tcBorders>
            <w:hideMark/>
          </w:tcPr>
          <w:p w14:paraId="301F6EDA" w14:textId="77777777" w:rsidR="005D62FA" w:rsidRDefault="005D62FA">
            <w:pPr>
              <w:spacing w:after="0" w:line="240" w:lineRule="auto"/>
            </w:pPr>
            <w:r>
              <w:t xml:space="preserve">Dedikerte ressurser </w:t>
            </w:r>
            <w:r w:rsidR="00A33181">
              <w:t>hos</w:t>
            </w:r>
            <w:r w:rsidR="000052F5">
              <w:t xml:space="preserve"> virksomheten</w:t>
            </w:r>
          </w:p>
        </w:tc>
      </w:tr>
      <w:tr w:rsidR="005D62FA" w14:paraId="4762856E" w14:textId="77777777" w:rsidTr="00572DEE">
        <w:trPr>
          <w:trHeight w:val="530"/>
        </w:trPr>
        <w:tc>
          <w:tcPr>
            <w:tcW w:w="3604" w:type="dxa"/>
            <w:tcBorders>
              <w:top w:val="single" w:sz="4" w:space="0" w:color="auto"/>
              <w:left w:val="single" w:sz="4" w:space="0" w:color="auto"/>
              <w:bottom w:val="single" w:sz="4" w:space="0" w:color="auto"/>
              <w:right w:val="single" w:sz="4" w:space="0" w:color="auto"/>
            </w:tcBorders>
            <w:shd w:val="clear" w:color="auto" w:fill="D6E3BC"/>
            <w:hideMark/>
          </w:tcPr>
          <w:p w14:paraId="4761C62C" w14:textId="77777777" w:rsidR="005D62FA" w:rsidRDefault="005D62FA">
            <w:pPr>
              <w:spacing w:before="120" w:after="120" w:line="240" w:lineRule="auto"/>
              <w:rPr>
                <w:rFonts w:ascii="Verdana" w:hAnsi="Verdana"/>
                <w:sz w:val="18"/>
                <w:szCs w:val="18"/>
              </w:rPr>
            </w:pPr>
            <w:r>
              <w:rPr>
                <w:rFonts w:ascii="Verdana" w:hAnsi="Verdana"/>
                <w:sz w:val="18"/>
                <w:szCs w:val="18"/>
              </w:rPr>
              <w:t>Formål</w:t>
            </w:r>
          </w:p>
        </w:tc>
        <w:tc>
          <w:tcPr>
            <w:tcW w:w="6177" w:type="dxa"/>
            <w:tcBorders>
              <w:top w:val="single" w:sz="4" w:space="0" w:color="auto"/>
              <w:left w:val="single" w:sz="4" w:space="0" w:color="auto"/>
              <w:bottom w:val="single" w:sz="4" w:space="0" w:color="auto"/>
              <w:right w:val="single" w:sz="4" w:space="0" w:color="auto"/>
            </w:tcBorders>
            <w:hideMark/>
          </w:tcPr>
          <w:p w14:paraId="0CFC5556" w14:textId="77777777" w:rsidR="005D62FA" w:rsidRDefault="006813F6" w:rsidP="006813F6">
            <w:pPr>
              <w:spacing w:after="0" w:line="240" w:lineRule="auto"/>
            </w:pPr>
            <w:r>
              <w:t xml:space="preserve">Gi opplæring til sluttbrukere i virksomheten om prosessen fra bestilling til betaling, bruk av fagsystem og annen relevant kompetanse som er vesentlig for å få til gode prosesser på e-handel. </w:t>
            </w:r>
          </w:p>
        </w:tc>
      </w:tr>
      <w:tr w:rsidR="005D62FA" w14:paraId="09521465" w14:textId="77777777" w:rsidTr="00572DEE">
        <w:trPr>
          <w:trHeight w:val="2500"/>
        </w:trPr>
        <w:tc>
          <w:tcPr>
            <w:tcW w:w="3604" w:type="dxa"/>
            <w:tcBorders>
              <w:top w:val="single" w:sz="4" w:space="0" w:color="auto"/>
              <w:left w:val="single" w:sz="4" w:space="0" w:color="auto"/>
              <w:bottom w:val="single" w:sz="4" w:space="0" w:color="auto"/>
              <w:right w:val="single" w:sz="4" w:space="0" w:color="auto"/>
            </w:tcBorders>
            <w:shd w:val="clear" w:color="auto" w:fill="D6E3BC"/>
            <w:hideMark/>
          </w:tcPr>
          <w:p w14:paraId="29A5A7DA" w14:textId="77777777" w:rsidR="005D62FA" w:rsidRDefault="00572DEE">
            <w:pPr>
              <w:spacing w:before="120" w:after="120" w:line="240" w:lineRule="auto"/>
              <w:rPr>
                <w:rFonts w:ascii="Verdana" w:hAnsi="Verdana"/>
                <w:sz w:val="18"/>
                <w:szCs w:val="18"/>
              </w:rPr>
            </w:pPr>
            <w:r>
              <w:rPr>
                <w:rFonts w:ascii="Verdana" w:hAnsi="Verdana"/>
                <w:sz w:val="18"/>
                <w:szCs w:val="18"/>
              </w:rPr>
              <w:t>Ansvar og oppgaver</w:t>
            </w:r>
          </w:p>
        </w:tc>
        <w:tc>
          <w:tcPr>
            <w:tcW w:w="6177" w:type="dxa"/>
            <w:tcBorders>
              <w:top w:val="single" w:sz="4" w:space="0" w:color="auto"/>
              <w:left w:val="single" w:sz="4" w:space="0" w:color="auto"/>
              <w:bottom w:val="single" w:sz="4" w:space="0" w:color="auto"/>
              <w:right w:val="single" w:sz="4" w:space="0" w:color="auto"/>
            </w:tcBorders>
            <w:hideMark/>
          </w:tcPr>
          <w:p w14:paraId="53251655" w14:textId="77777777" w:rsidR="005D62FA" w:rsidRDefault="005D62FA" w:rsidP="009E76B8">
            <w:pPr>
              <w:pStyle w:val="Listeavsnitt"/>
              <w:numPr>
                <w:ilvl w:val="0"/>
                <w:numId w:val="11"/>
              </w:numPr>
              <w:spacing w:after="0" w:line="240" w:lineRule="auto"/>
            </w:pPr>
            <w:r>
              <w:t>Gjennomføre opplæring</w:t>
            </w:r>
            <w:r w:rsidR="008C7208">
              <w:t xml:space="preserve"> av sluttbrukere</w:t>
            </w:r>
          </w:p>
          <w:p w14:paraId="50D6A74D" w14:textId="77777777" w:rsidR="005D62FA" w:rsidRDefault="005D62FA" w:rsidP="009E76B8">
            <w:pPr>
              <w:pStyle w:val="Listeavsnitt"/>
              <w:numPr>
                <w:ilvl w:val="0"/>
                <w:numId w:val="11"/>
              </w:numPr>
              <w:spacing w:after="0" w:line="240" w:lineRule="auto"/>
            </w:pPr>
            <w:r>
              <w:t xml:space="preserve">Formidle informasjon </w:t>
            </w:r>
            <w:r w:rsidR="00CB1EFF">
              <w:t>om e-handel</w:t>
            </w:r>
          </w:p>
          <w:p w14:paraId="55DD0871" w14:textId="77777777" w:rsidR="005D62FA" w:rsidRDefault="005D62FA" w:rsidP="009E76B8">
            <w:pPr>
              <w:pStyle w:val="Listeavsnitt"/>
              <w:numPr>
                <w:ilvl w:val="0"/>
                <w:numId w:val="11"/>
              </w:numPr>
              <w:spacing w:after="0" w:line="240" w:lineRule="auto"/>
            </w:pPr>
            <w:r>
              <w:t xml:space="preserve">Yte direkte støtte og bistand </w:t>
            </w:r>
            <w:r w:rsidRPr="00135814">
              <w:t>løpende til brukere</w:t>
            </w:r>
            <w:r>
              <w:t xml:space="preserve"> </w:t>
            </w:r>
            <w:r>
              <w:br/>
              <w:t>(1</w:t>
            </w:r>
            <w:r w:rsidR="00E56E0B">
              <w:t>.</w:t>
            </w:r>
            <w:r>
              <w:t>linjesupport)</w:t>
            </w:r>
          </w:p>
          <w:p w14:paraId="1B99BE3B" w14:textId="77777777" w:rsidR="005D62FA" w:rsidRDefault="005D62FA" w:rsidP="009E76B8">
            <w:pPr>
              <w:pStyle w:val="Listeavsnitt"/>
              <w:numPr>
                <w:ilvl w:val="0"/>
                <w:numId w:val="11"/>
              </w:numPr>
              <w:spacing w:after="0" w:line="240" w:lineRule="auto"/>
            </w:pPr>
            <w:r>
              <w:t>Avdekke problemer og bidra til løsning</w:t>
            </w:r>
          </w:p>
          <w:p w14:paraId="7423957A" w14:textId="77777777" w:rsidR="005D62FA" w:rsidRDefault="005D62FA" w:rsidP="009E76B8">
            <w:pPr>
              <w:pStyle w:val="Listeavsnitt"/>
              <w:numPr>
                <w:ilvl w:val="0"/>
                <w:numId w:val="11"/>
              </w:numPr>
              <w:spacing w:after="0" w:line="240" w:lineRule="auto"/>
              <w:rPr>
                <w:color w:val="000000"/>
              </w:rPr>
            </w:pPr>
            <w:r w:rsidRPr="000052F5">
              <w:t>Eskalere problemer som må løses</w:t>
            </w:r>
            <w:r w:rsidR="00E13DCD">
              <w:t xml:space="preserve"> til systemadministrator</w:t>
            </w:r>
            <w:r w:rsidRPr="000052F5">
              <w:t xml:space="preserve"> </w:t>
            </w:r>
            <w:r>
              <w:rPr>
                <w:color w:val="000000"/>
              </w:rPr>
              <w:t>Samarbeide tett med prosesseier</w:t>
            </w:r>
          </w:p>
          <w:p w14:paraId="142A646E" w14:textId="77777777" w:rsidR="00C34500" w:rsidRDefault="00C34500" w:rsidP="009E76B8">
            <w:pPr>
              <w:pStyle w:val="Listeavsnitt"/>
              <w:numPr>
                <w:ilvl w:val="0"/>
                <w:numId w:val="11"/>
              </w:numPr>
              <w:spacing w:after="0" w:line="240" w:lineRule="auto"/>
              <w:rPr>
                <w:color w:val="000000"/>
              </w:rPr>
            </w:pPr>
            <w:r>
              <w:t>Melde inn nye/endrede tilganger til</w:t>
            </w:r>
            <w:r w:rsidR="00511611">
              <w:t xml:space="preserve"> eks </w:t>
            </w:r>
            <w:r>
              <w:t>regnskapsseksjonen</w:t>
            </w:r>
          </w:p>
          <w:p w14:paraId="395B9439" w14:textId="77777777" w:rsidR="00C34500" w:rsidRPr="00C34500" w:rsidRDefault="00C34500" w:rsidP="00511611">
            <w:pPr>
              <w:pStyle w:val="Listeavsnitt"/>
              <w:numPr>
                <w:ilvl w:val="0"/>
                <w:numId w:val="11"/>
              </w:numPr>
              <w:spacing w:after="0" w:line="240" w:lineRule="auto"/>
            </w:pPr>
            <w:r>
              <w:t>Sende inn bruker- og fullmaktsark til brukerstøtte e-handel (gjelder både e-handel og faktura)</w:t>
            </w:r>
          </w:p>
        </w:tc>
      </w:tr>
      <w:tr w:rsidR="005D62FA" w14:paraId="4B356ECF" w14:textId="77777777" w:rsidTr="00135814">
        <w:trPr>
          <w:trHeight w:val="547"/>
        </w:trPr>
        <w:tc>
          <w:tcPr>
            <w:tcW w:w="3604" w:type="dxa"/>
            <w:tcBorders>
              <w:top w:val="single" w:sz="4" w:space="0" w:color="auto"/>
              <w:left w:val="single" w:sz="4" w:space="0" w:color="auto"/>
              <w:bottom w:val="single" w:sz="4" w:space="0" w:color="auto"/>
              <w:right w:val="single" w:sz="4" w:space="0" w:color="auto"/>
            </w:tcBorders>
            <w:shd w:val="clear" w:color="auto" w:fill="D6E3BC"/>
            <w:hideMark/>
          </w:tcPr>
          <w:p w14:paraId="2CE51752" w14:textId="77777777" w:rsidR="005D62FA" w:rsidRDefault="00572DEE">
            <w:pPr>
              <w:spacing w:before="120" w:after="120" w:line="240" w:lineRule="auto"/>
              <w:rPr>
                <w:rFonts w:ascii="Verdana" w:hAnsi="Verdana"/>
                <w:sz w:val="18"/>
                <w:szCs w:val="18"/>
              </w:rPr>
            </w:pPr>
            <w:r>
              <w:rPr>
                <w:rFonts w:ascii="Verdana" w:hAnsi="Verdana"/>
                <w:sz w:val="18"/>
                <w:szCs w:val="18"/>
              </w:rPr>
              <w:t>Kvalifikasjoner</w:t>
            </w:r>
          </w:p>
        </w:tc>
        <w:tc>
          <w:tcPr>
            <w:tcW w:w="6177" w:type="dxa"/>
            <w:tcBorders>
              <w:top w:val="single" w:sz="4" w:space="0" w:color="auto"/>
              <w:left w:val="single" w:sz="4" w:space="0" w:color="auto"/>
              <w:bottom w:val="single" w:sz="4" w:space="0" w:color="auto"/>
              <w:right w:val="single" w:sz="4" w:space="0" w:color="auto"/>
            </w:tcBorders>
            <w:hideMark/>
          </w:tcPr>
          <w:p w14:paraId="6BBC7A34" w14:textId="77777777" w:rsidR="004F4B02" w:rsidRDefault="004F4B02" w:rsidP="009E76B8">
            <w:pPr>
              <w:pStyle w:val="Listeavsnitt"/>
              <w:numPr>
                <w:ilvl w:val="0"/>
                <w:numId w:val="12"/>
              </w:numPr>
              <w:spacing w:after="0" w:line="240" w:lineRule="auto"/>
            </w:pPr>
            <w:r>
              <w:t>God kunnskap om funksjonalitet og muligheter i bestillingssystemet</w:t>
            </w:r>
          </w:p>
          <w:p w14:paraId="38A91FCB" w14:textId="77777777" w:rsidR="005D62FA" w:rsidRDefault="005D62FA" w:rsidP="009E76B8">
            <w:pPr>
              <w:pStyle w:val="Listeavsnitt"/>
              <w:numPr>
                <w:ilvl w:val="0"/>
                <w:numId w:val="12"/>
              </w:numPr>
              <w:spacing w:after="0" w:line="240" w:lineRule="auto"/>
            </w:pPr>
            <w:r>
              <w:t>Forstå e-handel som støtteprosess til virksomhetens mål</w:t>
            </w:r>
          </w:p>
        </w:tc>
      </w:tr>
    </w:tbl>
    <w:p w14:paraId="5BE8E0A7" w14:textId="77777777" w:rsidR="00135814" w:rsidRPr="00135814" w:rsidRDefault="00135814" w:rsidP="00135814">
      <w:pPr>
        <w:pStyle w:val="Overskrift1"/>
        <w:numPr>
          <w:ilvl w:val="0"/>
          <w:numId w:val="0"/>
        </w:numPr>
        <w:ind w:left="432"/>
        <w:rPr>
          <w:rFonts w:asciiTheme="minorHAnsi" w:hAnsiTheme="minorHAnsi" w:cstheme="minorHAnsi"/>
          <w:sz w:val="32"/>
          <w:szCs w:val="26"/>
        </w:rPr>
      </w:pPr>
    </w:p>
    <w:p w14:paraId="0FFF3E43" w14:textId="77777777" w:rsidR="005D62FA" w:rsidRPr="00135814" w:rsidRDefault="00350B2F" w:rsidP="001B4DA0">
      <w:pPr>
        <w:pStyle w:val="Overskrift1"/>
        <w:rPr>
          <w:rFonts w:asciiTheme="minorHAnsi" w:hAnsiTheme="minorHAnsi" w:cstheme="minorHAnsi"/>
          <w:sz w:val="28"/>
          <w:szCs w:val="28"/>
        </w:rPr>
      </w:pPr>
      <w:r w:rsidRPr="00135814">
        <w:rPr>
          <w:rFonts w:asciiTheme="minorHAnsi" w:hAnsiTheme="minorHAnsi" w:cstheme="minorHAnsi"/>
          <w:sz w:val="28"/>
          <w:szCs w:val="28"/>
        </w:rPr>
        <w:t>Systemadministrator</w:t>
      </w:r>
      <w:r w:rsidR="006813F6" w:rsidRPr="00135814">
        <w:rPr>
          <w:rFonts w:asciiTheme="minorHAnsi" w:hAnsiTheme="minorHAnsi" w:cstheme="minorHAnsi"/>
          <w:sz w:val="28"/>
          <w:szCs w:val="28"/>
        </w:rPr>
        <w:t xml:space="preserve"> e-handel</w:t>
      </w:r>
    </w:p>
    <w:tbl>
      <w:tblPr>
        <w:tblW w:w="972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0"/>
        <w:gridCol w:w="6091"/>
      </w:tblGrid>
      <w:tr w:rsidR="005D62FA" w14:paraId="169BC43A" w14:textId="77777777" w:rsidTr="00572DEE">
        <w:trPr>
          <w:trHeight w:val="292"/>
        </w:trPr>
        <w:tc>
          <w:tcPr>
            <w:tcW w:w="9720" w:type="dxa"/>
            <w:gridSpan w:val="2"/>
            <w:tcBorders>
              <w:top w:val="single" w:sz="4" w:space="0" w:color="auto"/>
              <w:left w:val="single" w:sz="4" w:space="0" w:color="auto"/>
              <w:bottom w:val="single" w:sz="4" w:space="0" w:color="auto"/>
              <w:right w:val="single" w:sz="4" w:space="0" w:color="auto"/>
            </w:tcBorders>
            <w:shd w:val="clear" w:color="auto" w:fill="D6E3BC"/>
            <w:hideMark/>
          </w:tcPr>
          <w:p w14:paraId="4E0450C7" w14:textId="77777777" w:rsidR="005D62FA" w:rsidRDefault="002760C8" w:rsidP="00350B2F">
            <w:pPr>
              <w:spacing w:after="0" w:line="240" w:lineRule="auto"/>
              <w:rPr>
                <w:b/>
                <w:sz w:val="24"/>
                <w:szCs w:val="24"/>
              </w:rPr>
            </w:pPr>
            <w:r>
              <w:rPr>
                <w:b/>
                <w:sz w:val="24"/>
                <w:szCs w:val="24"/>
              </w:rPr>
              <w:t xml:space="preserve">Rolle: </w:t>
            </w:r>
            <w:r w:rsidR="00350B2F">
              <w:rPr>
                <w:b/>
                <w:sz w:val="24"/>
                <w:szCs w:val="24"/>
              </w:rPr>
              <w:t>Systemadministrator</w:t>
            </w:r>
            <w:r w:rsidR="00135814">
              <w:rPr>
                <w:b/>
                <w:sz w:val="24"/>
                <w:szCs w:val="24"/>
              </w:rPr>
              <w:t xml:space="preserve"> e-handel</w:t>
            </w:r>
          </w:p>
        </w:tc>
      </w:tr>
      <w:tr w:rsidR="005D62FA" w14:paraId="4F48502D" w14:textId="77777777" w:rsidTr="00572DEE">
        <w:trPr>
          <w:trHeight w:val="782"/>
        </w:trPr>
        <w:tc>
          <w:tcPr>
            <w:tcW w:w="3630" w:type="dxa"/>
            <w:tcBorders>
              <w:top w:val="single" w:sz="4" w:space="0" w:color="auto"/>
              <w:left w:val="single" w:sz="4" w:space="0" w:color="auto"/>
              <w:bottom w:val="single" w:sz="4" w:space="0" w:color="auto"/>
              <w:right w:val="single" w:sz="4" w:space="0" w:color="auto"/>
            </w:tcBorders>
            <w:shd w:val="clear" w:color="auto" w:fill="D6E3BC"/>
            <w:hideMark/>
          </w:tcPr>
          <w:p w14:paraId="70C3A80E" w14:textId="77777777" w:rsidR="00572DEE" w:rsidRDefault="005D62FA">
            <w:pPr>
              <w:spacing w:before="120" w:after="120" w:line="240" w:lineRule="auto"/>
              <w:rPr>
                <w:rFonts w:ascii="Verdana" w:hAnsi="Verdana"/>
                <w:sz w:val="18"/>
                <w:szCs w:val="18"/>
              </w:rPr>
            </w:pPr>
            <w:r>
              <w:rPr>
                <w:rFonts w:ascii="Verdana" w:hAnsi="Verdana"/>
                <w:sz w:val="18"/>
                <w:szCs w:val="18"/>
              </w:rPr>
              <w:t>Navn, organisasjon og relasj</w:t>
            </w:r>
            <w:r w:rsidR="00572DEE">
              <w:rPr>
                <w:rFonts w:ascii="Verdana" w:hAnsi="Verdana"/>
                <w:sz w:val="18"/>
                <w:szCs w:val="18"/>
              </w:rPr>
              <w:t>oner/hvem som kan inneha rollen</w:t>
            </w:r>
          </w:p>
        </w:tc>
        <w:tc>
          <w:tcPr>
            <w:tcW w:w="6091" w:type="dxa"/>
            <w:tcBorders>
              <w:top w:val="single" w:sz="4" w:space="0" w:color="auto"/>
              <w:left w:val="single" w:sz="4" w:space="0" w:color="auto"/>
              <w:bottom w:val="single" w:sz="4" w:space="0" w:color="auto"/>
              <w:right w:val="single" w:sz="4" w:space="0" w:color="auto"/>
            </w:tcBorders>
            <w:hideMark/>
          </w:tcPr>
          <w:p w14:paraId="1D1309C3" w14:textId="77777777" w:rsidR="005D62FA" w:rsidRDefault="005D62FA">
            <w:pPr>
              <w:spacing w:after="0" w:line="240" w:lineRule="auto"/>
            </w:pPr>
            <w:r>
              <w:t xml:space="preserve">En </w:t>
            </w:r>
            <w:r w:rsidR="00570C4C">
              <w:t>medarbeider</w:t>
            </w:r>
            <w:r>
              <w:t xml:space="preserve"> som har ansvaret for å </w:t>
            </w:r>
            <w:r w:rsidR="00E13DCD">
              <w:t>bidra til utvikling av bestilling</w:t>
            </w:r>
            <w:r w:rsidR="00BC1B7E">
              <w:t>s</w:t>
            </w:r>
            <w:r w:rsidR="00E13DCD">
              <w:t xml:space="preserve">løsningen og har dialog med </w:t>
            </w:r>
            <w:r w:rsidR="00511611">
              <w:t>systemeier</w:t>
            </w:r>
            <w:r w:rsidR="00E13DCD">
              <w:t xml:space="preserve"> om dette</w:t>
            </w:r>
          </w:p>
          <w:p w14:paraId="7E6A4E3C" w14:textId="77777777" w:rsidR="005D62FA" w:rsidRDefault="005D62FA">
            <w:pPr>
              <w:spacing w:after="0" w:line="240" w:lineRule="auto"/>
            </w:pPr>
          </w:p>
        </w:tc>
      </w:tr>
      <w:tr w:rsidR="005D62FA" w14:paraId="7802E542" w14:textId="77777777" w:rsidTr="00572DEE">
        <w:trPr>
          <w:trHeight w:val="517"/>
        </w:trPr>
        <w:tc>
          <w:tcPr>
            <w:tcW w:w="3630" w:type="dxa"/>
            <w:tcBorders>
              <w:top w:val="single" w:sz="4" w:space="0" w:color="auto"/>
              <w:left w:val="single" w:sz="4" w:space="0" w:color="auto"/>
              <w:bottom w:val="single" w:sz="4" w:space="0" w:color="auto"/>
              <w:right w:val="single" w:sz="4" w:space="0" w:color="auto"/>
            </w:tcBorders>
            <w:shd w:val="clear" w:color="auto" w:fill="D6E3BC"/>
            <w:hideMark/>
          </w:tcPr>
          <w:p w14:paraId="2438BC45" w14:textId="77777777" w:rsidR="005D62FA" w:rsidRDefault="00572DEE">
            <w:pPr>
              <w:spacing w:before="120" w:after="120" w:line="240" w:lineRule="auto"/>
              <w:rPr>
                <w:rFonts w:ascii="Verdana" w:hAnsi="Verdana"/>
                <w:sz w:val="18"/>
                <w:szCs w:val="18"/>
              </w:rPr>
            </w:pPr>
            <w:r>
              <w:rPr>
                <w:rFonts w:ascii="Verdana" w:hAnsi="Verdana"/>
                <w:sz w:val="18"/>
                <w:szCs w:val="18"/>
              </w:rPr>
              <w:t>Formål</w:t>
            </w:r>
          </w:p>
        </w:tc>
        <w:tc>
          <w:tcPr>
            <w:tcW w:w="6091" w:type="dxa"/>
            <w:tcBorders>
              <w:top w:val="single" w:sz="4" w:space="0" w:color="auto"/>
              <w:left w:val="single" w:sz="4" w:space="0" w:color="auto"/>
              <w:bottom w:val="single" w:sz="4" w:space="0" w:color="auto"/>
              <w:right w:val="single" w:sz="4" w:space="0" w:color="auto"/>
            </w:tcBorders>
            <w:hideMark/>
          </w:tcPr>
          <w:p w14:paraId="2F9B6874" w14:textId="77777777" w:rsidR="005D62FA" w:rsidRDefault="005D62FA" w:rsidP="00350B2F">
            <w:pPr>
              <w:spacing w:after="0" w:line="240" w:lineRule="auto"/>
            </w:pPr>
            <w:r>
              <w:t>Sikre at løsningen blir brukt som</w:t>
            </w:r>
            <w:r w:rsidR="00350B2F">
              <w:t xml:space="preserve"> planlagt</w:t>
            </w:r>
            <w:r>
              <w:t xml:space="preserve"> og</w:t>
            </w:r>
            <w:r w:rsidR="00350B2F">
              <w:t xml:space="preserve"> at</w:t>
            </w:r>
            <w:r>
              <w:t xml:space="preserve"> tilretteleggelsen for bruk er optimal for </w:t>
            </w:r>
            <w:r w:rsidR="00E13DCD">
              <w:t>brukere</w:t>
            </w:r>
            <w:r>
              <w:t xml:space="preserve">. </w:t>
            </w:r>
          </w:p>
        </w:tc>
      </w:tr>
      <w:tr w:rsidR="005D62FA" w14:paraId="35C7042C" w14:textId="77777777" w:rsidTr="00BC1B7E">
        <w:trPr>
          <w:trHeight w:val="3258"/>
        </w:trPr>
        <w:tc>
          <w:tcPr>
            <w:tcW w:w="3630" w:type="dxa"/>
            <w:tcBorders>
              <w:top w:val="single" w:sz="4" w:space="0" w:color="auto"/>
              <w:left w:val="single" w:sz="4" w:space="0" w:color="auto"/>
              <w:bottom w:val="single" w:sz="4" w:space="0" w:color="auto"/>
              <w:right w:val="single" w:sz="4" w:space="0" w:color="auto"/>
            </w:tcBorders>
            <w:shd w:val="clear" w:color="auto" w:fill="D6E3BC"/>
            <w:hideMark/>
          </w:tcPr>
          <w:p w14:paraId="2221FAE2" w14:textId="77777777" w:rsidR="005D62FA" w:rsidRDefault="00B049C2" w:rsidP="00B049C2">
            <w:pPr>
              <w:spacing w:before="120" w:after="120" w:line="240" w:lineRule="auto"/>
              <w:rPr>
                <w:rFonts w:ascii="Verdana" w:hAnsi="Verdana"/>
                <w:sz w:val="18"/>
                <w:szCs w:val="18"/>
              </w:rPr>
            </w:pPr>
            <w:r>
              <w:rPr>
                <w:rFonts w:ascii="Verdana" w:hAnsi="Verdana"/>
                <w:sz w:val="18"/>
                <w:szCs w:val="18"/>
              </w:rPr>
              <w:t>Ansva</w:t>
            </w:r>
            <w:r w:rsidR="00572DEE">
              <w:rPr>
                <w:rFonts w:ascii="Verdana" w:hAnsi="Verdana"/>
                <w:sz w:val="18"/>
                <w:szCs w:val="18"/>
              </w:rPr>
              <w:t>r og oppgaver</w:t>
            </w:r>
          </w:p>
        </w:tc>
        <w:tc>
          <w:tcPr>
            <w:tcW w:w="6091" w:type="dxa"/>
            <w:tcBorders>
              <w:top w:val="single" w:sz="4" w:space="0" w:color="auto"/>
              <w:left w:val="single" w:sz="4" w:space="0" w:color="auto"/>
              <w:bottom w:val="single" w:sz="4" w:space="0" w:color="auto"/>
              <w:right w:val="single" w:sz="4" w:space="0" w:color="auto"/>
            </w:tcBorders>
            <w:hideMark/>
          </w:tcPr>
          <w:p w14:paraId="0CA264C8" w14:textId="77777777" w:rsidR="005D62FA" w:rsidRPr="00C576BC" w:rsidRDefault="005D62FA" w:rsidP="009E76B8">
            <w:pPr>
              <w:pStyle w:val="Listeavsnitt"/>
              <w:numPr>
                <w:ilvl w:val="0"/>
                <w:numId w:val="14"/>
              </w:numPr>
              <w:spacing w:after="0" w:line="240" w:lineRule="auto"/>
            </w:pPr>
            <w:r w:rsidRPr="00C576BC">
              <w:t xml:space="preserve">Utarbeide, vedlikeholde og oppdatere </w:t>
            </w:r>
            <w:r w:rsidR="009A54A0">
              <w:t xml:space="preserve">eventuelle interne </w:t>
            </w:r>
            <w:r w:rsidRPr="00C576BC">
              <w:t>brukerveiledninger</w:t>
            </w:r>
          </w:p>
          <w:p w14:paraId="4D00F45E" w14:textId="77777777" w:rsidR="005D62FA" w:rsidRPr="00C576BC" w:rsidRDefault="00BC1B7E" w:rsidP="009E76B8">
            <w:pPr>
              <w:pStyle w:val="Listeavsnitt"/>
              <w:numPr>
                <w:ilvl w:val="0"/>
                <w:numId w:val="14"/>
              </w:numPr>
              <w:spacing w:after="0" w:line="240" w:lineRule="auto"/>
            </w:pPr>
            <w:r>
              <w:t>D</w:t>
            </w:r>
            <w:r w:rsidR="00E13DCD">
              <w:t xml:space="preserve">ialog med </w:t>
            </w:r>
            <w:r w:rsidR="00E56E0B">
              <w:t xml:space="preserve">2.linje brukerstøtte </w:t>
            </w:r>
          </w:p>
          <w:p w14:paraId="38AB9E54" w14:textId="77777777" w:rsidR="005D62FA" w:rsidRPr="00C576BC" w:rsidRDefault="005D62FA" w:rsidP="009E76B8">
            <w:pPr>
              <w:pStyle w:val="Listeavsnitt"/>
              <w:numPr>
                <w:ilvl w:val="0"/>
                <w:numId w:val="14"/>
              </w:numPr>
              <w:spacing w:after="0" w:line="240" w:lineRule="auto"/>
              <w:rPr>
                <w:color w:val="000000"/>
              </w:rPr>
            </w:pPr>
            <w:r w:rsidRPr="00C576BC">
              <w:rPr>
                <w:color w:val="000000"/>
              </w:rPr>
              <w:t>Gi tilbakemelding til systemeier om feil eller mangler</w:t>
            </w:r>
          </w:p>
          <w:p w14:paraId="2AE5D0BD" w14:textId="77777777" w:rsidR="00154D2E" w:rsidRDefault="00154D2E" w:rsidP="009E76B8">
            <w:pPr>
              <w:pStyle w:val="Listeavsnitt"/>
              <w:numPr>
                <w:ilvl w:val="0"/>
                <w:numId w:val="14"/>
              </w:numPr>
              <w:spacing w:after="0" w:line="240" w:lineRule="auto"/>
            </w:pPr>
            <w:r>
              <w:t xml:space="preserve">Innleggelse, vedlikehold og knytting av leveranseadresser Innleggelse, vedlikehold og knytting av unike maskinlesbare identifikatorer (eks GLN) </w:t>
            </w:r>
          </w:p>
          <w:p w14:paraId="4D859C6E" w14:textId="77777777" w:rsidR="007D62BF" w:rsidRDefault="007D62BF" w:rsidP="009E76B8">
            <w:pPr>
              <w:pStyle w:val="Listeavsnitt"/>
              <w:numPr>
                <w:ilvl w:val="0"/>
                <w:numId w:val="14"/>
              </w:numPr>
              <w:spacing w:after="0" w:line="240" w:lineRule="auto"/>
            </w:pPr>
            <w:r>
              <w:t>Klargjøre/vedlikeholde</w:t>
            </w:r>
            <w:r w:rsidRPr="00C576BC">
              <w:t xml:space="preserve"> </w:t>
            </w:r>
            <w:r>
              <w:t xml:space="preserve"> </w:t>
            </w:r>
            <w:r w:rsidRPr="00C576BC">
              <w:t>leverandør</w:t>
            </w:r>
            <w:r>
              <w:t>er i bestillingssystemet</w:t>
            </w:r>
            <w:r w:rsidRPr="00C576BC">
              <w:t xml:space="preserve"> </w:t>
            </w:r>
            <w:r>
              <w:t>(registrere avropsmetode og tpid) etter avtale med kategori-/avtaleansvarlig</w:t>
            </w:r>
          </w:p>
          <w:p w14:paraId="19CF0387" w14:textId="77777777" w:rsidR="00154D2E" w:rsidRPr="00C576BC" w:rsidRDefault="007D62BF" w:rsidP="009E76B8">
            <w:pPr>
              <w:pStyle w:val="Listeavsnitt"/>
              <w:numPr>
                <w:ilvl w:val="0"/>
                <w:numId w:val="14"/>
              </w:numPr>
              <w:spacing w:after="0" w:line="240" w:lineRule="auto"/>
              <w:rPr>
                <w:color w:val="000000"/>
              </w:rPr>
            </w:pPr>
            <w:r>
              <w:t>Pådriver</w:t>
            </w:r>
            <w:r w:rsidRPr="00381187">
              <w:t xml:space="preserve"> for at det til en hver tid er flest mulig leverandører og oppdaterte kat</w:t>
            </w:r>
            <w:r>
              <w:t>aloger tilgjengelig elektronisk</w:t>
            </w:r>
          </w:p>
        </w:tc>
      </w:tr>
      <w:tr w:rsidR="005D62FA" w14:paraId="6CA19B8C" w14:textId="77777777" w:rsidTr="00BC1B7E">
        <w:trPr>
          <w:trHeight w:val="512"/>
        </w:trPr>
        <w:tc>
          <w:tcPr>
            <w:tcW w:w="3630" w:type="dxa"/>
            <w:tcBorders>
              <w:top w:val="single" w:sz="4" w:space="0" w:color="auto"/>
              <w:left w:val="single" w:sz="4" w:space="0" w:color="auto"/>
              <w:bottom w:val="single" w:sz="4" w:space="0" w:color="auto"/>
              <w:right w:val="single" w:sz="4" w:space="0" w:color="auto"/>
            </w:tcBorders>
            <w:shd w:val="clear" w:color="auto" w:fill="D6E3BC"/>
            <w:hideMark/>
          </w:tcPr>
          <w:p w14:paraId="2EF7D351" w14:textId="77777777" w:rsidR="005D62FA" w:rsidRDefault="005D62FA">
            <w:pPr>
              <w:spacing w:before="120" w:after="120" w:line="240" w:lineRule="auto"/>
              <w:rPr>
                <w:rFonts w:ascii="Verdana" w:hAnsi="Verdana"/>
                <w:sz w:val="18"/>
                <w:szCs w:val="18"/>
              </w:rPr>
            </w:pPr>
            <w:r>
              <w:rPr>
                <w:rFonts w:ascii="Verdana" w:hAnsi="Verdana"/>
                <w:sz w:val="18"/>
                <w:szCs w:val="18"/>
              </w:rPr>
              <w:t>Kvalifikasjoner</w:t>
            </w:r>
          </w:p>
        </w:tc>
        <w:tc>
          <w:tcPr>
            <w:tcW w:w="6091" w:type="dxa"/>
            <w:tcBorders>
              <w:top w:val="single" w:sz="4" w:space="0" w:color="auto"/>
              <w:left w:val="single" w:sz="4" w:space="0" w:color="auto"/>
              <w:bottom w:val="single" w:sz="4" w:space="0" w:color="auto"/>
              <w:right w:val="single" w:sz="4" w:space="0" w:color="auto"/>
            </w:tcBorders>
            <w:hideMark/>
          </w:tcPr>
          <w:p w14:paraId="7472A144" w14:textId="77777777" w:rsidR="002760C8" w:rsidRDefault="002760C8" w:rsidP="009E76B8">
            <w:pPr>
              <w:pStyle w:val="Listeavsnitt"/>
              <w:numPr>
                <w:ilvl w:val="0"/>
                <w:numId w:val="15"/>
              </w:numPr>
              <w:spacing w:after="0" w:line="240" w:lineRule="auto"/>
            </w:pPr>
            <w:r>
              <w:t>Inneha system og prosesskunnskap</w:t>
            </w:r>
          </w:p>
        </w:tc>
      </w:tr>
    </w:tbl>
    <w:p w14:paraId="0ED92ECB" w14:textId="77777777" w:rsidR="00EE4EA1" w:rsidRPr="00135814" w:rsidRDefault="007D62BF" w:rsidP="00572DEE">
      <w:pPr>
        <w:pStyle w:val="Overskrift1"/>
        <w:rPr>
          <w:rFonts w:asciiTheme="minorHAnsi" w:hAnsiTheme="minorHAnsi" w:cstheme="minorHAnsi"/>
          <w:sz w:val="28"/>
          <w:szCs w:val="28"/>
        </w:rPr>
      </w:pPr>
      <w:r w:rsidRPr="00135814">
        <w:rPr>
          <w:rFonts w:asciiTheme="minorHAnsi" w:hAnsiTheme="minorHAnsi" w:cstheme="minorHAnsi"/>
          <w:sz w:val="28"/>
          <w:szCs w:val="28"/>
        </w:rPr>
        <w:t>Kategori-/avtaleansvarlig</w:t>
      </w:r>
    </w:p>
    <w:tbl>
      <w:tblPr>
        <w:tblW w:w="978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6237"/>
      </w:tblGrid>
      <w:tr w:rsidR="00EE4EA1" w:rsidRPr="00381187" w14:paraId="2FF1D31B" w14:textId="77777777" w:rsidTr="00572DEE">
        <w:tc>
          <w:tcPr>
            <w:tcW w:w="9781" w:type="dxa"/>
            <w:gridSpan w:val="2"/>
            <w:shd w:val="clear" w:color="auto" w:fill="D6E3BC"/>
          </w:tcPr>
          <w:p w14:paraId="3CE4C8A2" w14:textId="77777777" w:rsidR="00EE4EA1" w:rsidRPr="00572DEE" w:rsidRDefault="00EE4EA1" w:rsidP="007D62BF">
            <w:pPr>
              <w:spacing w:after="0" w:line="240" w:lineRule="auto"/>
              <w:rPr>
                <w:b/>
                <w:sz w:val="24"/>
                <w:szCs w:val="24"/>
              </w:rPr>
            </w:pPr>
            <w:r w:rsidRPr="00381187">
              <w:rPr>
                <w:b/>
                <w:sz w:val="24"/>
                <w:szCs w:val="24"/>
              </w:rPr>
              <w:t xml:space="preserve">Rolle: </w:t>
            </w:r>
            <w:r w:rsidR="007D62BF">
              <w:rPr>
                <w:b/>
                <w:sz w:val="24"/>
                <w:szCs w:val="24"/>
              </w:rPr>
              <w:t>Kategori-/avtaleansvarlig</w:t>
            </w:r>
          </w:p>
        </w:tc>
      </w:tr>
      <w:tr w:rsidR="00EE4EA1" w:rsidRPr="00381187" w14:paraId="2B02FB3E" w14:textId="77777777" w:rsidTr="00572DEE">
        <w:tc>
          <w:tcPr>
            <w:tcW w:w="3544" w:type="dxa"/>
            <w:shd w:val="clear" w:color="auto" w:fill="D6E3BC"/>
          </w:tcPr>
          <w:p w14:paraId="6B3C8DFE" w14:textId="77777777" w:rsidR="00EE4EA1" w:rsidRPr="00381187" w:rsidRDefault="00EE4EA1" w:rsidP="00EE4EA1">
            <w:pPr>
              <w:spacing w:before="120" w:after="120" w:line="240" w:lineRule="auto"/>
              <w:rPr>
                <w:rFonts w:ascii="Verdana" w:hAnsi="Verdana"/>
                <w:sz w:val="18"/>
                <w:szCs w:val="18"/>
              </w:rPr>
            </w:pPr>
            <w:r w:rsidRPr="00381187">
              <w:rPr>
                <w:rFonts w:ascii="Verdana" w:hAnsi="Verdana"/>
                <w:sz w:val="18"/>
                <w:szCs w:val="18"/>
              </w:rPr>
              <w:lastRenderedPageBreak/>
              <w:t>Navn, organisasjon og relasjoner/hvem som kan inneha rollen</w:t>
            </w:r>
          </w:p>
        </w:tc>
        <w:tc>
          <w:tcPr>
            <w:tcW w:w="6237" w:type="dxa"/>
          </w:tcPr>
          <w:p w14:paraId="0D204BA7" w14:textId="77777777" w:rsidR="00EE4EA1" w:rsidRPr="00381187" w:rsidRDefault="00BA7ACE" w:rsidP="00E56E0B">
            <w:pPr>
              <w:spacing w:after="0" w:line="240" w:lineRule="auto"/>
            </w:pPr>
            <w:r>
              <w:t>En medarbeider/leder som har ansvaret for forvaltning av avtaler/innkjøpskategorier; herunder at det er tilrettelagt for e-handel.</w:t>
            </w:r>
          </w:p>
        </w:tc>
      </w:tr>
      <w:tr w:rsidR="00EE4EA1" w:rsidRPr="00381187" w14:paraId="71B8C6FF" w14:textId="77777777" w:rsidTr="00572DEE">
        <w:tc>
          <w:tcPr>
            <w:tcW w:w="3544" w:type="dxa"/>
            <w:shd w:val="clear" w:color="auto" w:fill="D6E3BC"/>
          </w:tcPr>
          <w:p w14:paraId="2C6D4E7E" w14:textId="77777777" w:rsidR="00EE4EA1" w:rsidRPr="00381187" w:rsidRDefault="00EE4EA1" w:rsidP="00EE4EA1">
            <w:pPr>
              <w:spacing w:before="120" w:after="120" w:line="240" w:lineRule="auto"/>
              <w:rPr>
                <w:rFonts w:ascii="Verdana" w:hAnsi="Verdana"/>
                <w:sz w:val="18"/>
                <w:szCs w:val="18"/>
              </w:rPr>
            </w:pPr>
            <w:r w:rsidRPr="00381187">
              <w:rPr>
                <w:rFonts w:ascii="Verdana" w:hAnsi="Verdana"/>
                <w:sz w:val="18"/>
                <w:szCs w:val="18"/>
              </w:rPr>
              <w:t>Formål</w:t>
            </w:r>
          </w:p>
        </w:tc>
        <w:tc>
          <w:tcPr>
            <w:tcW w:w="6237" w:type="dxa"/>
          </w:tcPr>
          <w:p w14:paraId="786910DC" w14:textId="77777777" w:rsidR="00EE4EA1" w:rsidRPr="00381187" w:rsidRDefault="00BA7ACE" w:rsidP="006813F6">
            <w:pPr>
              <w:spacing w:after="0" w:line="240" w:lineRule="auto"/>
            </w:pPr>
            <w:r>
              <w:t>Sikre at leverandører er tilgjengelige i</w:t>
            </w:r>
            <w:r w:rsidR="006813F6">
              <w:t xml:space="preserve"> bestillingsystemet, </w:t>
            </w:r>
            <w:r>
              <w:t>at bestillinger skjer fra bestillingssystemet</w:t>
            </w:r>
            <w:r w:rsidR="006813F6">
              <w:t xml:space="preserve"> og at det er tilrettelagt for bruk av e-handel for alle varer- og tjenester i virksomheten.</w:t>
            </w:r>
          </w:p>
        </w:tc>
      </w:tr>
      <w:tr w:rsidR="00EE4EA1" w:rsidRPr="00381187" w14:paraId="6EB9BE17" w14:textId="77777777" w:rsidTr="00572DEE">
        <w:tc>
          <w:tcPr>
            <w:tcW w:w="3544" w:type="dxa"/>
            <w:shd w:val="clear" w:color="auto" w:fill="D6E3BC"/>
          </w:tcPr>
          <w:p w14:paraId="58B7273C" w14:textId="77777777" w:rsidR="00EE4EA1" w:rsidRPr="00381187" w:rsidRDefault="007D62BF" w:rsidP="00EE4EA1">
            <w:pPr>
              <w:spacing w:before="120" w:after="120" w:line="240" w:lineRule="auto"/>
              <w:rPr>
                <w:rFonts w:ascii="Verdana" w:hAnsi="Verdana"/>
                <w:sz w:val="18"/>
                <w:szCs w:val="18"/>
              </w:rPr>
            </w:pPr>
            <w:r>
              <w:rPr>
                <w:rFonts w:ascii="Verdana" w:hAnsi="Verdana"/>
                <w:sz w:val="18"/>
                <w:szCs w:val="18"/>
              </w:rPr>
              <w:t>A</w:t>
            </w:r>
            <w:r w:rsidR="00EE4EA1">
              <w:rPr>
                <w:rFonts w:ascii="Verdana" w:hAnsi="Verdana"/>
                <w:sz w:val="18"/>
                <w:szCs w:val="18"/>
              </w:rPr>
              <w:t>nsvar og oppgaver</w:t>
            </w:r>
          </w:p>
        </w:tc>
        <w:tc>
          <w:tcPr>
            <w:tcW w:w="6237" w:type="dxa"/>
          </w:tcPr>
          <w:p w14:paraId="056919B8" w14:textId="77777777" w:rsidR="00BA7ACE" w:rsidRPr="00381187" w:rsidRDefault="00CD0580" w:rsidP="009E76B8">
            <w:pPr>
              <w:pStyle w:val="Listeavsnitt"/>
              <w:numPr>
                <w:ilvl w:val="0"/>
                <w:numId w:val="13"/>
              </w:numPr>
              <w:spacing w:after="0" w:line="240" w:lineRule="auto"/>
            </w:pPr>
            <w:r>
              <w:t>Innkjøps- og avtale</w:t>
            </w:r>
            <w:r w:rsidR="00BA7ACE">
              <w:t xml:space="preserve">analyse </w:t>
            </w:r>
          </w:p>
          <w:p w14:paraId="2C0C510E" w14:textId="77777777" w:rsidR="00EE4EA1" w:rsidRPr="00381187" w:rsidRDefault="00EE4EA1" w:rsidP="009E76B8">
            <w:pPr>
              <w:pStyle w:val="Listeavsnitt"/>
              <w:numPr>
                <w:ilvl w:val="0"/>
                <w:numId w:val="13"/>
              </w:numPr>
              <w:spacing w:after="0" w:line="240" w:lineRule="auto"/>
            </w:pPr>
            <w:r w:rsidRPr="00381187">
              <w:t>Følge opp leverandører</w:t>
            </w:r>
            <w:r w:rsidR="00CD0580">
              <w:t xml:space="preserve"> (sikre kvalitet, priser og sortiment)</w:t>
            </w:r>
            <w:r w:rsidRPr="00381187">
              <w:t xml:space="preserve"> og avtaler</w:t>
            </w:r>
            <w:r w:rsidR="009309D8">
              <w:t>.</w:t>
            </w:r>
            <w:r w:rsidRPr="00381187">
              <w:t xml:space="preserve"> </w:t>
            </w:r>
          </w:p>
          <w:p w14:paraId="6F8E5C2D" w14:textId="77777777" w:rsidR="00EE4EA1" w:rsidRPr="00381187" w:rsidRDefault="00EE4EA1" w:rsidP="009E76B8">
            <w:pPr>
              <w:pStyle w:val="Listeavsnitt"/>
              <w:numPr>
                <w:ilvl w:val="0"/>
                <w:numId w:val="13"/>
              </w:numPr>
              <w:spacing w:after="0" w:line="240" w:lineRule="auto"/>
            </w:pPr>
            <w:r w:rsidRPr="00381187">
              <w:t>Løpende kommunikasjon med avtaleansvarlig hos leverandør</w:t>
            </w:r>
          </w:p>
          <w:p w14:paraId="43731F3C" w14:textId="77777777" w:rsidR="00EE4EA1" w:rsidRPr="00381187" w:rsidRDefault="00BA7ACE" w:rsidP="009E76B8">
            <w:pPr>
              <w:pStyle w:val="Listeavsnitt"/>
              <w:numPr>
                <w:ilvl w:val="0"/>
                <w:numId w:val="13"/>
              </w:numPr>
              <w:spacing w:after="0" w:line="240" w:lineRule="auto"/>
            </w:pPr>
            <w:r>
              <w:t>Inngå</w:t>
            </w:r>
            <w:r w:rsidR="00EE4EA1" w:rsidRPr="00381187">
              <w:t xml:space="preserve"> og følge opp Samhandlingsavtale</w:t>
            </w:r>
            <w:r>
              <w:t xml:space="preserve"> for leverandører med katalog og punchout</w:t>
            </w:r>
          </w:p>
          <w:p w14:paraId="3282286D" w14:textId="77777777" w:rsidR="00EE4EA1" w:rsidRPr="00381187" w:rsidRDefault="00EE4EA1" w:rsidP="009E76B8">
            <w:pPr>
              <w:pStyle w:val="Listeavsnitt"/>
              <w:numPr>
                <w:ilvl w:val="0"/>
                <w:numId w:val="13"/>
              </w:numPr>
              <w:spacing w:after="0" w:line="240" w:lineRule="auto"/>
            </w:pPr>
            <w:r w:rsidRPr="00381187">
              <w:t xml:space="preserve">Inn og utfasing av kataloger </w:t>
            </w:r>
            <w:r w:rsidR="00CA6C48">
              <w:t xml:space="preserve">i bestillingssystemet </w:t>
            </w:r>
            <w:r w:rsidRPr="00381187">
              <w:t xml:space="preserve">ved ny eller terminert avtale </w:t>
            </w:r>
          </w:p>
          <w:p w14:paraId="46559917" w14:textId="77777777" w:rsidR="00EE4EA1" w:rsidRPr="00381187" w:rsidRDefault="00EE4EA1" w:rsidP="009E76B8">
            <w:pPr>
              <w:pStyle w:val="Listeavsnitt"/>
              <w:numPr>
                <w:ilvl w:val="0"/>
                <w:numId w:val="13"/>
              </w:numPr>
              <w:spacing w:after="0" w:line="240" w:lineRule="auto"/>
            </w:pPr>
            <w:r w:rsidRPr="00381187">
              <w:t xml:space="preserve">Utøve kontroll </w:t>
            </w:r>
            <w:r w:rsidR="00107836">
              <w:t>og godkjenne</w:t>
            </w:r>
            <w:r w:rsidR="00BA7ACE">
              <w:t xml:space="preserve"> </w:t>
            </w:r>
            <w:r w:rsidR="00CA6C48">
              <w:t xml:space="preserve">nye og endrede </w:t>
            </w:r>
            <w:r w:rsidR="00BA7ACE">
              <w:t>kataloger før de gjøres tilgjengelige i bestillingssystemet</w:t>
            </w:r>
          </w:p>
          <w:p w14:paraId="5CDEE9BC" w14:textId="77777777" w:rsidR="00E56E0B" w:rsidRPr="00381187" w:rsidRDefault="00EE4EA1" w:rsidP="009E76B8">
            <w:pPr>
              <w:pStyle w:val="Listeavsnitt"/>
              <w:numPr>
                <w:ilvl w:val="0"/>
                <w:numId w:val="13"/>
              </w:numPr>
              <w:spacing w:after="0" w:line="240" w:lineRule="auto"/>
              <w:rPr>
                <w:color w:val="000000"/>
              </w:rPr>
            </w:pPr>
            <w:r w:rsidRPr="00381187">
              <w:rPr>
                <w:color w:val="000000"/>
              </w:rPr>
              <w:t xml:space="preserve">Gi </w:t>
            </w:r>
            <w:r w:rsidR="00107836">
              <w:rPr>
                <w:color w:val="000000"/>
              </w:rPr>
              <w:t>råd</w:t>
            </w:r>
            <w:r w:rsidR="00BC1B7E">
              <w:rPr>
                <w:color w:val="000000"/>
              </w:rPr>
              <w:t xml:space="preserve"> </w:t>
            </w:r>
            <w:r w:rsidRPr="00381187">
              <w:rPr>
                <w:color w:val="000000"/>
              </w:rPr>
              <w:t xml:space="preserve">til </w:t>
            </w:r>
            <w:r w:rsidR="00107836">
              <w:rPr>
                <w:color w:val="000000"/>
              </w:rPr>
              <w:t>innkjøpere</w:t>
            </w:r>
            <w:r w:rsidRPr="00381187">
              <w:rPr>
                <w:color w:val="000000"/>
              </w:rPr>
              <w:t xml:space="preserve"> i virksomheten </w:t>
            </w:r>
            <w:r w:rsidR="00107836">
              <w:rPr>
                <w:color w:val="000000"/>
              </w:rPr>
              <w:t>i forkant av en anskaffelsesprosess, mht krav til elektronisk faktura og bruk av elektronisk bestilling</w:t>
            </w:r>
            <w:r w:rsidR="00BC1B7E">
              <w:rPr>
                <w:color w:val="000000"/>
              </w:rPr>
              <w:t>s</w:t>
            </w:r>
            <w:r w:rsidR="00107836">
              <w:rPr>
                <w:color w:val="000000"/>
              </w:rPr>
              <w:t xml:space="preserve">system. </w:t>
            </w:r>
          </w:p>
        </w:tc>
      </w:tr>
      <w:tr w:rsidR="00EE4EA1" w:rsidRPr="00381187" w14:paraId="01C80E75" w14:textId="77777777" w:rsidTr="00572DEE">
        <w:tc>
          <w:tcPr>
            <w:tcW w:w="3544" w:type="dxa"/>
            <w:shd w:val="clear" w:color="auto" w:fill="D6E3BC"/>
          </w:tcPr>
          <w:p w14:paraId="66BE6EAA" w14:textId="77777777" w:rsidR="00EE4EA1" w:rsidRPr="00381187" w:rsidRDefault="00EE4EA1" w:rsidP="00EE4EA1">
            <w:pPr>
              <w:spacing w:before="120" w:after="120" w:line="240" w:lineRule="auto"/>
              <w:rPr>
                <w:rFonts w:ascii="Verdana" w:hAnsi="Verdana"/>
                <w:sz w:val="18"/>
                <w:szCs w:val="18"/>
              </w:rPr>
            </w:pPr>
            <w:r w:rsidRPr="00381187">
              <w:rPr>
                <w:rFonts w:ascii="Verdana" w:hAnsi="Verdana"/>
                <w:sz w:val="18"/>
                <w:szCs w:val="18"/>
              </w:rPr>
              <w:t>Kvalifikasjoner</w:t>
            </w:r>
          </w:p>
        </w:tc>
        <w:tc>
          <w:tcPr>
            <w:tcW w:w="6237" w:type="dxa"/>
          </w:tcPr>
          <w:p w14:paraId="32A868C5" w14:textId="77777777" w:rsidR="00107836" w:rsidRPr="00381187" w:rsidRDefault="00107836" w:rsidP="00BC1B7E">
            <w:pPr>
              <w:spacing w:after="0" w:line="240" w:lineRule="auto"/>
            </w:pPr>
          </w:p>
        </w:tc>
      </w:tr>
    </w:tbl>
    <w:p w14:paraId="72DF5D84" w14:textId="77777777" w:rsidR="00EE4EA1" w:rsidRPr="00135814" w:rsidRDefault="006B26DA" w:rsidP="00EE4EA1">
      <w:pPr>
        <w:pStyle w:val="Overskrift1"/>
        <w:numPr>
          <w:ilvl w:val="0"/>
          <w:numId w:val="0"/>
        </w:numPr>
        <w:ind w:left="432" w:hanging="432"/>
        <w:rPr>
          <w:sz w:val="28"/>
          <w:szCs w:val="28"/>
        </w:rPr>
      </w:pPr>
      <w:r w:rsidRPr="00135814">
        <w:rPr>
          <w:rFonts w:asciiTheme="minorHAnsi" w:hAnsiTheme="minorHAnsi" w:cstheme="minorHAnsi"/>
          <w:sz w:val="28"/>
          <w:szCs w:val="28"/>
        </w:rPr>
        <w:t>10 Regnskap (Forkontroll og sluttkontroll)</w:t>
      </w:r>
    </w:p>
    <w:tbl>
      <w:tblPr>
        <w:tblW w:w="978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6237"/>
      </w:tblGrid>
      <w:tr w:rsidR="006B26DA" w:rsidRPr="00381187" w14:paraId="4E530430" w14:textId="77777777" w:rsidTr="00572DEE">
        <w:tc>
          <w:tcPr>
            <w:tcW w:w="9781" w:type="dxa"/>
            <w:gridSpan w:val="2"/>
            <w:shd w:val="clear" w:color="auto" w:fill="D6E3BC"/>
          </w:tcPr>
          <w:p w14:paraId="7E1387F0" w14:textId="77777777" w:rsidR="006B26DA" w:rsidRPr="00572DEE" w:rsidRDefault="006B26DA" w:rsidP="008E1CE0">
            <w:pPr>
              <w:spacing w:after="0" w:line="240" w:lineRule="auto"/>
              <w:rPr>
                <w:b/>
                <w:sz w:val="24"/>
                <w:szCs w:val="24"/>
              </w:rPr>
            </w:pPr>
            <w:r w:rsidRPr="00381187">
              <w:rPr>
                <w:b/>
                <w:sz w:val="24"/>
                <w:szCs w:val="24"/>
              </w:rPr>
              <w:t xml:space="preserve">Rolle: </w:t>
            </w:r>
            <w:r>
              <w:rPr>
                <w:b/>
                <w:sz w:val="24"/>
                <w:szCs w:val="24"/>
              </w:rPr>
              <w:t>Regnskap</w:t>
            </w:r>
          </w:p>
        </w:tc>
      </w:tr>
      <w:tr w:rsidR="006B26DA" w:rsidRPr="00381187" w14:paraId="1D845650" w14:textId="77777777" w:rsidTr="00572DEE">
        <w:tc>
          <w:tcPr>
            <w:tcW w:w="3544" w:type="dxa"/>
            <w:shd w:val="clear" w:color="auto" w:fill="D6E3BC"/>
          </w:tcPr>
          <w:p w14:paraId="61D484F8" w14:textId="77777777" w:rsidR="006B26DA" w:rsidRPr="00381187" w:rsidRDefault="006B26DA" w:rsidP="008E1CE0">
            <w:pPr>
              <w:spacing w:before="120" w:after="120" w:line="240" w:lineRule="auto"/>
              <w:rPr>
                <w:rFonts w:ascii="Verdana" w:hAnsi="Verdana"/>
                <w:sz w:val="18"/>
                <w:szCs w:val="18"/>
              </w:rPr>
            </w:pPr>
            <w:r w:rsidRPr="00381187">
              <w:rPr>
                <w:rFonts w:ascii="Verdana" w:hAnsi="Verdana"/>
                <w:sz w:val="18"/>
                <w:szCs w:val="18"/>
              </w:rPr>
              <w:t>Navn, organisasjon og relasjoner/hvem som kan inneha rollen</w:t>
            </w:r>
          </w:p>
        </w:tc>
        <w:tc>
          <w:tcPr>
            <w:tcW w:w="6237" w:type="dxa"/>
          </w:tcPr>
          <w:p w14:paraId="30FE0EA3" w14:textId="77777777" w:rsidR="006B26DA" w:rsidRPr="00381187" w:rsidRDefault="006B26DA" w:rsidP="008E1CE0">
            <w:pPr>
              <w:spacing w:after="0" w:line="240" w:lineRule="auto"/>
            </w:pPr>
            <w:r w:rsidRPr="00381187">
              <w:t xml:space="preserve">En </w:t>
            </w:r>
            <w:r w:rsidR="008E1CE0">
              <w:t>medarbeider</w:t>
            </w:r>
            <w:r w:rsidRPr="00381187">
              <w:t>som</w:t>
            </w:r>
            <w:r>
              <w:t xml:space="preserve"> utfører forkontroll- og sluttkontrolloppgaver.</w:t>
            </w:r>
          </w:p>
        </w:tc>
      </w:tr>
      <w:tr w:rsidR="006B26DA" w:rsidRPr="00381187" w14:paraId="042BCAB4" w14:textId="77777777" w:rsidTr="00572DEE">
        <w:tc>
          <w:tcPr>
            <w:tcW w:w="3544" w:type="dxa"/>
            <w:shd w:val="clear" w:color="auto" w:fill="D6E3BC"/>
          </w:tcPr>
          <w:p w14:paraId="78EFFF65" w14:textId="77777777" w:rsidR="006B26DA" w:rsidRPr="00381187" w:rsidRDefault="006B26DA" w:rsidP="008E1CE0">
            <w:pPr>
              <w:spacing w:before="120" w:after="120" w:line="240" w:lineRule="auto"/>
              <w:rPr>
                <w:rFonts w:ascii="Verdana" w:hAnsi="Verdana"/>
                <w:sz w:val="18"/>
                <w:szCs w:val="18"/>
              </w:rPr>
            </w:pPr>
            <w:r w:rsidRPr="00381187">
              <w:rPr>
                <w:rFonts w:ascii="Verdana" w:hAnsi="Verdana"/>
                <w:sz w:val="18"/>
                <w:szCs w:val="18"/>
              </w:rPr>
              <w:t>Formål</w:t>
            </w:r>
          </w:p>
        </w:tc>
        <w:tc>
          <w:tcPr>
            <w:tcW w:w="6237" w:type="dxa"/>
          </w:tcPr>
          <w:p w14:paraId="2A25B8B5" w14:textId="77777777" w:rsidR="006B26DA" w:rsidRPr="00381187" w:rsidRDefault="006B26DA" w:rsidP="008E1CE0">
            <w:pPr>
              <w:spacing w:after="0" w:line="240" w:lineRule="auto"/>
            </w:pPr>
            <w:r>
              <w:t xml:space="preserve">Sikre </w:t>
            </w:r>
            <w:r w:rsidR="00E56E0B">
              <w:t>at</w:t>
            </w:r>
            <w:r w:rsidR="00BC1B7E">
              <w:t xml:space="preserve"> </w:t>
            </w:r>
            <w:r>
              <w:t>prosessen fra bestilling til betaling</w:t>
            </w:r>
            <w:r w:rsidR="00E56E0B">
              <w:t xml:space="preserve"> er effektiv</w:t>
            </w:r>
            <w:r>
              <w:t xml:space="preserve">. Bidra til at andel match </w:t>
            </w:r>
            <w:r w:rsidR="00E56E0B">
              <w:t xml:space="preserve">mellom ordre/kontrakt og faktura </w:t>
            </w:r>
            <w:r>
              <w:t>øker.</w:t>
            </w:r>
          </w:p>
        </w:tc>
      </w:tr>
      <w:tr w:rsidR="006B26DA" w:rsidRPr="00381187" w14:paraId="61942206" w14:textId="77777777" w:rsidTr="00572DEE">
        <w:tc>
          <w:tcPr>
            <w:tcW w:w="3544" w:type="dxa"/>
            <w:shd w:val="clear" w:color="auto" w:fill="D6E3BC"/>
          </w:tcPr>
          <w:p w14:paraId="1F0C11CA" w14:textId="77777777" w:rsidR="006B26DA" w:rsidRPr="00381187" w:rsidRDefault="006B26DA" w:rsidP="008E1CE0">
            <w:pPr>
              <w:spacing w:before="120" w:after="120" w:line="240" w:lineRule="auto"/>
              <w:rPr>
                <w:rFonts w:ascii="Verdana" w:hAnsi="Verdana"/>
                <w:sz w:val="18"/>
                <w:szCs w:val="18"/>
              </w:rPr>
            </w:pPr>
            <w:r w:rsidRPr="00381187">
              <w:rPr>
                <w:rFonts w:ascii="Verdana" w:hAnsi="Verdana"/>
                <w:sz w:val="18"/>
                <w:szCs w:val="18"/>
              </w:rPr>
              <w:t>Ansvar</w:t>
            </w:r>
            <w:r>
              <w:rPr>
                <w:rFonts w:ascii="Verdana" w:hAnsi="Verdana"/>
                <w:sz w:val="18"/>
                <w:szCs w:val="18"/>
              </w:rPr>
              <w:t xml:space="preserve"> </w:t>
            </w:r>
            <w:r w:rsidRPr="00381187">
              <w:rPr>
                <w:rFonts w:ascii="Verdana" w:hAnsi="Verdana"/>
                <w:sz w:val="18"/>
                <w:szCs w:val="18"/>
              </w:rPr>
              <w:t>og oppgave</w:t>
            </w:r>
            <w:r>
              <w:rPr>
                <w:rFonts w:ascii="Verdana" w:hAnsi="Verdana"/>
                <w:sz w:val="18"/>
                <w:szCs w:val="18"/>
              </w:rPr>
              <w:t>r</w:t>
            </w:r>
          </w:p>
        </w:tc>
        <w:tc>
          <w:tcPr>
            <w:tcW w:w="6237" w:type="dxa"/>
          </w:tcPr>
          <w:p w14:paraId="2D134747" w14:textId="77777777" w:rsidR="005069B0" w:rsidRPr="00152287" w:rsidRDefault="005069B0" w:rsidP="005069B0">
            <w:pPr>
              <w:pStyle w:val="Listeavsnitt"/>
              <w:numPr>
                <w:ilvl w:val="0"/>
                <w:numId w:val="14"/>
              </w:numPr>
              <w:spacing w:after="0" w:line="240" w:lineRule="auto"/>
            </w:pPr>
            <w:r w:rsidRPr="00152287">
              <w:t>Forkontroll: innholdskontroll, endre grunnlagsdata og behandle videre, behandle returnerte faktura, annullere faktura</w:t>
            </w:r>
          </w:p>
          <w:p w14:paraId="57A240EA" w14:textId="77777777" w:rsidR="00CD0580" w:rsidRPr="00152287" w:rsidRDefault="005069B0" w:rsidP="00135814">
            <w:pPr>
              <w:pStyle w:val="Listeavsnitt"/>
              <w:numPr>
                <w:ilvl w:val="0"/>
                <w:numId w:val="14"/>
              </w:numPr>
              <w:spacing w:after="0" w:line="240" w:lineRule="auto"/>
              <w:rPr>
                <w:rFonts w:ascii="Verdana" w:hAnsi="Verdana"/>
                <w:sz w:val="18"/>
                <w:szCs w:val="18"/>
              </w:rPr>
            </w:pPr>
            <w:r w:rsidRPr="00152287">
              <w:t>Sluttkontroll: Overføre fakt</w:t>
            </w:r>
            <w:r w:rsidR="002D1A63">
              <w:t xml:space="preserve">ura til regnskapssystem. </w:t>
            </w:r>
            <w:r w:rsidR="00CD0580" w:rsidRPr="00152287">
              <w:rPr>
                <w:rFonts w:ascii="Verdana" w:hAnsi="Verdana"/>
                <w:sz w:val="18"/>
                <w:szCs w:val="18"/>
              </w:rPr>
              <w:t>Melde fra til kategori- og avtaleansvarlig om de leverandører som ikke følger de krav som er satt for samhandlingen, samt dersom det er gjentagende problemer knyttet til fakturering, som igjen hindrer effektiv prosess.</w:t>
            </w:r>
          </w:p>
          <w:p w14:paraId="06A12DD9" w14:textId="77777777" w:rsidR="005069B0" w:rsidRPr="00152287" w:rsidRDefault="005069B0" w:rsidP="005069B0">
            <w:pPr>
              <w:pStyle w:val="Listeavsnitt"/>
              <w:numPr>
                <w:ilvl w:val="0"/>
                <w:numId w:val="14"/>
              </w:numPr>
              <w:spacing w:after="0" w:line="240" w:lineRule="auto"/>
            </w:pPr>
            <w:r w:rsidRPr="00152287">
              <w:t>Behandle returnerte faktura</w:t>
            </w:r>
          </w:p>
          <w:p w14:paraId="70689354" w14:textId="77777777" w:rsidR="005069B0" w:rsidRPr="00152287" w:rsidRDefault="005069B0" w:rsidP="005069B0">
            <w:pPr>
              <w:pStyle w:val="Listeavsnitt"/>
              <w:numPr>
                <w:ilvl w:val="0"/>
                <w:numId w:val="14"/>
              </w:numPr>
              <w:spacing w:after="0" w:line="240" w:lineRule="auto"/>
            </w:pPr>
            <w:r w:rsidRPr="00152287">
              <w:t>Annullere faktura</w:t>
            </w:r>
          </w:p>
          <w:p w14:paraId="76E8F1E0" w14:textId="77777777" w:rsidR="00E13DCD" w:rsidRPr="00381187" w:rsidRDefault="005069B0" w:rsidP="00511611">
            <w:pPr>
              <w:pStyle w:val="Listeavsnitt"/>
              <w:numPr>
                <w:ilvl w:val="0"/>
                <w:numId w:val="14"/>
              </w:numPr>
              <w:spacing w:after="0" w:line="240" w:lineRule="auto"/>
            </w:pPr>
            <w:r>
              <w:t xml:space="preserve">Aktivere leverandører for e-handel i </w:t>
            </w:r>
            <w:r w:rsidR="00511611">
              <w:t>bestillingssystem</w:t>
            </w:r>
          </w:p>
        </w:tc>
      </w:tr>
      <w:tr w:rsidR="006B26DA" w:rsidRPr="00381187" w14:paraId="1FEE47B6" w14:textId="77777777" w:rsidTr="00572DEE">
        <w:tc>
          <w:tcPr>
            <w:tcW w:w="3544" w:type="dxa"/>
            <w:shd w:val="clear" w:color="auto" w:fill="D6E3BC"/>
          </w:tcPr>
          <w:p w14:paraId="0AEA1F91" w14:textId="77777777" w:rsidR="006B26DA" w:rsidRPr="00381187" w:rsidRDefault="00572DEE" w:rsidP="008E1CE0">
            <w:pPr>
              <w:spacing w:before="120" w:after="120" w:line="240" w:lineRule="auto"/>
              <w:rPr>
                <w:rFonts w:ascii="Verdana" w:hAnsi="Verdana"/>
                <w:sz w:val="18"/>
                <w:szCs w:val="18"/>
              </w:rPr>
            </w:pPr>
            <w:r>
              <w:rPr>
                <w:rFonts w:ascii="Verdana" w:hAnsi="Verdana"/>
                <w:sz w:val="18"/>
                <w:szCs w:val="18"/>
              </w:rPr>
              <w:t>Kvalifikasjoner</w:t>
            </w:r>
          </w:p>
        </w:tc>
        <w:tc>
          <w:tcPr>
            <w:tcW w:w="6237" w:type="dxa"/>
          </w:tcPr>
          <w:p w14:paraId="52C9B9EB" w14:textId="77777777" w:rsidR="006813F6" w:rsidRPr="00381187" w:rsidRDefault="006813F6" w:rsidP="006813F6">
            <w:pPr>
              <w:pStyle w:val="Listeavsnitt"/>
              <w:spacing w:after="0" w:line="240" w:lineRule="auto"/>
              <w:ind w:left="819"/>
            </w:pPr>
          </w:p>
        </w:tc>
      </w:tr>
    </w:tbl>
    <w:p w14:paraId="1341D4B5" w14:textId="77777777" w:rsidR="006B26DA" w:rsidRDefault="006B26DA" w:rsidP="006B26DA">
      <w:pPr>
        <w:rPr>
          <w:rFonts w:asciiTheme="minorHAnsi" w:hAnsiTheme="minorHAnsi" w:cstheme="minorHAnsi"/>
          <w:sz w:val="24"/>
        </w:rPr>
      </w:pPr>
    </w:p>
    <w:p w14:paraId="5F89D115" w14:textId="77777777" w:rsidR="00233EC1" w:rsidRPr="00BC1B7E" w:rsidRDefault="00233EC1" w:rsidP="006B26DA">
      <w:pPr>
        <w:rPr>
          <w:rFonts w:asciiTheme="minorHAnsi" w:hAnsiTheme="minorHAnsi" w:cstheme="minorHAnsi"/>
          <w:sz w:val="24"/>
        </w:rPr>
      </w:pPr>
    </w:p>
    <w:p w14:paraId="45270EB6" w14:textId="77777777" w:rsidR="006B26DA" w:rsidRPr="00135814" w:rsidRDefault="006B26DA" w:rsidP="009E76B8">
      <w:pPr>
        <w:pStyle w:val="Overskrift1"/>
        <w:numPr>
          <w:ilvl w:val="0"/>
          <w:numId w:val="18"/>
        </w:numPr>
        <w:rPr>
          <w:rFonts w:asciiTheme="minorHAnsi" w:hAnsiTheme="minorHAnsi" w:cstheme="minorHAnsi"/>
          <w:sz w:val="28"/>
          <w:szCs w:val="28"/>
        </w:rPr>
      </w:pPr>
      <w:r w:rsidRPr="00135814">
        <w:rPr>
          <w:rFonts w:asciiTheme="minorHAnsi" w:hAnsiTheme="minorHAnsi" w:cstheme="minorHAnsi"/>
          <w:sz w:val="28"/>
          <w:szCs w:val="28"/>
        </w:rPr>
        <w:t>Attestant</w:t>
      </w:r>
      <w:r w:rsidR="008E1CE0" w:rsidRPr="00135814">
        <w:rPr>
          <w:rFonts w:asciiTheme="minorHAnsi" w:hAnsiTheme="minorHAnsi" w:cstheme="minorHAnsi"/>
          <w:sz w:val="28"/>
          <w:szCs w:val="28"/>
        </w:rPr>
        <w:t xml:space="preserve"> (fakturabehandling)</w:t>
      </w:r>
    </w:p>
    <w:tbl>
      <w:tblPr>
        <w:tblW w:w="978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6237"/>
      </w:tblGrid>
      <w:tr w:rsidR="006B26DA" w:rsidRPr="00381187" w14:paraId="02D0C69D" w14:textId="77777777" w:rsidTr="00572DEE">
        <w:tc>
          <w:tcPr>
            <w:tcW w:w="9781" w:type="dxa"/>
            <w:gridSpan w:val="2"/>
            <w:shd w:val="clear" w:color="auto" w:fill="D6E3BC"/>
          </w:tcPr>
          <w:p w14:paraId="066C2E2B" w14:textId="77777777" w:rsidR="006B26DA" w:rsidRPr="00381187" w:rsidRDefault="006B26DA" w:rsidP="008E1CE0">
            <w:pPr>
              <w:spacing w:after="0" w:line="240" w:lineRule="auto"/>
              <w:rPr>
                <w:b/>
                <w:sz w:val="24"/>
                <w:szCs w:val="24"/>
              </w:rPr>
            </w:pPr>
            <w:r w:rsidRPr="00381187">
              <w:rPr>
                <w:b/>
                <w:sz w:val="24"/>
                <w:szCs w:val="24"/>
              </w:rPr>
              <w:t xml:space="preserve">Rolle: </w:t>
            </w:r>
            <w:r>
              <w:rPr>
                <w:b/>
                <w:sz w:val="24"/>
                <w:szCs w:val="24"/>
              </w:rPr>
              <w:t>Attestant</w:t>
            </w:r>
          </w:p>
          <w:p w14:paraId="7F33D71F" w14:textId="77777777" w:rsidR="006B26DA" w:rsidRPr="00381187" w:rsidRDefault="006B26DA" w:rsidP="008E1CE0">
            <w:pPr>
              <w:spacing w:after="0" w:line="240" w:lineRule="auto"/>
              <w:rPr>
                <w:b/>
              </w:rPr>
            </w:pPr>
          </w:p>
        </w:tc>
      </w:tr>
      <w:tr w:rsidR="006B26DA" w:rsidRPr="00381187" w14:paraId="43AAC94E" w14:textId="77777777" w:rsidTr="00572DEE">
        <w:tc>
          <w:tcPr>
            <w:tcW w:w="3544" w:type="dxa"/>
            <w:shd w:val="clear" w:color="auto" w:fill="D6E3BC"/>
          </w:tcPr>
          <w:p w14:paraId="1E601C60" w14:textId="77777777" w:rsidR="006B26DA" w:rsidRPr="00381187" w:rsidRDefault="006B26DA" w:rsidP="008E1CE0">
            <w:pPr>
              <w:spacing w:before="120" w:after="120" w:line="240" w:lineRule="auto"/>
              <w:rPr>
                <w:rFonts w:ascii="Verdana" w:hAnsi="Verdana"/>
                <w:sz w:val="18"/>
                <w:szCs w:val="18"/>
              </w:rPr>
            </w:pPr>
            <w:r w:rsidRPr="00381187">
              <w:rPr>
                <w:rFonts w:ascii="Verdana" w:hAnsi="Verdana"/>
                <w:sz w:val="18"/>
                <w:szCs w:val="18"/>
              </w:rPr>
              <w:lastRenderedPageBreak/>
              <w:t>Navn, organisasjon og relasjoner/hvem som kan inneha rollen</w:t>
            </w:r>
          </w:p>
        </w:tc>
        <w:tc>
          <w:tcPr>
            <w:tcW w:w="6237" w:type="dxa"/>
          </w:tcPr>
          <w:p w14:paraId="682D5036" w14:textId="77777777" w:rsidR="006B26DA" w:rsidRDefault="006B26DA" w:rsidP="008E1CE0">
            <w:pPr>
              <w:spacing w:after="0" w:line="240" w:lineRule="auto"/>
            </w:pPr>
            <w:r>
              <w:t xml:space="preserve">En </w:t>
            </w:r>
            <w:r w:rsidR="008E1CE0">
              <w:t>medarbeider</w:t>
            </w:r>
            <w:r>
              <w:t xml:space="preserve"> som har fått myndighet til å utøve attestasjonskontroll.</w:t>
            </w:r>
          </w:p>
          <w:p w14:paraId="2D6B2772" w14:textId="77777777" w:rsidR="00107836" w:rsidRDefault="00107836" w:rsidP="008E1CE0">
            <w:pPr>
              <w:spacing w:after="0" w:line="240" w:lineRule="auto"/>
            </w:pPr>
          </w:p>
          <w:p w14:paraId="02D5159D" w14:textId="77777777" w:rsidR="00107836" w:rsidRPr="00381187" w:rsidRDefault="00107836" w:rsidP="008E1CE0">
            <w:pPr>
              <w:spacing w:after="0" w:line="240" w:lineRule="auto"/>
            </w:pPr>
            <w:r>
              <w:t>En bestilling gjort i bestillingssystemet skal i utgangspunktet matche automatisk med fakturaen, gitt at satte kriterier er oppfylt. Ved avvik går bestillingen til anmoder (her attestant) for manuell behandling i fakturasystemet.</w:t>
            </w:r>
          </w:p>
        </w:tc>
      </w:tr>
      <w:tr w:rsidR="006B26DA" w:rsidRPr="00381187" w14:paraId="16FD3430" w14:textId="77777777" w:rsidTr="00572DEE">
        <w:tc>
          <w:tcPr>
            <w:tcW w:w="3544" w:type="dxa"/>
            <w:shd w:val="clear" w:color="auto" w:fill="D6E3BC"/>
          </w:tcPr>
          <w:p w14:paraId="09F981B2" w14:textId="77777777" w:rsidR="006B26DA" w:rsidRPr="00381187" w:rsidRDefault="006B26DA" w:rsidP="008E1CE0">
            <w:pPr>
              <w:spacing w:before="120" w:after="120" w:line="240" w:lineRule="auto"/>
              <w:rPr>
                <w:rFonts w:ascii="Verdana" w:hAnsi="Verdana"/>
                <w:sz w:val="18"/>
                <w:szCs w:val="18"/>
              </w:rPr>
            </w:pPr>
            <w:r w:rsidRPr="00381187">
              <w:rPr>
                <w:rFonts w:ascii="Verdana" w:hAnsi="Verdana"/>
                <w:sz w:val="18"/>
                <w:szCs w:val="18"/>
              </w:rPr>
              <w:t>Formål</w:t>
            </w:r>
          </w:p>
        </w:tc>
        <w:tc>
          <w:tcPr>
            <w:tcW w:w="6237" w:type="dxa"/>
          </w:tcPr>
          <w:p w14:paraId="43F1314D" w14:textId="77777777" w:rsidR="008E1CE0" w:rsidRPr="00381187" w:rsidRDefault="006B26DA" w:rsidP="008E1CE0">
            <w:pPr>
              <w:spacing w:after="0" w:line="240" w:lineRule="auto"/>
            </w:pPr>
            <w:r>
              <w:t>Sikre effektiv prosess fra bestilling til betaling ved å utføre attestasjonskontroll i henhold til Reglement for økonomistyring i staten, punkt 5.3.5.2.</w:t>
            </w:r>
            <w:r w:rsidR="008E1CE0">
              <w:t xml:space="preserve"> </w:t>
            </w:r>
          </w:p>
        </w:tc>
      </w:tr>
      <w:tr w:rsidR="006B26DA" w:rsidRPr="00381187" w14:paraId="271BC8CA" w14:textId="77777777" w:rsidTr="00572DEE">
        <w:tc>
          <w:tcPr>
            <w:tcW w:w="3544" w:type="dxa"/>
            <w:shd w:val="clear" w:color="auto" w:fill="D6E3BC"/>
          </w:tcPr>
          <w:p w14:paraId="0AC7C76B" w14:textId="77777777" w:rsidR="006B26DA" w:rsidRPr="00381187" w:rsidRDefault="006B26DA" w:rsidP="008E1CE0">
            <w:pPr>
              <w:spacing w:before="120" w:after="120" w:line="240" w:lineRule="auto"/>
              <w:rPr>
                <w:rFonts w:ascii="Verdana" w:hAnsi="Verdana"/>
                <w:sz w:val="18"/>
                <w:szCs w:val="18"/>
              </w:rPr>
            </w:pPr>
            <w:r w:rsidRPr="00381187">
              <w:rPr>
                <w:rFonts w:ascii="Verdana" w:hAnsi="Verdana"/>
                <w:sz w:val="18"/>
                <w:szCs w:val="18"/>
              </w:rPr>
              <w:t>Ansvar</w:t>
            </w:r>
            <w:r>
              <w:rPr>
                <w:rFonts w:ascii="Verdana" w:hAnsi="Verdana"/>
                <w:sz w:val="18"/>
                <w:szCs w:val="18"/>
              </w:rPr>
              <w:t xml:space="preserve"> </w:t>
            </w:r>
            <w:r w:rsidRPr="00381187">
              <w:rPr>
                <w:rFonts w:ascii="Verdana" w:hAnsi="Verdana"/>
                <w:sz w:val="18"/>
                <w:szCs w:val="18"/>
              </w:rPr>
              <w:t>og oppgave</w:t>
            </w:r>
            <w:r>
              <w:rPr>
                <w:rFonts w:ascii="Verdana" w:hAnsi="Verdana"/>
                <w:sz w:val="18"/>
                <w:szCs w:val="18"/>
              </w:rPr>
              <w:t>r</w:t>
            </w:r>
          </w:p>
        </w:tc>
        <w:tc>
          <w:tcPr>
            <w:tcW w:w="6237" w:type="dxa"/>
          </w:tcPr>
          <w:p w14:paraId="2D3A0D45" w14:textId="77777777" w:rsidR="006B26DA" w:rsidRPr="00381187" w:rsidRDefault="006B26DA" w:rsidP="009E76B8">
            <w:pPr>
              <w:pStyle w:val="Listeavsnitt"/>
              <w:numPr>
                <w:ilvl w:val="0"/>
                <w:numId w:val="14"/>
              </w:numPr>
              <w:spacing w:after="0" w:line="240" w:lineRule="auto"/>
            </w:pPr>
            <w:r>
              <w:t xml:space="preserve">Utøve attestasjonskontroll  i henhold til Reglement for økonomistyring i staten, punkt 5.3.5.2. </w:t>
            </w:r>
          </w:p>
        </w:tc>
      </w:tr>
      <w:tr w:rsidR="006B26DA" w:rsidRPr="00381187" w14:paraId="60EB9395" w14:textId="77777777" w:rsidTr="00572DEE">
        <w:tc>
          <w:tcPr>
            <w:tcW w:w="3544" w:type="dxa"/>
            <w:shd w:val="clear" w:color="auto" w:fill="D6E3BC"/>
          </w:tcPr>
          <w:p w14:paraId="6FF2B41D" w14:textId="77777777" w:rsidR="006B26DA" w:rsidRPr="00381187" w:rsidRDefault="00572DEE" w:rsidP="008E1CE0">
            <w:pPr>
              <w:spacing w:before="120" w:after="120" w:line="240" w:lineRule="auto"/>
              <w:rPr>
                <w:rFonts w:ascii="Verdana" w:hAnsi="Verdana"/>
                <w:sz w:val="18"/>
                <w:szCs w:val="18"/>
              </w:rPr>
            </w:pPr>
            <w:r>
              <w:rPr>
                <w:rFonts w:ascii="Verdana" w:hAnsi="Verdana"/>
                <w:sz w:val="18"/>
                <w:szCs w:val="18"/>
              </w:rPr>
              <w:t>Kvalifikasjoner</w:t>
            </w:r>
          </w:p>
        </w:tc>
        <w:tc>
          <w:tcPr>
            <w:tcW w:w="6237" w:type="dxa"/>
          </w:tcPr>
          <w:p w14:paraId="4CF4A85B" w14:textId="77777777" w:rsidR="006B26DA" w:rsidRPr="00381187" w:rsidRDefault="006B26DA" w:rsidP="006813F6">
            <w:pPr>
              <w:spacing w:after="0" w:line="240" w:lineRule="auto"/>
            </w:pPr>
            <w:r>
              <w:t>Ha kunnskap om bestilling og kunne utøve attestasjonskontroll i tråd med regelverk</w:t>
            </w:r>
          </w:p>
        </w:tc>
      </w:tr>
    </w:tbl>
    <w:p w14:paraId="4889A3E1" w14:textId="77777777" w:rsidR="006B26DA" w:rsidRPr="00233EC1" w:rsidRDefault="00107836" w:rsidP="00233EC1">
      <w:pPr>
        <w:pStyle w:val="Overskrift1"/>
        <w:numPr>
          <w:ilvl w:val="0"/>
          <w:numId w:val="18"/>
        </w:numPr>
        <w:rPr>
          <w:rFonts w:asciiTheme="minorHAnsi" w:hAnsiTheme="minorHAnsi" w:cstheme="minorHAnsi"/>
          <w:sz w:val="28"/>
          <w:szCs w:val="28"/>
        </w:rPr>
      </w:pPr>
      <w:r w:rsidRPr="00233EC1">
        <w:rPr>
          <w:rFonts w:asciiTheme="minorHAnsi" w:hAnsiTheme="minorHAnsi" w:cstheme="minorHAnsi"/>
          <w:sz w:val="28"/>
          <w:szCs w:val="28"/>
        </w:rPr>
        <w:t>Leverandør</w:t>
      </w:r>
    </w:p>
    <w:tbl>
      <w:tblPr>
        <w:tblW w:w="978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4"/>
        <w:gridCol w:w="6207"/>
      </w:tblGrid>
      <w:tr w:rsidR="006B26DA" w14:paraId="1299EBD6" w14:textId="77777777" w:rsidTr="00572DEE">
        <w:trPr>
          <w:trHeight w:val="287"/>
        </w:trPr>
        <w:tc>
          <w:tcPr>
            <w:tcW w:w="9781" w:type="dxa"/>
            <w:gridSpan w:val="2"/>
            <w:tcBorders>
              <w:top w:val="single" w:sz="4" w:space="0" w:color="auto"/>
              <w:left w:val="single" w:sz="4" w:space="0" w:color="auto"/>
              <w:bottom w:val="single" w:sz="4" w:space="0" w:color="auto"/>
              <w:right w:val="single" w:sz="4" w:space="0" w:color="auto"/>
            </w:tcBorders>
            <w:shd w:val="clear" w:color="auto" w:fill="D6E3BC"/>
            <w:hideMark/>
          </w:tcPr>
          <w:p w14:paraId="6360C607" w14:textId="77777777" w:rsidR="006B26DA" w:rsidRDefault="006B26DA" w:rsidP="008E1CE0">
            <w:pPr>
              <w:spacing w:after="0" w:line="240" w:lineRule="auto"/>
              <w:rPr>
                <w:b/>
                <w:sz w:val="24"/>
                <w:szCs w:val="24"/>
              </w:rPr>
            </w:pPr>
            <w:r>
              <w:rPr>
                <w:b/>
                <w:sz w:val="24"/>
                <w:szCs w:val="24"/>
              </w:rPr>
              <w:t>Ro</w:t>
            </w:r>
            <w:r w:rsidR="00360423">
              <w:rPr>
                <w:b/>
                <w:sz w:val="24"/>
                <w:szCs w:val="24"/>
              </w:rPr>
              <w:t>lle: Leverandør</w:t>
            </w:r>
          </w:p>
        </w:tc>
      </w:tr>
      <w:tr w:rsidR="006B26DA" w14:paraId="0E2F00FC" w14:textId="77777777" w:rsidTr="00572DEE">
        <w:trPr>
          <w:trHeight w:val="466"/>
        </w:trPr>
        <w:tc>
          <w:tcPr>
            <w:tcW w:w="3574" w:type="dxa"/>
            <w:tcBorders>
              <w:top w:val="single" w:sz="4" w:space="0" w:color="auto"/>
              <w:left w:val="single" w:sz="4" w:space="0" w:color="auto"/>
              <w:bottom w:val="single" w:sz="4" w:space="0" w:color="auto"/>
              <w:right w:val="single" w:sz="4" w:space="0" w:color="auto"/>
            </w:tcBorders>
            <w:shd w:val="clear" w:color="auto" w:fill="D6E3BC"/>
            <w:hideMark/>
          </w:tcPr>
          <w:p w14:paraId="35F93CCC" w14:textId="77777777" w:rsidR="006B26DA" w:rsidRDefault="00360423" w:rsidP="008E1CE0">
            <w:pPr>
              <w:spacing w:before="120" w:after="120" w:line="240" w:lineRule="auto"/>
              <w:rPr>
                <w:rFonts w:ascii="Verdana" w:hAnsi="Verdana"/>
                <w:sz w:val="18"/>
                <w:szCs w:val="18"/>
              </w:rPr>
            </w:pPr>
            <w:r>
              <w:rPr>
                <w:rFonts w:ascii="Verdana" w:hAnsi="Verdana"/>
                <w:sz w:val="18"/>
                <w:szCs w:val="18"/>
              </w:rPr>
              <w:t>Navn, organisasjon</w:t>
            </w:r>
          </w:p>
        </w:tc>
        <w:tc>
          <w:tcPr>
            <w:tcW w:w="6207" w:type="dxa"/>
            <w:tcBorders>
              <w:top w:val="single" w:sz="4" w:space="0" w:color="auto"/>
              <w:left w:val="single" w:sz="4" w:space="0" w:color="auto"/>
              <w:bottom w:val="single" w:sz="4" w:space="0" w:color="auto"/>
              <w:right w:val="single" w:sz="4" w:space="0" w:color="auto"/>
            </w:tcBorders>
            <w:hideMark/>
          </w:tcPr>
          <w:p w14:paraId="359E1F99" w14:textId="77777777" w:rsidR="006B26DA" w:rsidRDefault="00360423" w:rsidP="008E1CE0">
            <w:pPr>
              <w:spacing w:after="0" w:line="240" w:lineRule="auto"/>
            </w:pPr>
            <w:r>
              <w:t>Den enkelte virksomhet sine leverandører. Det er virksomheten selv som er ansvarlig for dialog med egne leverandører i forhold til e-handel.</w:t>
            </w:r>
          </w:p>
        </w:tc>
      </w:tr>
    </w:tbl>
    <w:p w14:paraId="3C457334" w14:textId="77777777" w:rsidR="00233EC1" w:rsidRPr="00233EC1" w:rsidRDefault="00717E23" w:rsidP="00233EC1">
      <w:pPr>
        <w:pStyle w:val="Overskrift1"/>
        <w:numPr>
          <w:ilvl w:val="0"/>
          <w:numId w:val="18"/>
        </w:numPr>
        <w:rPr>
          <w:rFonts w:asciiTheme="minorHAnsi" w:hAnsiTheme="minorHAnsi" w:cstheme="minorHAnsi"/>
          <w:sz w:val="28"/>
          <w:szCs w:val="28"/>
        </w:rPr>
      </w:pPr>
      <w:r w:rsidRPr="00233EC1">
        <w:rPr>
          <w:rFonts w:asciiTheme="minorHAnsi" w:hAnsiTheme="minorHAnsi" w:cstheme="minorHAnsi"/>
          <w:sz w:val="28"/>
          <w:szCs w:val="28"/>
        </w:rPr>
        <w:t>Tjeneste</w:t>
      </w:r>
      <w:r w:rsidR="00FA520F" w:rsidRPr="00233EC1">
        <w:rPr>
          <w:rFonts w:asciiTheme="minorHAnsi" w:hAnsiTheme="minorHAnsi" w:cstheme="minorHAnsi"/>
          <w:sz w:val="28"/>
          <w:szCs w:val="28"/>
        </w:rPr>
        <w:t>leverandør</w:t>
      </w:r>
    </w:p>
    <w:tbl>
      <w:tblPr>
        <w:tblW w:w="967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4"/>
        <w:gridCol w:w="6065"/>
      </w:tblGrid>
      <w:tr w:rsidR="002E29CE" w14:paraId="64B15629" w14:textId="77777777" w:rsidTr="00572DEE">
        <w:trPr>
          <w:trHeight w:val="293"/>
        </w:trPr>
        <w:tc>
          <w:tcPr>
            <w:tcW w:w="9679" w:type="dxa"/>
            <w:gridSpan w:val="2"/>
            <w:tcBorders>
              <w:top w:val="single" w:sz="4" w:space="0" w:color="auto"/>
              <w:left w:val="single" w:sz="4" w:space="0" w:color="auto"/>
              <w:bottom w:val="single" w:sz="4" w:space="0" w:color="auto"/>
              <w:right w:val="single" w:sz="4" w:space="0" w:color="auto"/>
            </w:tcBorders>
            <w:shd w:val="clear" w:color="auto" w:fill="D6E3BC"/>
            <w:hideMark/>
          </w:tcPr>
          <w:p w14:paraId="4F615972" w14:textId="77777777" w:rsidR="002E29CE" w:rsidRDefault="00717E23" w:rsidP="00717E23">
            <w:pPr>
              <w:spacing w:after="0" w:line="240" w:lineRule="auto"/>
              <w:rPr>
                <w:b/>
                <w:sz w:val="24"/>
                <w:szCs w:val="24"/>
              </w:rPr>
            </w:pPr>
            <w:r>
              <w:rPr>
                <w:b/>
                <w:sz w:val="24"/>
                <w:szCs w:val="24"/>
              </w:rPr>
              <w:t>Rolle: Tjenesteleverandør</w:t>
            </w:r>
          </w:p>
        </w:tc>
      </w:tr>
      <w:tr w:rsidR="002E29CE" w14:paraId="2CC83956" w14:textId="77777777" w:rsidTr="001F4B3B">
        <w:trPr>
          <w:trHeight w:val="417"/>
        </w:trPr>
        <w:tc>
          <w:tcPr>
            <w:tcW w:w="3614" w:type="dxa"/>
            <w:tcBorders>
              <w:top w:val="single" w:sz="4" w:space="0" w:color="auto"/>
              <w:left w:val="single" w:sz="4" w:space="0" w:color="auto"/>
              <w:bottom w:val="single" w:sz="4" w:space="0" w:color="auto"/>
              <w:right w:val="single" w:sz="4" w:space="0" w:color="auto"/>
            </w:tcBorders>
            <w:shd w:val="clear" w:color="auto" w:fill="D6E3BC"/>
            <w:hideMark/>
          </w:tcPr>
          <w:p w14:paraId="02434461" w14:textId="77777777" w:rsidR="002E29CE" w:rsidRDefault="002E29CE" w:rsidP="008B2561">
            <w:pPr>
              <w:spacing w:before="120" w:after="120" w:line="240" w:lineRule="auto"/>
              <w:rPr>
                <w:rFonts w:ascii="Verdana" w:hAnsi="Verdana"/>
                <w:sz w:val="18"/>
                <w:szCs w:val="18"/>
              </w:rPr>
            </w:pPr>
            <w:r>
              <w:rPr>
                <w:rFonts w:ascii="Verdana" w:hAnsi="Verdana"/>
                <w:sz w:val="18"/>
                <w:szCs w:val="18"/>
              </w:rPr>
              <w:t xml:space="preserve">Navn, organisasjon </w:t>
            </w:r>
          </w:p>
        </w:tc>
        <w:tc>
          <w:tcPr>
            <w:tcW w:w="6065" w:type="dxa"/>
            <w:tcBorders>
              <w:top w:val="single" w:sz="4" w:space="0" w:color="auto"/>
              <w:left w:val="single" w:sz="4" w:space="0" w:color="auto"/>
              <w:bottom w:val="single" w:sz="4" w:space="0" w:color="auto"/>
              <w:right w:val="single" w:sz="4" w:space="0" w:color="auto"/>
            </w:tcBorders>
            <w:hideMark/>
          </w:tcPr>
          <w:p w14:paraId="69A2FCC6" w14:textId="77777777" w:rsidR="002E29CE" w:rsidRDefault="00511611" w:rsidP="001F4B3B">
            <w:pPr>
              <w:spacing w:after="0" w:line="240" w:lineRule="auto"/>
            </w:pPr>
            <w:r>
              <w:t>L</w:t>
            </w:r>
            <w:r w:rsidR="002E29CE">
              <w:t>everandør av</w:t>
            </w:r>
            <w:r w:rsidR="00A65377">
              <w:t xml:space="preserve"> </w:t>
            </w:r>
            <w:r w:rsidR="00717E23">
              <w:t>e-handelstjeneste</w:t>
            </w:r>
            <w:r w:rsidR="008B2561">
              <w:t xml:space="preserve">n. </w:t>
            </w:r>
          </w:p>
        </w:tc>
      </w:tr>
      <w:tr w:rsidR="002E29CE" w14:paraId="712CE3F0" w14:textId="77777777" w:rsidTr="00572DEE">
        <w:trPr>
          <w:trHeight w:val="475"/>
        </w:trPr>
        <w:tc>
          <w:tcPr>
            <w:tcW w:w="3614" w:type="dxa"/>
            <w:tcBorders>
              <w:top w:val="single" w:sz="4" w:space="0" w:color="auto"/>
              <w:left w:val="single" w:sz="4" w:space="0" w:color="auto"/>
              <w:bottom w:val="single" w:sz="4" w:space="0" w:color="auto"/>
              <w:right w:val="single" w:sz="4" w:space="0" w:color="auto"/>
            </w:tcBorders>
            <w:shd w:val="clear" w:color="auto" w:fill="D6E3BC"/>
            <w:hideMark/>
          </w:tcPr>
          <w:p w14:paraId="184C56F6" w14:textId="77777777" w:rsidR="002E29CE" w:rsidRDefault="002E29CE" w:rsidP="005B1DA5">
            <w:pPr>
              <w:spacing w:before="120" w:after="120" w:line="240" w:lineRule="auto"/>
              <w:rPr>
                <w:rFonts w:ascii="Verdana" w:hAnsi="Verdana"/>
                <w:sz w:val="18"/>
                <w:szCs w:val="18"/>
              </w:rPr>
            </w:pPr>
            <w:r>
              <w:rPr>
                <w:rFonts w:ascii="Verdana" w:hAnsi="Verdana"/>
                <w:sz w:val="18"/>
                <w:szCs w:val="18"/>
              </w:rPr>
              <w:t>Formål</w:t>
            </w:r>
          </w:p>
        </w:tc>
        <w:tc>
          <w:tcPr>
            <w:tcW w:w="6065" w:type="dxa"/>
            <w:tcBorders>
              <w:top w:val="single" w:sz="4" w:space="0" w:color="auto"/>
              <w:left w:val="single" w:sz="4" w:space="0" w:color="auto"/>
              <w:bottom w:val="single" w:sz="4" w:space="0" w:color="auto"/>
              <w:right w:val="single" w:sz="4" w:space="0" w:color="auto"/>
            </w:tcBorders>
            <w:hideMark/>
          </w:tcPr>
          <w:p w14:paraId="43B0D01E" w14:textId="77777777" w:rsidR="001F4B3B" w:rsidRDefault="001F4B3B" w:rsidP="005B1DA5">
            <w:pPr>
              <w:spacing w:after="0" w:line="240" w:lineRule="auto"/>
            </w:pPr>
            <w:r>
              <w:t>Tilby en helhetlig e-handelstjeneste.</w:t>
            </w:r>
          </w:p>
        </w:tc>
      </w:tr>
      <w:tr w:rsidR="002E29CE" w14:paraId="7D4AFE6D" w14:textId="77777777" w:rsidTr="00135814">
        <w:trPr>
          <w:trHeight w:val="4330"/>
        </w:trPr>
        <w:tc>
          <w:tcPr>
            <w:tcW w:w="3614" w:type="dxa"/>
            <w:tcBorders>
              <w:top w:val="single" w:sz="4" w:space="0" w:color="auto"/>
              <w:left w:val="single" w:sz="4" w:space="0" w:color="auto"/>
              <w:bottom w:val="single" w:sz="4" w:space="0" w:color="auto"/>
              <w:right w:val="single" w:sz="4" w:space="0" w:color="auto"/>
            </w:tcBorders>
            <w:shd w:val="clear" w:color="auto" w:fill="D6E3BC"/>
            <w:hideMark/>
          </w:tcPr>
          <w:p w14:paraId="6231749B" w14:textId="77777777" w:rsidR="002E29CE" w:rsidRDefault="002E29CE" w:rsidP="005B1DA5">
            <w:pPr>
              <w:spacing w:before="120" w:after="120" w:line="240" w:lineRule="auto"/>
              <w:rPr>
                <w:rFonts w:ascii="Verdana" w:hAnsi="Verdana"/>
                <w:sz w:val="18"/>
                <w:szCs w:val="18"/>
              </w:rPr>
            </w:pPr>
            <w:r>
              <w:rPr>
                <w:rFonts w:ascii="Verdana" w:hAnsi="Verdana"/>
                <w:sz w:val="18"/>
                <w:szCs w:val="18"/>
              </w:rPr>
              <w:t>Ansvar</w:t>
            </w:r>
            <w:r w:rsidR="00717E23">
              <w:rPr>
                <w:rFonts w:ascii="Verdana" w:hAnsi="Verdana"/>
                <w:sz w:val="18"/>
                <w:szCs w:val="18"/>
              </w:rPr>
              <w:t xml:space="preserve"> </w:t>
            </w:r>
            <w:r>
              <w:rPr>
                <w:rFonts w:ascii="Verdana" w:hAnsi="Verdana"/>
                <w:sz w:val="18"/>
                <w:szCs w:val="18"/>
              </w:rPr>
              <w:t>og oppgaver</w:t>
            </w:r>
          </w:p>
        </w:tc>
        <w:tc>
          <w:tcPr>
            <w:tcW w:w="6065" w:type="dxa"/>
            <w:tcBorders>
              <w:top w:val="single" w:sz="4" w:space="0" w:color="auto"/>
              <w:left w:val="single" w:sz="4" w:space="0" w:color="auto"/>
              <w:bottom w:val="single" w:sz="4" w:space="0" w:color="auto"/>
              <w:right w:val="single" w:sz="4" w:space="0" w:color="auto"/>
            </w:tcBorders>
            <w:hideMark/>
          </w:tcPr>
          <w:p w14:paraId="1E53596B" w14:textId="77777777" w:rsidR="001B4DA0" w:rsidRPr="00717E23" w:rsidRDefault="009309D8" w:rsidP="009E76B8">
            <w:pPr>
              <w:pStyle w:val="Listeavsnitt"/>
              <w:numPr>
                <w:ilvl w:val="0"/>
                <w:numId w:val="16"/>
              </w:numPr>
            </w:pPr>
            <w:r>
              <w:t>D</w:t>
            </w:r>
            <w:r w:rsidR="001B4DA0" w:rsidRPr="00717E23">
              <w:t>rift/utvikli</w:t>
            </w:r>
            <w:r w:rsidR="008B2561">
              <w:t>ng av faktura</w:t>
            </w:r>
            <w:r>
              <w:t xml:space="preserve">, </w:t>
            </w:r>
            <w:r w:rsidR="008B2561">
              <w:t>bestillingssystem</w:t>
            </w:r>
            <w:r w:rsidR="001F4B3B">
              <w:t>et</w:t>
            </w:r>
            <w:r>
              <w:t xml:space="preserve"> og andre systemer relatert til e-handelsprosessen</w:t>
            </w:r>
            <w:r w:rsidR="001B4DA0" w:rsidRPr="00717E23">
              <w:t xml:space="preserve"> </w:t>
            </w:r>
          </w:p>
          <w:p w14:paraId="7E9A220D" w14:textId="77777777" w:rsidR="001B4DA0" w:rsidRPr="00717E23" w:rsidRDefault="009309D8" w:rsidP="009E76B8">
            <w:pPr>
              <w:pStyle w:val="Listeavsnitt"/>
              <w:numPr>
                <w:ilvl w:val="0"/>
                <w:numId w:val="16"/>
              </w:numPr>
            </w:pPr>
            <w:r>
              <w:t>Vedlikehold av grensesnitt mot tilstøtende systemer eks</w:t>
            </w:r>
            <w:r w:rsidR="001B4DA0" w:rsidRPr="00717E23">
              <w:t>:</w:t>
            </w:r>
          </w:p>
          <w:p w14:paraId="7A195829" w14:textId="77777777" w:rsidR="001B4DA0" w:rsidRPr="00717E23" w:rsidRDefault="001B4DA0" w:rsidP="009E76B8">
            <w:pPr>
              <w:pStyle w:val="Listeavsnitt"/>
              <w:numPr>
                <w:ilvl w:val="1"/>
                <w:numId w:val="16"/>
              </w:numPr>
            </w:pPr>
            <w:r w:rsidRPr="00717E23">
              <w:t>faktura</w:t>
            </w:r>
            <w:r w:rsidR="009309D8">
              <w:t>system</w:t>
            </w:r>
            <w:r w:rsidRPr="00717E23">
              <w:t xml:space="preserve"> </w:t>
            </w:r>
          </w:p>
          <w:p w14:paraId="39581E72" w14:textId="77777777" w:rsidR="001B4DA0" w:rsidRPr="00717E23" w:rsidRDefault="00511611" w:rsidP="009E76B8">
            <w:pPr>
              <w:pStyle w:val="Listeavsnitt"/>
              <w:numPr>
                <w:ilvl w:val="1"/>
                <w:numId w:val="16"/>
              </w:numPr>
            </w:pPr>
            <w:r>
              <w:t>regnskap</w:t>
            </w:r>
            <w:r w:rsidR="009309D8">
              <w:t>ssystem</w:t>
            </w:r>
          </w:p>
          <w:p w14:paraId="0494D781" w14:textId="77777777" w:rsidR="001B4DA0" w:rsidRPr="00717E23" w:rsidRDefault="009309D8" w:rsidP="009E76B8">
            <w:pPr>
              <w:pStyle w:val="Listeavsnitt"/>
              <w:numPr>
                <w:ilvl w:val="0"/>
                <w:numId w:val="16"/>
              </w:numPr>
            </w:pPr>
            <w:r>
              <w:t>I</w:t>
            </w:r>
            <w:r w:rsidR="001B4DA0" w:rsidRPr="00717E23">
              <w:t>mplementeri</w:t>
            </w:r>
            <w:r w:rsidR="00717E23">
              <w:t>ngsbistand for e-handel</w:t>
            </w:r>
          </w:p>
          <w:p w14:paraId="5D1C2C67" w14:textId="77777777" w:rsidR="001B4DA0" w:rsidRPr="00717E23" w:rsidRDefault="009309D8" w:rsidP="009E76B8">
            <w:pPr>
              <w:pStyle w:val="Listeavsnitt"/>
              <w:numPr>
                <w:ilvl w:val="0"/>
                <w:numId w:val="16"/>
              </w:numPr>
            </w:pPr>
            <w:r>
              <w:t>V</w:t>
            </w:r>
            <w:r w:rsidR="001B4DA0" w:rsidRPr="00717E23">
              <w:t xml:space="preserve">eiledning/rådgivning </w:t>
            </w:r>
          </w:p>
          <w:p w14:paraId="1CE062A2" w14:textId="77777777" w:rsidR="001B4DA0" w:rsidRPr="00717E23" w:rsidRDefault="009309D8" w:rsidP="009E76B8">
            <w:pPr>
              <w:pStyle w:val="Listeavsnitt"/>
              <w:numPr>
                <w:ilvl w:val="0"/>
                <w:numId w:val="16"/>
              </w:numPr>
            </w:pPr>
            <w:r>
              <w:t>B</w:t>
            </w:r>
            <w:r w:rsidR="001B4DA0" w:rsidRPr="00717E23">
              <w:t xml:space="preserve">rukerstøtte 2. og 3. linje </w:t>
            </w:r>
          </w:p>
          <w:p w14:paraId="673493F3" w14:textId="77777777" w:rsidR="00717E23" w:rsidRDefault="009309D8" w:rsidP="009E76B8">
            <w:pPr>
              <w:pStyle w:val="Listeavsnitt"/>
              <w:numPr>
                <w:ilvl w:val="0"/>
                <w:numId w:val="16"/>
              </w:numPr>
            </w:pPr>
            <w:r>
              <w:t>O</w:t>
            </w:r>
            <w:r w:rsidR="00717E23">
              <w:t>pplæring av superbrukere</w:t>
            </w:r>
          </w:p>
          <w:p w14:paraId="671CCCD5" w14:textId="77777777" w:rsidR="00A65377" w:rsidRDefault="00A65377" w:rsidP="009E76B8">
            <w:pPr>
              <w:pStyle w:val="Listeavsnitt"/>
              <w:numPr>
                <w:ilvl w:val="0"/>
                <w:numId w:val="16"/>
              </w:numPr>
              <w:spacing w:after="0" w:line="240" w:lineRule="auto"/>
            </w:pPr>
            <w:r>
              <w:t>Opprette</w:t>
            </w:r>
            <w:r w:rsidR="00BA22C0">
              <w:t xml:space="preserve"> og tildele roller/tilganger i bestillingssystemet etter anmodning fra virksomheten (</w:t>
            </w:r>
            <w:r>
              <w:t>ifbm innlesing av bruker- /fullmaktsark)</w:t>
            </w:r>
          </w:p>
          <w:p w14:paraId="56EAF55F" w14:textId="77777777" w:rsidR="00A65377" w:rsidRDefault="00A65377" w:rsidP="009E76B8">
            <w:pPr>
              <w:pStyle w:val="Listeavsnitt"/>
              <w:numPr>
                <w:ilvl w:val="0"/>
                <w:numId w:val="16"/>
              </w:numPr>
              <w:spacing w:after="0" w:line="240" w:lineRule="auto"/>
            </w:pPr>
            <w:r>
              <w:t>Utarbeide opplæringsmateriell</w:t>
            </w:r>
          </w:p>
          <w:p w14:paraId="0ED4303B" w14:textId="77777777" w:rsidR="00A65377" w:rsidRDefault="00A65377" w:rsidP="00717E23">
            <w:pPr>
              <w:pStyle w:val="Listeavsnitt"/>
              <w:spacing w:after="0" w:line="240" w:lineRule="auto"/>
              <w:ind w:left="360"/>
            </w:pPr>
            <w:r>
              <w:t>Utarbeid</w:t>
            </w:r>
            <w:r w:rsidR="00717E23">
              <w:t>e og vedlikeholde brukerrutiner</w:t>
            </w:r>
          </w:p>
        </w:tc>
      </w:tr>
    </w:tbl>
    <w:p w14:paraId="410FA83D" w14:textId="77777777" w:rsidR="00F02133" w:rsidRPr="00233EC1" w:rsidRDefault="00F02133" w:rsidP="00233EC1">
      <w:pPr>
        <w:pStyle w:val="Overskrift2"/>
      </w:pPr>
    </w:p>
    <w:sectPr w:rsidR="00F02133" w:rsidRPr="00233EC1" w:rsidSect="00584EB7">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85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366E38" w14:textId="77777777" w:rsidR="00135814" w:rsidRDefault="00135814" w:rsidP="00C1269F">
      <w:r>
        <w:separator/>
      </w:r>
    </w:p>
  </w:endnote>
  <w:endnote w:type="continuationSeparator" w:id="0">
    <w:p w14:paraId="479B2D9B" w14:textId="77777777" w:rsidR="00135814" w:rsidRDefault="00135814" w:rsidP="00C12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altName w:val="Palatino Linotype"/>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4674B1" w14:textId="77777777" w:rsidR="00233EC1" w:rsidRDefault="00233EC1">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D47D6" w14:textId="77777777" w:rsidR="00135814" w:rsidRPr="00387970" w:rsidRDefault="00135814" w:rsidP="00D43F1E">
    <w:pPr>
      <w:pStyle w:val="Bunntekst"/>
      <w:jc w:val="right"/>
      <w:rPr>
        <w:sz w:val="20"/>
        <w:szCs w:val="20"/>
      </w:rPr>
    </w:pPr>
    <w:r w:rsidRPr="00387970">
      <w:rPr>
        <w:color w:val="5F6062"/>
        <w:sz w:val="20"/>
        <w:szCs w:val="20"/>
      </w:rPr>
      <w:t xml:space="preserve">Side </w:t>
    </w:r>
    <w:r w:rsidRPr="00387970">
      <w:rPr>
        <w:color w:val="5F6062"/>
        <w:sz w:val="20"/>
        <w:szCs w:val="20"/>
      </w:rPr>
      <w:fldChar w:fldCharType="begin"/>
    </w:r>
    <w:r w:rsidRPr="00387970">
      <w:rPr>
        <w:color w:val="5F6062"/>
        <w:sz w:val="20"/>
        <w:szCs w:val="20"/>
      </w:rPr>
      <w:instrText xml:space="preserve"> PAGE </w:instrText>
    </w:r>
    <w:r w:rsidRPr="00387970">
      <w:rPr>
        <w:color w:val="5F6062"/>
        <w:sz w:val="20"/>
        <w:szCs w:val="20"/>
      </w:rPr>
      <w:fldChar w:fldCharType="separate"/>
    </w:r>
    <w:r w:rsidR="00C76B5D">
      <w:rPr>
        <w:noProof/>
        <w:color w:val="5F6062"/>
        <w:sz w:val="20"/>
        <w:szCs w:val="20"/>
      </w:rPr>
      <w:t>1</w:t>
    </w:r>
    <w:r w:rsidRPr="00387970">
      <w:rPr>
        <w:color w:val="5F6062"/>
        <w:sz w:val="20"/>
        <w:szCs w:val="20"/>
      </w:rPr>
      <w:fldChar w:fldCharType="end"/>
    </w:r>
    <w:r w:rsidRPr="00387970">
      <w:rPr>
        <w:color w:val="5F6062"/>
        <w:sz w:val="20"/>
        <w:szCs w:val="20"/>
      </w:rPr>
      <w:t xml:space="preserve"> av </w:t>
    </w:r>
    <w:r w:rsidRPr="00387970">
      <w:rPr>
        <w:color w:val="5F6062"/>
        <w:sz w:val="20"/>
        <w:szCs w:val="20"/>
      </w:rPr>
      <w:fldChar w:fldCharType="begin"/>
    </w:r>
    <w:r w:rsidRPr="00387970">
      <w:rPr>
        <w:color w:val="5F6062"/>
        <w:sz w:val="20"/>
        <w:szCs w:val="20"/>
      </w:rPr>
      <w:instrText xml:space="preserve"> NUMPAGES  </w:instrText>
    </w:r>
    <w:r w:rsidRPr="00387970">
      <w:rPr>
        <w:color w:val="5F6062"/>
        <w:sz w:val="20"/>
        <w:szCs w:val="20"/>
      </w:rPr>
      <w:fldChar w:fldCharType="separate"/>
    </w:r>
    <w:r w:rsidR="00C76B5D">
      <w:rPr>
        <w:noProof/>
        <w:color w:val="5F6062"/>
        <w:sz w:val="20"/>
        <w:szCs w:val="20"/>
      </w:rPr>
      <w:t>9</w:t>
    </w:r>
    <w:r w:rsidRPr="00387970">
      <w:rPr>
        <w:color w:val="5F6062"/>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2D976" w14:textId="77777777" w:rsidR="00233EC1" w:rsidRDefault="00233EC1">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F8C5C3" w14:textId="77777777" w:rsidR="00135814" w:rsidRDefault="00135814" w:rsidP="00C1269F">
      <w:r>
        <w:separator/>
      </w:r>
    </w:p>
  </w:footnote>
  <w:footnote w:type="continuationSeparator" w:id="0">
    <w:p w14:paraId="5DC51189" w14:textId="77777777" w:rsidR="00135814" w:rsidRDefault="00135814" w:rsidP="00C126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BF1645" w14:textId="77777777" w:rsidR="00233EC1" w:rsidRDefault="00233EC1">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B1714" w14:textId="77777777" w:rsidR="00135814" w:rsidRDefault="00233EC1">
    <w:pPr>
      <w:pStyle w:val="Topptekst"/>
    </w:pPr>
    <w:r>
      <w:rPr>
        <w:noProof/>
      </w:rPr>
      <w:tab/>
    </w:r>
    <w:r>
      <w:rPr>
        <w:noProof/>
      </w:rPr>
      <w:tab/>
    </w:r>
    <w:r>
      <w:t xml:space="preserve">  </w:t>
    </w:r>
    <w:r w:rsidR="00D4650C">
      <w:t>Rollebeskrivelser innkjøpsprosessen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7870C" w14:textId="77777777" w:rsidR="00135814" w:rsidRDefault="00135814" w:rsidP="00605CCD">
    <w:pPr>
      <w:pStyle w:val="Topptekst"/>
      <w:tabs>
        <w:tab w:val="clear" w:pos="4536"/>
        <w:tab w:val="clear" w:pos="9072"/>
        <w:tab w:val="left" w:pos="7515"/>
      </w:tabs>
    </w:pPr>
    <w:r>
      <w:rPr>
        <w:noProof/>
        <w:lang w:eastAsia="nb-NO"/>
      </w:rPr>
      <w:drawing>
        <wp:anchor distT="0" distB="0" distL="114300" distR="114300" simplePos="0" relativeHeight="251658240" behindDoc="0" locked="0" layoutInCell="1" allowOverlap="1" wp14:anchorId="13D2A25C" wp14:editId="12AB5D0B">
          <wp:simplePos x="0" y="0"/>
          <wp:positionH relativeFrom="column">
            <wp:posOffset>-452755</wp:posOffset>
          </wp:positionH>
          <wp:positionV relativeFrom="paragraph">
            <wp:posOffset>-126365</wp:posOffset>
          </wp:positionV>
          <wp:extent cx="1752600" cy="457200"/>
          <wp:effectExtent l="19050" t="0" r="0" b="0"/>
          <wp:wrapNone/>
          <wp:docPr id="3" name="Bilde 0" descr="DIFI_logo-ny-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FI_logo-ny-3.jpg"/>
                  <pic:cNvPicPr/>
                </pic:nvPicPr>
                <pic:blipFill>
                  <a:blip r:embed="rId1"/>
                  <a:stretch>
                    <a:fillRect/>
                  </a:stretch>
                </pic:blipFill>
                <pic:spPr>
                  <a:xfrm>
                    <a:off x="0" y="0"/>
                    <a:ext cx="1752600" cy="457200"/>
                  </a:xfrm>
                  <a:prstGeom prst="rect">
                    <a:avLst/>
                  </a:prstGeom>
                </pic:spPr>
              </pic:pic>
            </a:graphicData>
          </a:graphic>
        </wp:anchor>
      </w:drawing>
    </w:r>
    <w:r>
      <w:tab/>
    </w:r>
  </w:p>
  <w:p w14:paraId="2CB4D1B8" w14:textId="77777777" w:rsidR="00135814" w:rsidRPr="00605CCD" w:rsidRDefault="00135814" w:rsidP="00605CCD">
    <w:pPr>
      <w:pStyle w:val="Topptekst"/>
      <w:rPr>
        <w:sz w:val="16"/>
        <w:szCs w:val="16"/>
      </w:rPr>
    </w:pPr>
    <w:r>
      <w:tab/>
    </w:r>
    <w:r>
      <w:tab/>
    </w:r>
    <w:r w:rsidRPr="00605CCD">
      <w:rPr>
        <w:sz w:val="16"/>
        <w:szCs w:val="16"/>
      </w:rPr>
      <w:t>Personal og Service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FBAA31A6"/>
    <w:lvl w:ilvl="0">
      <w:start w:val="1"/>
      <w:numFmt w:val="decimal"/>
      <w:pStyle w:val="Blokktekst"/>
      <w:lvlText w:val="%1."/>
      <w:lvlJc w:val="left"/>
      <w:pPr>
        <w:tabs>
          <w:tab w:val="num" w:pos="360"/>
        </w:tabs>
        <w:ind w:left="360" w:hanging="360"/>
      </w:pPr>
    </w:lvl>
  </w:abstractNum>
  <w:abstractNum w:abstractNumId="1" w15:restartNumberingAfterBreak="0">
    <w:nsid w:val="08C7585D"/>
    <w:multiLevelType w:val="multilevel"/>
    <w:tmpl w:val="489AA4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BD047D"/>
    <w:multiLevelType w:val="hybridMultilevel"/>
    <w:tmpl w:val="B0C4ED1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8CD2377"/>
    <w:multiLevelType w:val="hybridMultilevel"/>
    <w:tmpl w:val="9A7C0C22"/>
    <w:lvl w:ilvl="0" w:tplc="08140001">
      <w:start w:val="1"/>
      <w:numFmt w:val="bullet"/>
      <w:lvlText w:val=""/>
      <w:lvlJc w:val="left"/>
      <w:pPr>
        <w:tabs>
          <w:tab w:val="num" w:pos="720"/>
        </w:tabs>
        <w:ind w:left="720" w:hanging="360"/>
      </w:pPr>
      <w:rPr>
        <w:rFonts w:ascii="Symbol" w:hAnsi="Symbol" w:hint="default"/>
      </w:rPr>
    </w:lvl>
    <w:lvl w:ilvl="1" w:tplc="08140003" w:tentative="1">
      <w:start w:val="1"/>
      <w:numFmt w:val="bullet"/>
      <w:lvlText w:val="o"/>
      <w:lvlJc w:val="left"/>
      <w:pPr>
        <w:tabs>
          <w:tab w:val="num" w:pos="1440"/>
        </w:tabs>
        <w:ind w:left="1440" w:hanging="360"/>
      </w:pPr>
      <w:rPr>
        <w:rFonts w:ascii="Courier New" w:hAnsi="Courier New" w:cs="Courier New" w:hint="default"/>
      </w:rPr>
    </w:lvl>
    <w:lvl w:ilvl="2" w:tplc="08140005" w:tentative="1">
      <w:start w:val="1"/>
      <w:numFmt w:val="bullet"/>
      <w:lvlText w:val=""/>
      <w:lvlJc w:val="left"/>
      <w:pPr>
        <w:tabs>
          <w:tab w:val="num" w:pos="2160"/>
        </w:tabs>
        <w:ind w:left="2160" w:hanging="360"/>
      </w:pPr>
      <w:rPr>
        <w:rFonts w:ascii="Wingdings" w:hAnsi="Wingdings" w:hint="default"/>
      </w:rPr>
    </w:lvl>
    <w:lvl w:ilvl="3" w:tplc="08140001" w:tentative="1">
      <w:start w:val="1"/>
      <w:numFmt w:val="bullet"/>
      <w:lvlText w:val=""/>
      <w:lvlJc w:val="left"/>
      <w:pPr>
        <w:tabs>
          <w:tab w:val="num" w:pos="2880"/>
        </w:tabs>
        <w:ind w:left="2880" w:hanging="360"/>
      </w:pPr>
      <w:rPr>
        <w:rFonts w:ascii="Symbol" w:hAnsi="Symbol" w:hint="default"/>
      </w:rPr>
    </w:lvl>
    <w:lvl w:ilvl="4" w:tplc="08140003" w:tentative="1">
      <w:start w:val="1"/>
      <w:numFmt w:val="bullet"/>
      <w:lvlText w:val="o"/>
      <w:lvlJc w:val="left"/>
      <w:pPr>
        <w:tabs>
          <w:tab w:val="num" w:pos="3600"/>
        </w:tabs>
        <w:ind w:left="3600" w:hanging="360"/>
      </w:pPr>
      <w:rPr>
        <w:rFonts w:ascii="Courier New" w:hAnsi="Courier New" w:cs="Courier New" w:hint="default"/>
      </w:rPr>
    </w:lvl>
    <w:lvl w:ilvl="5" w:tplc="08140005" w:tentative="1">
      <w:start w:val="1"/>
      <w:numFmt w:val="bullet"/>
      <w:lvlText w:val=""/>
      <w:lvlJc w:val="left"/>
      <w:pPr>
        <w:tabs>
          <w:tab w:val="num" w:pos="4320"/>
        </w:tabs>
        <w:ind w:left="4320" w:hanging="360"/>
      </w:pPr>
      <w:rPr>
        <w:rFonts w:ascii="Wingdings" w:hAnsi="Wingdings" w:hint="default"/>
      </w:rPr>
    </w:lvl>
    <w:lvl w:ilvl="6" w:tplc="08140001" w:tentative="1">
      <w:start w:val="1"/>
      <w:numFmt w:val="bullet"/>
      <w:lvlText w:val=""/>
      <w:lvlJc w:val="left"/>
      <w:pPr>
        <w:tabs>
          <w:tab w:val="num" w:pos="5040"/>
        </w:tabs>
        <w:ind w:left="5040" w:hanging="360"/>
      </w:pPr>
      <w:rPr>
        <w:rFonts w:ascii="Symbol" w:hAnsi="Symbol" w:hint="default"/>
      </w:rPr>
    </w:lvl>
    <w:lvl w:ilvl="7" w:tplc="08140003" w:tentative="1">
      <w:start w:val="1"/>
      <w:numFmt w:val="bullet"/>
      <w:lvlText w:val="o"/>
      <w:lvlJc w:val="left"/>
      <w:pPr>
        <w:tabs>
          <w:tab w:val="num" w:pos="5760"/>
        </w:tabs>
        <w:ind w:left="5760" w:hanging="360"/>
      </w:pPr>
      <w:rPr>
        <w:rFonts w:ascii="Courier New" w:hAnsi="Courier New" w:cs="Courier New" w:hint="default"/>
      </w:rPr>
    </w:lvl>
    <w:lvl w:ilvl="8" w:tplc="081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5A52C3"/>
    <w:multiLevelType w:val="multilevel"/>
    <w:tmpl w:val="394A3982"/>
    <w:lvl w:ilvl="0">
      <w:start w:val="1"/>
      <w:numFmt w:val="decimal"/>
      <w:pStyle w:val="Overskrift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Overskrift3"/>
      <w:lvlText w:val="%1.%2.%3"/>
      <w:lvlJc w:val="left"/>
      <w:pPr>
        <w:tabs>
          <w:tab w:val="num" w:pos="720"/>
        </w:tabs>
        <w:ind w:left="720" w:hanging="720"/>
      </w:pPr>
      <w:rPr>
        <w:rFonts w:hint="default"/>
      </w:rPr>
    </w:lvl>
    <w:lvl w:ilvl="3">
      <w:start w:val="1"/>
      <w:numFmt w:val="decimal"/>
      <w:pStyle w:val="Overskrift4"/>
      <w:lvlText w:val="%1.%2.%3.%4"/>
      <w:lvlJc w:val="left"/>
      <w:pPr>
        <w:tabs>
          <w:tab w:val="num" w:pos="864"/>
        </w:tabs>
        <w:ind w:left="864" w:hanging="864"/>
      </w:pPr>
      <w:rPr>
        <w:rFonts w:hint="default"/>
      </w:rPr>
    </w:lvl>
    <w:lvl w:ilvl="4">
      <w:start w:val="1"/>
      <w:numFmt w:val="decimal"/>
      <w:pStyle w:val="Overskrift5"/>
      <w:lvlText w:val="%1.%2.%3.%4.%5"/>
      <w:lvlJc w:val="left"/>
      <w:pPr>
        <w:tabs>
          <w:tab w:val="num" w:pos="1008"/>
        </w:tabs>
        <w:ind w:left="1008" w:hanging="1008"/>
      </w:pPr>
      <w:rPr>
        <w:rFonts w:hint="default"/>
      </w:rPr>
    </w:lvl>
    <w:lvl w:ilvl="5">
      <w:start w:val="1"/>
      <w:numFmt w:val="decimal"/>
      <w:pStyle w:val="Overskrift6"/>
      <w:lvlText w:val="%1.%2.%3.%4.%5.%6"/>
      <w:lvlJc w:val="left"/>
      <w:pPr>
        <w:tabs>
          <w:tab w:val="num" w:pos="1152"/>
        </w:tabs>
        <w:ind w:left="1152" w:hanging="1152"/>
      </w:pPr>
      <w:rPr>
        <w:rFonts w:hint="default"/>
      </w:rPr>
    </w:lvl>
    <w:lvl w:ilvl="6">
      <w:start w:val="1"/>
      <w:numFmt w:val="decimal"/>
      <w:pStyle w:val="Overskrift7"/>
      <w:lvlText w:val="%1.%2.%3.%4.%5.%6.%7"/>
      <w:lvlJc w:val="left"/>
      <w:pPr>
        <w:tabs>
          <w:tab w:val="num" w:pos="1296"/>
        </w:tabs>
        <w:ind w:left="1296" w:hanging="1296"/>
      </w:pPr>
      <w:rPr>
        <w:rFonts w:hint="default"/>
      </w:rPr>
    </w:lvl>
    <w:lvl w:ilvl="7">
      <w:start w:val="1"/>
      <w:numFmt w:val="decimal"/>
      <w:pStyle w:val="Overskrift8"/>
      <w:lvlText w:val="%1.%2.%3.%4.%5.%6.%7.%8"/>
      <w:lvlJc w:val="left"/>
      <w:pPr>
        <w:tabs>
          <w:tab w:val="num" w:pos="1440"/>
        </w:tabs>
        <w:ind w:left="1440" w:hanging="1440"/>
      </w:pPr>
      <w:rPr>
        <w:rFonts w:hint="default"/>
      </w:rPr>
    </w:lvl>
    <w:lvl w:ilvl="8">
      <w:start w:val="1"/>
      <w:numFmt w:val="decimal"/>
      <w:pStyle w:val="Overskrift9"/>
      <w:lvlText w:val="%1.%2.%3.%4.%5.%6.%7.%8.%9"/>
      <w:lvlJc w:val="left"/>
      <w:pPr>
        <w:tabs>
          <w:tab w:val="num" w:pos="1584"/>
        </w:tabs>
        <w:ind w:left="1584" w:hanging="1584"/>
      </w:pPr>
      <w:rPr>
        <w:rFonts w:hint="default"/>
      </w:rPr>
    </w:lvl>
  </w:abstractNum>
  <w:abstractNum w:abstractNumId="5" w15:restartNumberingAfterBreak="0">
    <w:nsid w:val="1D9E7E62"/>
    <w:multiLevelType w:val="hybridMultilevel"/>
    <w:tmpl w:val="E7C88B0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1FCB5E96"/>
    <w:multiLevelType w:val="hybridMultilevel"/>
    <w:tmpl w:val="C01EEF92"/>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start w:val="1"/>
      <w:numFmt w:val="bullet"/>
      <w:lvlText w:val=""/>
      <w:lvlJc w:val="left"/>
      <w:pPr>
        <w:ind w:left="1800" w:hanging="360"/>
      </w:pPr>
      <w:rPr>
        <w:rFonts w:ascii="Wingdings" w:hAnsi="Wingdings" w:hint="default"/>
      </w:rPr>
    </w:lvl>
    <w:lvl w:ilvl="3" w:tplc="04140001">
      <w:start w:val="1"/>
      <w:numFmt w:val="bullet"/>
      <w:lvlText w:val=""/>
      <w:lvlJc w:val="left"/>
      <w:pPr>
        <w:ind w:left="2520" w:hanging="360"/>
      </w:pPr>
      <w:rPr>
        <w:rFonts w:ascii="Symbol" w:hAnsi="Symbol" w:hint="default"/>
      </w:rPr>
    </w:lvl>
    <w:lvl w:ilvl="4" w:tplc="04140003">
      <w:start w:val="1"/>
      <w:numFmt w:val="bullet"/>
      <w:lvlText w:val="o"/>
      <w:lvlJc w:val="left"/>
      <w:pPr>
        <w:ind w:left="3240" w:hanging="360"/>
      </w:pPr>
      <w:rPr>
        <w:rFonts w:ascii="Courier New" w:hAnsi="Courier New" w:cs="Courier New" w:hint="default"/>
      </w:rPr>
    </w:lvl>
    <w:lvl w:ilvl="5" w:tplc="04140005">
      <w:start w:val="1"/>
      <w:numFmt w:val="bullet"/>
      <w:lvlText w:val=""/>
      <w:lvlJc w:val="left"/>
      <w:pPr>
        <w:ind w:left="3960" w:hanging="360"/>
      </w:pPr>
      <w:rPr>
        <w:rFonts w:ascii="Wingdings" w:hAnsi="Wingdings" w:hint="default"/>
      </w:rPr>
    </w:lvl>
    <w:lvl w:ilvl="6" w:tplc="04140001">
      <w:start w:val="1"/>
      <w:numFmt w:val="bullet"/>
      <w:lvlText w:val=""/>
      <w:lvlJc w:val="left"/>
      <w:pPr>
        <w:ind w:left="4680" w:hanging="360"/>
      </w:pPr>
      <w:rPr>
        <w:rFonts w:ascii="Symbol" w:hAnsi="Symbol" w:hint="default"/>
      </w:rPr>
    </w:lvl>
    <w:lvl w:ilvl="7" w:tplc="04140003">
      <w:start w:val="1"/>
      <w:numFmt w:val="bullet"/>
      <w:lvlText w:val="o"/>
      <w:lvlJc w:val="left"/>
      <w:pPr>
        <w:ind w:left="5400" w:hanging="360"/>
      </w:pPr>
      <w:rPr>
        <w:rFonts w:ascii="Courier New" w:hAnsi="Courier New" w:cs="Courier New" w:hint="default"/>
      </w:rPr>
    </w:lvl>
    <w:lvl w:ilvl="8" w:tplc="04140005">
      <w:start w:val="1"/>
      <w:numFmt w:val="bullet"/>
      <w:lvlText w:val=""/>
      <w:lvlJc w:val="left"/>
      <w:pPr>
        <w:ind w:left="6120" w:hanging="360"/>
      </w:pPr>
      <w:rPr>
        <w:rFonts w:ascii="Wingdings" w:hAnsi="Wingdings" w:hint="default"/>
      </w:rPr>
    </w:lvl>
  </w:abstractNum>
  <w:abstractNum w:abstractNumId="7" w15:restartNumberingAfterBreak="0">
    <w:nsid w:val="23AB1985"/>
    <w:multiLevelType w:val="hybridMultilevel"/>
    <w:tmpl w:val="7A56A6E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8" w15:restartNumberingAfterBreak="0">
    <w:nsid w:val="2569782F"/>
    <w:multiLevelType w:val="hybridMultilevel"/>
    <w:tmpl w:val="C5F6F288"/>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start w:val="1"/>
      <w:numFmt w:val="bullet"/>
      <w:lvlText w:val=""/>
      <w:lvlJc w:val="left"/>
      <w:pPr>
        <w:ind w:left="1800" w:hanging="360"/>
      </w:pPr>
      <w:rPr>
        <w:rFonts w:ascii="Wingdings" w:hAnsi="Wingdings" w:hint="default"/>
      </w:rPr>
    </w:lvl>
    <w:lvl w:ilvl="3" w:tplc="04140001">
      <w:start w:val="1"/>
      <w:numFmt w:val="bullet"/>
      <w:lvlText w:val=""/>
      <w:lvlJc w:val="left"/>
      <w:pPr>
        <w:ind w:left="2520" w:hanging="360"/>
      </w:pPr>
      <w:rPr>
        <w:rFonts w:ascii="Symbol" w:hAnsi="Symbol" w:hint="default"/>
      </w:rPr>
    </w:lvl>
    <w:lvl w:ilvl="4" w:tplc="04140003">
      <w:start w:val="1"/>
      <w:numFmt w:val="bullet"/>
      <w:lvlText w:val="o"/>
      <w:lvlJc w:val="left"/>
      <w:pPr>
        <w:ind w:left="3240" w:hanging="360"/>
      </w:pPr>
      <w:rPr>
        <w:rFonts w:ascii="Courier New" w:hAnsi="Courier New" w:cs="Courier New" w:hint="default"/>
      </w:rPr>
    </w:lvl>
    <w:lvl w:ilvl="5" w:tplc="04140005">
      <w:start w:val="1"/>
      <w:numFmt w:val="bullet"/>
      <w:lvlText w:val=""/>
      <w:lvlJc w:val="left"/>
      <w:pPr>
        <w:ind w:left="3960" w:hanging="360"/>
      </w:pPr>
      <w:rPr>
        <w:rFonts w:ascii="Wingdings" w:hAnsi="Wingdings" w:hint="default"/>
      </w:rPr>
    </w:lvl>
    <w:lvl w:ilvl="6" w:tplc="04140001">
      <w:start w:val="1"/>
      <w:numFmt w:val="bullet"/>
      <w:lvlText w:val=""/>
      <w:lvlJc w:val="left"/>
      <w:pPr>
        <w:ind w:left="4680" w:hanging="360"/>
      </w:pPr>
      <w:rPr>
        <w:rFonts w:ascii="Symbol" w:hAnsi="Symbol" w:hint="default"/>
      </w:rPr>
    </w:lvl>
    <w:lvl w:ilvl="7" w:tplc="04140003">
      <w:start w:val="1"/>
      <w:numFmt w:val="bullet"/>
      <w:lvlText w:val="o"/>
      <w:lvlJc w:val="left"/>
      <w:pPr>
        <w:ind w:left="5400" w:hanging="360"/>
      </w:pPr>
      <w:rPr>
        <w:rFonts w:ascii="Courier New" w:hAnsi="Courier New" w:cs="Courier New" w:hint="default"/>
      </w:rPr>
    </w:lvl>
    <w:lvl w:ilvl="8" w:tplc="04140005">
      <w:start w:val="1"/>
      <w:numFmt w:val="bullet"/>
      <w:lvlText w:val=""/>
      <w:lvlJc w:val="left"/>
      <w:pPr>
        <w:ind w:left="6120" w:hanging="360"/>
      </w:pPr>
      <w:rPr>
        <w:rFonts w:ascii="Wingdings" w:hAnsi="Wingdings" w:hint="default"/>
      </w:rPr>
    </w:lvl>
  </w:abstractNum>
  <w:abstractNum w:abstractNumId="9" w15:restartNumberingAfterBreak="0">
    <w:nsid w:val="38FB2461"/>
    <w:multiLevelType w:val="hybridMultilevel"/>
    <w:tmpl w:val="C00E94D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0" w15:restartNumberingAfterBreak="0">
    <w:nsid w:val="39E01895"/>
    <w:multiLevelType w:val="hybridMultilevel"/>
    <w:tmpl w:val="A142DF80"/>
    <w:lvl w:ilvl="0" w:tplc="DA4890BA">
      <w:start w:val="1"/>
      <w:numFmt w:val="bullet"/>
      <w:lvlText w:val=""/>
      <w:lvlJc w:val="left"/>
      <w:pPr>
        <w:tabs>
          <w:tab w:val="num" w:pos="340"/>
        </w:tabs>
        <w:ind w:left="340" w:hanging="227"/>
      </w:pPr>
      <w:rPr>
        <w:rFonts w:ascii="Symbol" w:hAnsi="Symbol"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start w:val="1"/>
      <w:numFmt w:val="bullet"/>
      <w:lvlText w:val=""/>
      <w:lvlJc w:val="left"/>
      <w:pPr>
        <w:tabs>
          <w:tab w:val="num" w:pos="2160"/>
        </w:tabs>
        <w:ind w:left="2160" w:hanging="360"/>
      </w:pPr>
      <w:rPr>
        <w:rFonts w:ascii="Wingdings" w:hAnsi="Wingdings" w:hint="default"/>
      </w:rPr>
    </w:lvl>
    <w:lvl w:ilvl="3" w:tplc="04140001">
      <w:start w:val="1"/>
      <w:numFmt w:val="bullet"/>
      <w:lvlText w:val=""/>
      <w:lvlJc w:val="left"/>
      <w:pPr>
        <w:tabs>
          <w:tab w:val="num" w:pos="2880"/>
        </w:tabs>
        <w:ind w:left="2880" w:hanging="360"/>
      </w:pPr>
      <w:rPr>
        <w:rFonts w:ascii="Symbol" w:hAnsi="Symbol" w:hint="default"/>
      </w:rPr>
    </w:lvl>
    <w:lvl w:ilvl="4" w:tplc="04140003">
      <w:start w:val="1"/>
      <w:numFmt w:val="bullet"/>
      <w:lvlText w:val="o"/>
      <w:lvlJc w:val="left"/>
      <w:pPr>
        <w:tabs>
          <w:tab w:val="num" w:pos="3600"/>
        </w:tabs>
        <w:ind w:left="3600" w:hanging="360"/>
      </w:pPr>
      <w:rPr>
        <w:rFonts w:ascii="Courier New" w:hAnsi="Courier New" w:cs="Courier New" w:hint="default"/>
      </w:rPr>
    </w:lvl>
    <w:lvl w:ilvl="5" w:tplc="04140005">
      <w:start w:val="1"/>
      <w:numFmt w:val="bullet"/>
      <w:lvlText w:val=""/>
      <w:lvlJc w:val="left"/>
      <w:pPr>
        <w:tabs>
          <w:tab w:val="num" w:pos="4320"/>
        </w:tabs>
        <w:ind w:left="4320" w:hanging="360"/>
      </w:pPr>
      <w:rPr>
        <w:rFonts w:ascii="Wingdings" w:hAnsi="Wingdings" w:hint="default"/>
      </w:rPr>
    </w:lvl>
    <w:lvl w:ilvl="6" w:tplc="04140001">
      <w:start w:val="1"/>
      <w:numFmt w:val="bullet"/>
      <w:lvlText w:val=""/>
      <w:lvlJc w:val="left"/>
      <w:pPr>
        <w:tabs>
          <w:tab w:val="num" w:pos="5040"/>
        </w:tabs>
        <w:ind w:left="5040" w:hanging="360"/>
      </w:pPr>
      <w:rPr>
        <w:rFonts w:ascii="Symbol" w:hAnsi="Symbol" w:hint="default"/>
      </w:rPr>
    </w:lvl>
    <w:lvl w:ilvl="7" w:tplc="04140003">
      <w:start w:val="1"/>
      <w:numFmt w:val="bullet"/>
      <w:lvlText w:val="o"/>
      <w:lvlJc w:val="left"/>
      <w:pPr>
        <w:tabs>
          <w:tab w:val="num" w:pos="5760"/>
        </w:tabs>
        <w:ind w:left="5760" w:hanging="360"/>
      </w:pPr>
      <w:rPr>
        <w:rFonts w:ascii="Courier New" w:hAnsi="Courier New" w:cs="Courier New" w:hint="default"/>
      </w:rPr>
    </w:lvl>
    <w:lvl w:ilvl="8" w:tplc="0414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CE577E"/>
    <w:multiLevelType w:val="hybridMultilevel"/>
    <w:tmpl w:val="5CEA084E"/>
    <w:lvl w:ilvl="0" w:tplc="DA4890BA">
      <w:start w:val="1"/>
      <w:numFmt w:val="bullet"/>
      <w:lvlText w:val=""/>
      <w:lvlJc w:val="left"/>
      <w:pPr>
        <w:tabs>
          <w:tab w:val="num" w:pos="340"/>
        </w:tabs>
        <w:ind w:left="340" w:hanging="227"/>
      </w:pPr>
      <w:rPr>
        <w:rFonts w:ascii="Symbol" w:hAnsi="Symbol" w:hint="default"/>
      </w:rPr>
    </w:lvl>
    <w:lvl w:ilvl="1" w:tplc="04140001">
      <w:start w:val="1"/>
      <w:numFmt w:val="bullet"/>
      <w:lvlText w:val=""/>
      <w:lvlJc w:val="left"/>
      <w:pPr>
        <w:tabs>
          <w:tab w:val="num" w:pos="1440"/>
        </w:tabs>
        <w:ind w:left="1440" w:hanging="360"/>
      </w:pPr>
      <w:rPr>
        <w:rFonts w:ascii="Symbol" w:hAnsi="Symbol" w:hint="default"/>
      </w:rPr>
    </w:lvl>
    <w:lvl w:ilvl="2" w:tplc="04140005">
      <w:start w:val="1"/>
      <w:numFmt w:val="bullet"/>
      <w:lvlText w:val=""/>
      <w:lvlJc w:val="left"/>
      <w:pPr>
        <w:tabs>
          <w:tab w:val="num" w:pos="2160"/>
        </w:tabs>
        <w:ind w:left="2160" w:hanging="360"/>
      </w:pPr>
      <w:rPr>
        <w:rFonts w:ascii="Wingdings" w:hAnsi="Wingdings" w:hint="default"/>
      </w:rPr>
    </w:lvl>
    <w:lvl w:ilvl="3" w:tplc="04140001">
      <w:start w:val="1"/>
      <w:numFmt w:val="bullet"/>
      <w:lvlText w:val=""/>
      <w:lvlJc w:val="left"/>
      <w:pPr>
        <w:tabs>
          <w:tab w:val="num" w:pos="2880"/>
        </w:tabs>
        <w:ind w:left="2880" w:hanging="360"/>
      </w:pPr>
      <w:rPr>
        <w:rFonts w:ascii="Symbol" w:hAnsi="Symbol" w:hint="default"/>
      </w:rPr>
    </w:lvl>
    <w:lvl w:ilvl="4" w:tplc="04140003">
      <w:start w:val="1"/>
      <w:numFmt w:val="bullet"/>
      <w:lvlText w:val="o"/>
      <w:lvlJc w:val="left"/>
      <w:pPr>
        <w:tabs>
          <w:tab w:val="num" w:pos="3600"/>
        </w:tabs>
        <w:ind w:left="3600" w:hanging="360"/>
      </w:pPr>
      <w:rPr>
        <w:rFonts w:ascii="Courier New" w:hAnsi="Courier New" w:cs="Courier New" w:hint="default"/>
      </w:rPr>
    </w:lvl>
    <w:lvl w:ilvl="5" w:tplc="04140005">
      <w:start w:val="1"/>
      <w:numFmt w:val="bullet"/>
      <w:lvlText w:val=""/>
      <w:lvlJc w:val="left"/>
      <w:pPr>
        <w:tabs>
          <w:tab w:val="num" w:pos="4320"/>
        </w:tabs>
        <w:ind w:left="4320" w:hanging="360"/>
      </w:pPr>
      <w:rPr>
        <w:rFonts w:ascii="Wingdings" w:hAnsi="Wingdings" w:hint="default"/>
      </w:rPr>
    </w:lvl>
    <w:lvl w:ilvl="6" w:tplc="04140001">
      <w:start w:val="1"/>
      <w:numFmt w:val="bullet"/>
      <w:lvlText w:val=""/>
      <w:lvlJc w:val="left"/>
      <w:pPr>
        <w:tabs>
          <w:tab w:val="num" w:pos="5040"/>
        </w:tabs>
        <w:ind w:left="5040" w:hanging="360"/>
      </w:pPr>
      <w:rPr>
        <w:rFonts w:ascii="Symbol" w:hAnsi="Symbol" w:hint="default"/>
      </w:rPr>
    </w:lvl>
    <w:lvl w:ilvl="7" w:tplc="04140003">
      <w:start w:val="1"/>
      <w:numFmt w:val="bullet"/>
      <w:lvlText w:val="o"/>
      <w:lvlJc w:val="left"/>
      <w:pPr>
        <w:tabs>
          <w:tab w:val="num" w:pos="5760"/>
        </w:tabs>
        <w:ind w:left="5760" w:hanging="360"/>
      </w:pPr>
      <w:rPr>
        <w:rFonts w:ascii="Courier New" w:hAnsi="Courier New" w:cs="Courier New" w:hint="default"/>
      </w:rPr>
    </w:lvl>
    <w:lvl w:ilvl="8" w:tplc="0414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49134E"/>
    <w:multiLevelType w:val="hybridMultilevel"/>
    <w:tmpl w:val="A88A488E"/>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start w:val="1"/>
      <w:numFmt w:val="bullet"/>
      <w:lvlText w:val=""/>
      <w:lvlJc w:val="left"/>
      <w:pPr>
        <w:ind w:left="1800" w:hanging="360"/>
      </w:pPr>
      <w:rPr>
        <w:rFonts w:ascii="Wingdings" w:hAnsi="Wingdings" w:hint="default"/>
      </w:rPr>
    </w:lvl>
    <w:lvl w:ilvl="3" w:tplc="04140001">
      <w:start w:val="1"/>
      <w:numFmt w:val="bullet"/>
      <w:lvlText w:val=""/>
      <w:lvlJc w:val="left"/>
      <w:pPr>
        <w:ind w:left="2520" w:hanging="360"/>
      </w:pPr>
      <w:rPr>
        <w:rFonts w:ascii="Symbol" w:hAnsi="Symbol" w:hint="default"/>
      </w:rPr>
    </w:lvl>
    <w:lvl w:ilvl="4" w:tplc="04140003">
      <w:start w:val="1"/>
      <w:numFmt w:val="bullet"/>
      <w:lvlText w:val="o"/>
      <w:lvlJc w:val="left"/>
      <w:pPr>
        <w:ind w:left="3240" w:hanging="360"/>
      </w:pPr>
      <w:rPr>
        <w:rFonts w:ascii="Courier New" w:hAnsi="Courier New" w:cs="Courier New" w:hint="default"/>
      </w:rPr>
    </w:lvl>
    <w:lvl w:ilvl="5" w:tplc="04140005">
      <w:start w:val="1"/>
      <w:numFmt w:val="bullet"/>
      <w:lvlText w:val=""/>
      <w:lvlJc w:val="left"/>
      <w:pPr>
        <w:ind w:left="3960" w:hanging="360"/>
      </w:pPr>
      <w:rPr>
        <w:rFonts w:ascii="Wingdings" w:hAnsi="Wingdings" w:hint="default"/>
      </w:rPr>
    </w:lvl>
    <w:lvl w:ilvl="6" w:tplc="04140001">
      <w:start w:val="1"/>
      <w:numFmt w:val="bullet"/>
      <w:lvlText w:val=""/>
      <w:lvlJc w:val="left"/>
      <w:pPr>
        <w:ind w:left="4680" w:hanging="360"/>
      </w:pPr>
      <w:rPr>
        <w:rFonts w:ascii="Symbol" w:hAnsi="Symbol" w:hint="default"/>
      </w:rPr>
    </w:lvl>
    <w:lvl w:ilvl="7" w:tplc="04140003">
      <w:start w:val="1"/>
      <w:numFmt w:val="bullet"/>
      <w:lvlText w:val="o"/>
      <w:lvlJc w:val="left"/>
      <w:pPr>
        <w:ind w:left="5400" w:hanging="360"/>
      </w:pPr>
      <w:rPr>
        <w:rFonts w:ascii="Courier New" w:hAnsi="Courier New" w:cs="Courier New" w:hint="default"/>
      </w:rPr>
    </w:lvl>
    <w:lvl w:ilvl="8" w:tplc="04140005">
      <w:start w:val="1"/>
      <w:numFmt w:val="bullet"/>
      <w:lvlText w:val=""/>
      <w:lvlJc w:val="left"/>
      <w:pPr>
        <w:ind w:left="6120" w:hanging="360"/>
      </w:pPr>
      <w:rPr>
        <w:rFonts w:ascii="Wingdings" w:hAnsi="Wingdings" w:hint="default"/>
      </w:rPr>
    </w:lvl>
  </w:abstractNum>
  <w:abstractNum w:abstractNumId="13" w15:restartNumberingAfterBreak="0">
    <w:nsid w:val="41634022"/>
    <w:multiLevelType w:val="hybridMultilevel"/>
    <w:tmpl w:val="D45097B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4" w15:restartNumberingAfterBreak="0">
    <w:nsid w:val="51044B23"/>
    <w:multiLevelType w:val="hybridMultilevel"/>
    <w:tmpl w:val="6EAE7554"/>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start w:val="1"/>
      <w:numFmt w:val="bullet"/>
      <w:lvlText w:val=""/>
      <w:lvlJc w:val="left"/>
      <w:pPr>
        <w:ind w:left="1800" w:hanging="360"/>
      </w:pPr>
      <w:rPr>
        <w:rFonts w:ascii="Wingdings" w:hAnsi="Wingdings" w:hint="default"/>
      </w:rPr>
    </w:lvl>
    <w:lvl w:ilvl="3" w:tplc="04140001">
      <w:start w:val="1"/>
      <w:numFmt w:val="bullet"/>
      <w:lvlText w:val=""/>
      <w:lvlJc w:val="left"/>
      <w:pPr>
        <w:ind w:left="2520" w:hanging="360"/>
      </w:pPr>
      <w:rPr>
        <w:rFonts w:ascii="Symbol" w:hAnsi="Symbol" w:hint="default"/>
      </w:rPr>
    </w:lvl>
    <w:lvl w:ilvl="4" w:tplc="04140003">
      <w:start w:val="1"/>
      <w:numFmt w:val="bullet"/>
      <w:lvlText w:val="o"/>
      <w:lvlJc w:val="left"/>
      <w:pPr>
        <w:ind w:left="3240" w:hanging="360"/>
      </w:pPr>
      <w:rPr>
        <w:rFonts w:ascii="Courier New" w:hAnsi="Courier New" w:cs="Courier New" w:hint="default"/>
      </w:rPr>
    </w:lvl>
    <w:lvl w:ilvl="5" w:tplc="04140005">
      <w:start w:val="1"/>
      <w:numFmt w:val="bullet"/>
      <w:lvlText w:val=""/>
      <w:lvlJc w:val="left"/>
      <w:pPr>
        <w:ind w:left="3960" w:hanging="360"/>
      </w:pPr>
      <w:rPr>
        <w:rFonts w:ascii="Wingdings" w:hAnsi="Wingdings" w:hint="default"/>
      </w:rPr>
    </w:lvl>
    <w:lvl w:ilvl="6" w:tplc="04140001">
      <w:start w:val="1"/>
      <w:numFmt w:val="bullet"/>
      <w:lvlText w:val=""/>
      <w:lvlJc w:val="left"/>
      <w:pPr>
        <w:ind w:left="4680" w:hanging="360"/>
      </w:pPr>
      <w:rPr>
        <w:rFonts w:ascii="Symbol" w:hAnsi="Symbol" w:hint="default"/>
      </w:rPr>
    </w:lvl>
    <w:lvl w:ilvl="7" w:tplc="04140003">
      <w:start w:val="1"/>
      <w:numFmt w:val="bullet"/>
      <w:lvlText w:val="o"/>
      <w:lvlJc w:val="left"/>
      <w:pPr>
        <w:ind w:left="5400" w:hanging="360"/>
      </w:pPr>
      <w:rPr>
        <w:rFonts w:ascii="Courier New" w:hAnsi="Courier New" w:cs="Courier New" w:hint="default"/>
      </w:rPr>
    </w:lvl>
    <w:lvl w:ilvl="8" w:tplc="04140005">
      <w:start w:val="1"/>
      <w:numFmt w:val="bullet"/>
      <w:lvlText w:val=""/>
      <w:lvlJc w:val="left"/>
      <w:pPr>
        <w:ind w:left="6120" w:hanging="360"/>
      </w:pPr>
      <w:rPr>
        <w:rFonts w:ascii="Wingdings" w:hAnsi="Wingdings" w:hint="default"/>
      </w:rPr>
    </w:lvl>
  </w:abstractNum>
  <w:abstractNum w:abstractNumId="15" w15:restartNumberingAfterBreak="0">
    <w:nsid w:val="512F2DE3"/>
    <w:multiLevelType w:val="hybridMultilevel"/>
    <w:tmpl w:val="1A3A940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5DB53238"/>
    <w:multiLevelType w:val="hybridMultilevel"/>
    <w:tmpl w:val="D67CF402"/>
    <w:lvl w:ilvl="0" w:tplc="59D0DB50">
      <w:start w:val="1"/>
      <w:numFmt w:val="bullet"/>
      <w:pStyle w:val="Venstreliste"/>
      <w:lvlText w:val="•"/>
      <w:lvlJc w:val="left"/>
      <w:pPr>
        <w:tabs>
          <w:tab w:val="num" w:pos="1080"/>
        </w:tabs>
        <w:ind w:left="1080" w:hanging="360"/>
      </w:pPr>
      <w:rPr>
        <w:rFonts w:ascii="Arial" w:hAnsi="Arial" w:hint="default"/>
      </w:rPr>
    </w:lvl>
    <w:lvl w:ilvl="1" w:tplc="04140003" w:tentative="1">
      <w:start w:val="1"/>
      <w:numFmt w:val="bullet"/>
      <w:lvlText w:val="o"/>
      <w:lvlJc w:val="left"/>
      <w:pPr>
        <w:tabs>
          <w:tab w:val="num" w:pos="1800"/>
        </w:tabs>
        <w:ind w:left="1800" w:hanging="360"/>
      </w:pPr>
      <w:rPr>
        <w:rFonts w:ascii="Courier New" w:hAnsi="Courier New" w:cs="Courier New" w:hint="default"/>
      </w:rPr>
    </w:lvl>
    <w:lvl w:ilvl="2" w:tplc="04140005" w:tentative="1">
      <w:start w:val="1"/>
      <w:numFmt w:val="bullet"/>
      <w:lvlText w:val=""/>
      <w:lvlJc w:val="left"/>
      <w:pPr>
        <w:tabs>
          <w:tab w:val="num" w:pos="2520"/>
        </w:tabs>
        <w:ind w:left="2520" w:hanging="360"/>
      </w:pPr>
      <w:rPr>
        <w:rFonts w:ascii="Wingdings" w:hAnsi="Wingdings" w:hint="default"/>
      </w:rPr>
    </w:lvl>
    <w:lvl w:ilvl="3" w:tplc="04140001" w:tentative="1">
      <w:start w:val="1"/>
      <w:numFmt w:val="bullet"/>
      <w:lvlText w:val=""/>
      <w:lvlJc w:val="left"/>
      <w:pPr>
        <w:tabs>
          <w:tab w:val="num" w:pos="3240"/>
        </w:tabs>
        <w:ind w:left="3240" w:hanging="360"/>
      </w:pPr>
      <w:rPr>
        <w:rFonts w:ascii="Symbol" w:hAnsi="Symbol" w:hint="default"/>
      </w:rPr>
    </w:lvl>
    <w:lvl w:ilvl="4" w:tplc="04140003" w:tentative="1">
      <w:start w:val="1"/>
      <w:numFmt w:val="bullet"/>
      <w:lvlText w:val="o"/>
      <w:lvlJc w:val="left"/>
      <w:pPr>
        <w:tabs>
          <w:tab w:val="num" w:pos="3960"/>
        </w:tabs>
        <w:ind w:left="3960" w:hanging="360"/>
      </w:pPr>
      <w:rPr>
        <w:rFonts w:ascii="Courier New" w:hAnsi="Courier New" w:cs="Courier New" w:hint="default"/>
      </w:rPr>
    </w:lvl>
    <w:lvl w:ilvl="5" w:tplc="04140005" w:tentative="1">
      <w:start w:val="1"/>
      <w:numFmt w:val="bullet"/>
      <w:lvlText w:val=""/>
      <w:lvlJc w:val="left"/>
      <w:pPr>
        <w:tabs>
          <w:tab w:val="num" w:pos="4680"/>
        </w:tabs>
        <w:ind w:left="4680" w:hanging="360"/>
      </w:pPr>
      <w:rPr>
        <w:rFonts w:ascii="Wingdings" w:hAnsi="Wingdings" w:hint="default"/>
      </w:rPr>
    </w:lvl>
    <w:lvl w:ilvl="6" w:tplc="04140001" w:tentative="1">
      <w:start w:val="1"/>
      <w:numFmt w:val="bullet"/>
      <w:lvlText w:val=""/>
      <w:lvlJc w:val="left"/>
      <w:pPr>
        <w:tabs>
          <w:tab w:val="num" w:pos="5400"/>
        </w:tabs>
        <w:ind w:left="5400" w:hanging="360"/>
      </w:pPr>
      <w:rPr>
        <w:rFonts w:ascii="Symbol" w:hAnsi="Symbol" w:hint="default"/>
      </w:rPr>
    </w:lvl>
    <w:lvl w:ilvl="7" w:tplc="04140003" w:tentative="1">
      <w:start w:val="1"/>
      <w:numFmt w:val="bullet"/>
      <w:lvlText w:val="o"/>
      <w:lvlJc w:val="left"/>
      <w:pPr>
        <w:tabs>
          <w:tab w:val="num" w:pos="6120"/>
        </w:tabs>
        <w:ind w:left="6120" w:hanging="360"/>
      </w:pPr>
      <w:rPr>
        <w:rFonts w:ascii="Courier New" w:hAnsi="Courier New" w:cs="Courier New" w:hint="default"/>
      </w:rPr>
    </w:lvl>
    <w:lvl w:ilvl="8" w:tplc="0414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62F94050"/>
    <w:multiLevelType w:val="hybridMultilevel"/>
    <w:tmpl w:val="0220D968"/>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8" w15:restartNumberingAfterBreak="0">
    <w:nsid w:val="68426757"/>
    <w:multiLevelType w:val="hybridMultilevel"/>
    <w:tmpl w:val="A6602B5A"/>
    <w:lvl w:ilvl="0" w:tplc="DA4890BA">
      <w:start w:val="1"/>
      <w:numFmt w:val="bullet"/>
      <w:lvlText w:val=""/>
      <w:lvlJc w:val="left"/>
      <w:pPr>
        <w:tabs>
          <w:tab w:val="num" w:pos="340"/>
        </w:tabs>
        <w:ind w:left="340" w:hanging="227"/>
      </w:pPr>
      <w:rPr>
        <w:rFonts w:ascii="Symbol" w:hAnsi="Symbol"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start w:val="1"/>
      <w:numFmt w:val="bullet"/>
      <w:lvlText w:val=""/>
      <w:lvlJc w:val="left"/>
      <w:pPr>
        <w:tabs>
          <w:tab w:val="num" w:pos="2160"/>
        </w:tabs>
        <w:ind w:left="2160" w:hanging="360"/>
      </w:pPr>
      <w:rPr>
        <w:rFonts w:ascii="Wingdings" w:hAnsi="Wingdings" w:hint="default"/>
      </w:rPr>
    </w:lvl>
    <w:lvl w:ilvl="3" w:tplc="04140001">
      <w:start w:val="1"/>
      <w:numFmt w:val="bullet"/>
      <w:lvlText w:val=""/>
      <w:lvlJc w:val="left"/>
      <w:pPr>
        <w:tabs>
          <w:tab w:val="num" w:pos="2880"/>
        </w:tabs>
        <w:ind w:left="2880" w:hanging="360"/>
      </w:pPr>
      <w:rPr>
        <w:rFonts w:ascii="Symbol" w:hAnsi="Symbol" w:hint="default"/>
      </w:rPr>
    </w:lvl>
    <w:lvl w:ilvl="4" w:tplc="04140003">
      <w:start w:val="1"/>
      <w:numFmt w:val="bullet"/>
      <w:lvlText w:val="o"/>
      <w:lvlJc w:val="left"/>
      <w:pPr>
        <w:tabs>
          <w:tab w:val="num" w:pos="3600"/>
        </w:tabs>
        <w:ind w:left="3600" w:hanging="360"/>
      </w:pPr>
      <w:rPr>
        <w:rFonts w:ascii="Courier New" w:hAnsi="Courier New" w:cs="Courier New" w:hint="default"/>
      </w:rPr>
    </w:lvl>
    <w:lvl w:ilvl="5" w:tplc="04140005">
      <w:start w:val="1"/>
      <w:numFmt w:val="bullet"/>
      <w:lvlText w:val=""/>
      <w:lvlJc w:val="left"/>
      <w:pPr>
        <w:tabs>
          <w:tab w:val="num" w:pos="4320"/>
        </w:tabs>
        <w:ind w:left="4320" w:hanging="360"/>
      </w:pPr>
      <w:rPr>
        <w:rFonts w:ascii="Wingdings" w:hAnsi="Wingdings" w:hint="default"/>
      </w:rPr>
    </w:lvl>
    <w:lvl w:ilvl="6" w:tplc="04140001">
      <w:start w:val="1"/>
      <w:numFmt w:val="bullet"/>
      <w:lvlText w:val=""/>
      <w:lvlJc w:val="left"/>
      <w:pPr>
        <w:tabs>
          <w:tab w:val="num" w:pos="5040"/>
        </w:tabs>
        <w:ind w:left="5040" w:hanging="360"/>
      </w:pPr>
      <w:rPr>
        <w:rFonts w:ascii="Symbol" w:hAnsi="Symbol" w:hint="default"/>
      </w:rPr>
    </w:lvl>
    <w:lvl w:ilvl="7" w:tplc="04140003">
      <w:start w:val="1"/>
      <w:numFmt w:val="bullet"/>
      <w:lvlText w:val="o"/>
      <w:lvlJc w:val="left"/>
      <w:pPr>
        <w:tabs>
          <w:tab w:val="num" w:pos="5760"/>
        </w:tabs>
        <w:ind w:left="5760" w:hanging="360"/>
      </w:pPr>
      <w:rPr>
        <w:rFonts w:ascii="Courier New" w:hAnsi="Courier New" w:cs="Courier New" w:hint="default"/>
      </w:rPr>
    </w:lvl>
    <w:lvl w:ilvl="8" w:tplc="0414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F902C9B"/>
    <w:multiLevelType w:val="hybridMultilevel"/>
    <w:tmpl w:val="D48211B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74DA0E48"/>
    <w:multiLevelType w:val="hybridMultilevel"/>
    <w:tmpl w:val="09AA2E3E"/>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start w:val="1"/>
      <w:numFmt w:val="bullet"/>
      <w:lvlText w:val=""/>
      <w:lvlJc w:val="left"/>
      <w:pPr>
        <w:ind w:left="1800" w:hanging="360"/>
      </w:pPr>
      <w:rPr>
        <w:rFonts w:ascii="Wingdings" w:hAnsi="Wingdings" w:hint="default"/>
      </w:rPr>
    </w:lvl>
    <w:lvl w:ilvl="3" w:tplc="04140001">
      <w:start w:val="1"/>
      <w:numFmt w:val="bullet"/>
      <w:lvlText w:val=""/>
      <w:lvlJc w:val="left"/>
      <w:pPr>
        <w:ind w:left="2520" w:hanging="360"/>
      </w:pPr>
      <w:rPr>
        <w:rFonts w:ascii="Symbol" w:hAnsi="Symbol" w:hint="default"/>
      </w:rPr>
    </w:lvl>
    <w:lvl w:ilvl="4" w:tplc="04140003">
      <w:start w:val="1"/>
      <w:numFmt w:val="bullet"/>
      <w:lvlText w:val="o"/>
      <w:lvlJc w:val="left"/>
      <w:pPr>
        <w:ind w:left="3240" w:hanging="360"/>
      </w:pPr>
      <w:rPr>
        <w:rFonts w:ascii="Courier New" w:hAnsi="Courier New" w:cs="Courier New" w:hint="default"/>
      </w:rPr>
    </w:lvl>
    <w:lvl w:ilvl="5" w:tplc="04140005">
      <w:start w:val="1"/>
      <w:numFmt w:val="bullet"/>
      <w:lvlText w:val=""/>
      <w:lvlJc w:val="left"/>
      <w:pPr>
        <w:ind w:left="3960" w:hanging="360"/>
      </w:pPr>
      <w:rPr>
        <w:rFonts w:ascii="Wingdings" w:hAnsi="Wingdings" w:hint="default"/>
      </w:rPr>
    </w:lvl>
    <w:lvl w:ilvl="6" w:tplc="04140001">
      <w:start w:val="1"/>
      <w:numFmt w:val="bullet"/>
      <w:lvlText w:val=""/>
      <w:lvlJc w:val="left"/>
      <w:pPr>
        <w:ind w:left="4680" w:hanging="360"/>
      </w:pPr>
      <w:rPr>
        <w:rFonts w:ascii="Symbol" w:hAnsi="Symbol" w:hint="default"/>
      </w:rPr>
    </w:lvl>
    <w:lvl w:ilvl="7" w:tplc="04140003">
      <w:start w:val="1"/>
      <w:numFmt w:val="bullet"/>
      <w:lvlText w:val="o"/>
      <w:lvlJc w:val="left"/>
      <w:pPr>
        <w:ind w:left="5400" w:hanging="360"/>
      </w:pPr>
      <w:rPr>
        <w:rFonts w:ascii="Courier New" w:hAnsi="Courier New" w:cs="Courier New" w:hint="default"/>
      </w:rPr>
    </w:lvl>
    <w:lvl w:ilvl="8" w:tplc="04140005">
      <w:start w:val="1"/>
      <w:numFmt w:val="bullet"/>
      <w:lvlText w:val=""/>
      <w:lvlJc w:val="left"/>
      <w:pPr>
        <w:ind w:left="6120" w:hanging="360"/>
      </w:pPr>
      <w:rPr>
        <w:rFonts w:ascii="Wingdings" w:hAnsi="Wingdings" w:hint="default"/>
      </w:rPr>
    </w:lvl>
  </w:abstractNum>
  <w:abstractNum w:abstractNumId="21" w15:restartNumberingAfterBreak="0">
    <w:nsid w:val="7CC744FA"/>
    <w:multiLevelType w:val="hybridMultilevel"/>
    <w:tmpl w:val="08AACF48"/>
    <w:lvl w:ilvl="0" w:tplc="ECF4D716">
      <w:numFmt w:val="bullet"/>
      <w:lvlText w:val="-"/>
      <w:lvlJc w:val="left"/>
      <w:pPr>
        <w:ind w:left="819" w:hanging="360"/>
      </w:pPr>
      <w:rPr>
        <w:rFonts w:ascii="Calibri" w:eastAsia="Calibri" w:hAnsi="Calibri" w:cs="Calibri" w:hint="default"/>
      </w:rPr>
    </w:lvl>
    <w:lvl w:ilvl="1" w:tplc="04140003" w:tentative="1">
      <w:start w:val="1"/>
      <w:numFmt w:val="bullet"/>
      <w:lvlText w:val="o"/>
      <w:lvlJc w:val="left"/>
      <w:pPr>
        <w:ind w:left="1539" w:hanging="360"/>
      </w:pPr>
      <w:rPr>
        <w:rFonts w:ascii="Courier New" w:hAnsi="Courier New" w:cs="Courier New" w:hint="default"/>
      </w:rPr>
    </w:lvl>
    <w:lvl w:ilvl="2" w:tplc="04140005" w:tentative="1">
      <w:start w:val="1"/>
      <w:numFmt w:val="bullet"/>
      <w:lvlText w:val=""/>
      <w:lvlJc w:val="left"/>
      <w:pPr>
        <w:ind w:left="2259" w:hanging="360"/>
      </w:pPr>
      <w:rPr>
        <w:rFonts w:ascii="Wingdings" w:hAnsi="Wingdings" w:hint="default"/>
      </w:rPr>
    </w:lvl>
    <w:lvl w:ilvl="3" w:tplc="04140001" w:tentative="1">
      <w:start w:val="1"/>
      <w:numFmt w:val="bullet"/>
      <w:lvlText w:val=""/>
      <w:lvlJc w:val="left"/>
      <w:pPr>
        <w:ind w:left="2979" w:hanging="360"/>
      </w:pPr>
      <w:rPr>
        <w:rFonts w:ascii="Symbol" w:hAnsi="Symbol" w:hint="default"/>
      </w:rPr>
    </w:lvl>
    <w:lvl w:ilvl="4" w:tplc="04140003" w:tentative="1">
      <w:start w:val="1"/>
      <w:numFmt w:val="bullet"/>
      <w:lvlText w:val="o"/>
      <w:lvlJc w:val="left"/>
      <w:pPr>
        <w:ind w:left="3699" w:hanging="360"/>
      </w:pPr>
      <w:rPr>
        <w:rFonts w:ascii="Courier New" w:hAnsi="Courier New" w:cs="Courier New" w:hint="default"/>
      </w:rPr>
    </w:lvl>
    <w:lvl w:ilvl="5" w:tplc="04140005" w:tentative="1">
      <w:start w:val="1"/>
      <w:numFmt w:val="bullet"/>
      <w:lvlText w:val=""/>
      <w:lvlJc w:val="left"/>
      <w:pPr>
        <w:ind w:left="4419" w:hanging="360"/>
      </w:pPr>
      <w:rPr>
        <w:rFonts w:ascii="Wingdings" w:hAnsi="Wingdings" w:hint="default"/>
      </w:rPr>
    </w:lvl>
    <w:lvl w:ilvl="6" w:tplc="04140001" w:tentative="1">
      <w:start w:val="1"/>
      <w:numFmt w:val="bullet"/>
      <w:lvlText w:val=""/>
      <w:lvlJc w:val="left"/>
      <w:pPr>
        <w:ind w:left="5139" w:hanging="360"/>
      </w:pPr>
      <w:rPr>
        <w:rFonts w:ascii="Symbol" w:hAnsi="Symbol" w:hint="default"/>
      </w:rPr>
    </w:lvl>
    <w:lvl w:ilvl="7" w:tplc="04140003" w:tentative="1">
      <w:start w:val="1"/>
      <w:numFmt w:val="bullet"/>
      <w:lvlText w:val="o"/>
      <w:lvlJc w:val="left"/>
      <w:pPr>
        <w:ind w:left="5859" w:hanging="360"/>
      </w:pPr>
      <w:rPr>
        <w:rFonts w:ascii="Courier New" w:hAnsi="Courier New" w:cs="Courier New" w:hint="default"/>
      </w:rPr>
    </w:lvl>
    <w:lvl w:ilvl="8" w:tplc="04140005" w:tentative="1">
      <w:start w:val="1"/>
      <w:numFmt w:val="bullet"/>
      <w:lvlText w:val=""/>
      <w:lvlJc w:val="left"/>
      <w:pPr>
        <w:ind w:left="6579" w:hanging="360"/>
      </w:pPr>
      <w:rPr>
        <w:rFonts w:ascii="Wingdings" w:hAnsi="Wingdings" w:hint="default"/>
      </w:rPr>
    </w:lvl>
  </w:abstractNum>
  <w:abstractNum w:abstractNumId="22" w15:restartNumberingAfterBreak="0">
    <w:nsid w:val="7E9A2E77"/>
    <w:multiLevelType w:val="hybridMultilevel"/>
    <w:tmpl w:val="0C0A5646"/>
    <w:lvl w:ilvl="0" w:tplc="DA4890BA">
      <w:start w:val="1"/>
      <w:numFmt w:val="bullet"/>
      <w:lvlText w:val=""/>
      <w:lvlJc w:val="left"/>
      <w:pPr>
        <w:tabs>
          <w:tab w:val="num" w:pos="340"/>
        </w:tabs>
        <w:ind w:left="340" w:hanging="227"/>
      </w:pPr>
      <w:rPr>
        <w:rFonts w:ascii="Symbol" w:hAnsi="Symbol" w:hint="default"/>
      </w:rPr>
    </w:lvl>
    <w:lvl w:ilvl="1" w:tplc="04140001">
      <w:start w:val="1"/>
      <w:numFmt w:val="bullet"/>
      <w:lvlText w:val=""/>
      <w:lvlJc w:val="left"/>
      <w:pPr>
        <w:tabs>
          <w:tab w:val="num" w:pos="1440"/>
        </w:tabs>
        <w:ind w:left="1440" w:hanging="360"/>
      </w:pPr>
      <w:rPr>
        <w:rFonts w:ascii="Symbol" w:hAnsi="Symbol" w:hint="default"/>
      </w:rPr>
    </w:lvl>
    <w:lvl w:ilvl="2" w:tplc="04140005">
      <w:start w:val="1"/>
      <w:numFmt w:val="bullet"/>
      <w:lvlText w:val=""/>
      <w:lvlJc w:val="left"/>
      <w:pPr>
        <w:tabs>
          <w:tab w:val="num" w:pos="2160"/>
        </w:tabs>
        <w:ind w:left="2160" w:hanging="360"/>
      </w:pPr>
      <w:rPr>
        <w:rFonts w:ascii="Wingdings" w:hAnsi="Wingdings" w:hint="default"/>
      </w:rPr>
    </w:lvl>
    <w:lvl w:ilvl="3" w:tplc="04140001">
      <w:start w:val="1"/>
      <w:numFmt w:val="bullet"/>
      <w:lvlText w:val=""/>
      <w:lvlJc w:val="left"/>
      <w:pPr>
        <w:tabs>
          <w:tab w:val="num" w:pos="2880"/>
        </w:tabs>
        <w:ind w:left="2880" w:hanging="360"/>
      </w:pPr>
      <w:rPr>
        <w:rFonts w:ascii="Symbol" w:hAnsi="Symbol" w:hint="default"/>
      </w:rPr>
    </w:lvl>
    <w:lvl w:ilvl="4" w:tplc="04140003">
      <w:start w:val="1"/>
      <w:numFmt w:val="bullet"/>
      <w:lvlText w:val="o"/>
      <w:lvlJc w:val="left"/>
      <w:pPr>
        <w:tabs>
          <w:tab w:val="num" w:pos="3600"/>
        </w:tabs>
        <w:ind w:left="3600" w:hanging="360"/>
      </w:pPr>
      <w:rPr>
        <w:rFonts w:ascii="Courier New" w:hAnsi="Courier New" w:cs="Courier New" w:hint="default"/>
      </w:rPr>
    </w:lvl>
    <w:lvl w:ilvl="5" w:tplc="04140005">
      <w:start w:val="1"/>
      <w:numFmt w:val="bullet"/>
      <w:lvlText w:val=""/>
      <w:lvlJc w:val="left"/>
      <w:pPr>
        <w:tabs>
          <w:tab w:val="num" w:pos="4320"/>
        </w:tabs>
        <w:ind w:left="4320" w:hanging="360"/>
      </w:pPr>
      <w:rPr>
        <w:rFonts w:ascii="Wingdings" w:hAnsi="Wingdings" w:hint="default"/>
      </w:rPr>
    </w:lvl>
    <w:lvl w:ilvl="6" w:tplc="04140001">
      <w:start w:val="1"/>
      <w:numFmt w:val="bullet"/>
      <w:lvlText w:val=""/>
      <w:lvlJc w:val="left"/>
      <w:pPr>
        <w:tabs>
          <w:tab w:val="num" w:pos="5040"/>
        </w:tabs>
        <w:ind w:left="5040" w:hanging="360"/>
      </w:pPr>
      <w:rPr>
        <w:rFonts w:ascii="Symbol" w:hAnsi="Symbol" w:hint="default"/>
      </w:rPr>
    </w:lvl>
    <w:lvl w:ilvl="7" w:tplc="04140003">
      <w:start w:val="1"/>
      <w:numFmt w:val="bullet"/>
      <w:lvlText w:val="o"/>
      <w:lvlJc w:val="left"/>
      <w:pPr>
        <w:tabs>
          <w:tab w:val="num" w:pos="5760"/>
        </w:tabs>
        <w:ind w:left="5760" w:hanging="360"/>
      </w:pPr>
      <w:rPr>
        <w:rFonts w:ascii="Courier New" w:hAnsi="Courier New" w:cs="Courier New" w:hint="default"/>
      </w:rPr>
    </w:lvl>
    <w:lvl w:ilvl="8" w:tplc="0414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16"/>
  </w:num>
  <w:num w:numId="4">
    <w:abstractNumId w:val="9"/>
  </w:num>
  <w:num w:numId="5">
    <w:abstractNumId w:val="13"/>
  </w:num>
  <w:num w:numId="6">
    <w:abstractNumId w:val="22"/>
  </w:num>
  <w:num w:numId="7">
    <w:abstractNumId w:val="10"/>
  </w:num>
  <w:num w:numId="8">
    <w:abstractNumId w:val="18"/>
  </w:num>
  <w:num w:numId="9">
    <w:abstractNumId w:val="1"/>
  </w:num>
  <w:num w:numId="10">
    <w:abstractNumId w:val="11"/>
  </w:num>
  <w:num w:numId="11">
    <w:abstractNumId w:val="6"/>
  </w:num>
  <w:num w:numId="12">
    <w:abstractNumId w:val="12"/>
  </w:num>
  <w:num w:numId="13">
    <w:abstractNumId w:val="7"/>
  </w:num>
  <w:num w:numId="14">
    <w:abstractNumId w:val="20"/>
  </w:num>
  <w:num w:numId="15">
    <w:abstractNumId w:val="8"/>
  </w:num>
  <w:num w:numId="16">
    <w:abstractNumId w:val="14"/>
  </w:num>
  <w:num w:numId="17">
    <w:abstractNumId w:val="4"/>
    <w:lvlOverride w:ilvl="0">
      <w:startOverride w:val="5"/>
    </w:lvlOverride>
  </w:num>
  <w:num w:numId="18">
    <w:abstractNumId w:val="4"/>
    <w:lvlOverride w:ilvl="0">
      <w:startOverride w:val="11"/>
    </w:lvlOverride>
  </w:num>
  <w:num w:numId="19">
    <w:abstractNumId w:val="5"/>
  </w:num>
  <w:num w:numId="20">
    <w:abstractNumId w:val="17"/>
  </w:num>
  <w:num w:numId="21">
    <w:abstractNumId w:val="2"/>
  </w:num>
  <w:num w:numId="22">
    <w:abstractNumId w:val="15"/>
  </w:num>
  <w:num w:numId="23">
    <w:abstractNumId w:val="3"/>
  </w:num>
  <w:num w:numId="24">
    <w:abstractNumId w:val="19"/>
  </w:num>
  <w:num w:numId="25">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ocumentProtection w:edit="forms" w:enforcement="0"/>
  <w:defaultTabStop w:val="708"/>
  <w:hyphenationZone w:val="425"/>
  <w:drawingGridHorizontalSpacing w:val="9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62FA"/>
    <w:rsid w:val="00003876"/>
    <w:rsid w:val="00004AF2"/>
    <w:rsid w:val="000052F5"/>
    <w:rsid w:val="000065AE"/>
    <w:rsid w:val="00007343"/>
    <w:rsid w:val="00011006"/>
    <w:rsid w:val="00012562"/>
    <w:rsid w:val="00012571"/>
    <w:rsid w:val="00013CA0"/>
    <w:rsid w:val="00016288"/>
    <w:rsid w:val="00016EAA"/>
    <w:rsid w:val="00017CEE"/>
    <w:rsid w:val="00017DAD"/>
    <w:rsid w:val="0002248D"/>
    <w:rsid w:val="00024AB4"/>
    <w:rsid w:val="000260B1"/>
    <w:rsid w:val="0003256B"/>
    <w:rsid w:val="00032823"/>
    <w:rsid w:val="000348C1"/>
    <w:rsid w:val="00036C94"/>
    <w:rsid w:val="000405CF"/>
    <w:rsid w:val="00041724"/>
    <w:rsid w:val="00041E24"/>
    <w:rsid w:val="00042A9C"/>
    <w:rsid w:val="0004378C"/>
    <w:rsid w:val="000445FE"/>
    <w:rsid w:val="00045A46"/>
    <w:rsid w:val="00047226"/>
    <w:rsid w:val="000500FA"/>
    <w:rsid w:val="00051F44"/>
    <w:rsid w:val="00057642"/>
    <w:rsid w:val="000579BC"/>
    <w:rsid w:val="0006013C"/>
    <w:rsid w:val="00061B96"/>
    <w:rsid w:val="000635D5"/>
    <w:rsid w:val="00064ECF"/>
    <w:rsid w:val="00066FCD"/>
    <w:rsid w:val="000672C0"/>
    <w:rsid w:val="00070CD2"/>
    <w:rsid w:val="00073946"/>
    <w:rsid w:val="000749C2"/>
    <w:rsid w:val="00075400"/>
    <w:rsid w:val="000768D8"/>
    <w:rsid w:val="000802D4"/>
    <w:rsid w:val="00080C11"/>
    <w:rsid w:val="00082703"/>
    <w:rsid w:val="00084B07"/>
    <w:rsid w:val="00084B71"/>
    <w:rsid w:val="00084F44"/>
    <w:rsid w:val="00085803"/>
    <w:rsid w:val="00090160"/>
    <w:rsid w:val="00090A76"/>
    <w:rsid w:val="00092B12"/>
    <w:rsid w:val="00093477"/>
    <w:rsid w:val="0009511F"/>
    <w:rsid w:val="0009794F"/>
    <w:rsid w:val="00097A13"/>
    <w:rsid w:val="000A026F"/>
    <w:rsid w:val="000A0C3C"/>
    <w:rsid w:val="000A3039"/>
    <w:rsid w:val="000A487E"/>
    <w:rsid w:val="000A60F0"/>
    <w:rsid w:val="000A6B6F"/>
    <w:rsid w:val="000B12ED"/>
    <w:rsid w:val="000B1492"/>
    <w:rsid w:val="000B216E"/>
    <w:rsid w:val="000B2C8D"/>
    <w:rsid w:val="000B45ED"/>
    <w:rsid w:val="000B5C69"/>
    <w:rsid w:val="000B5ED8"/>
    <w:rsid w:val="000B6178"/>
    <w:rsid w:val="000B623A"/>
    <w:rsid w:val="000B67AB"/>
    <w:rsid w:val="000B6B9E"/>
    <w:rsid w:val="000B7331"/>
    <w:rsid w:val="000C090B"/>
    <w:rsid w:val="000C1776"/>
    <w:rsid w:val="000C2A68"/>
    <w:rsid w:val="000C3831"/>
    <w:rsid w:val="000D2289"/>
    <w:rsid w:val="000D5F1C"/>
    <w:rsid w:val="000E05A8"/>
    <w:rsid w:val="000E312E"/>
    <w:rsid w:val="000E3E79"/>
    <w:rsid w:val="000E4B0A"/>
    <w:rsid w:val="000E5E32"/>
    <w:rsid w:val="000E5F8B"/>
    <w:rsid w:val="000E63A5"/>
    <w:rsid w:val="000F00A7"/>
    <w:rsid w:val="000F045C"/>
    <w:rsid w:val="000F08B6"/>
    <w:rsid w:val="000F0A0D"/>
    <w:rsid w:val="000F17FE"/>
    <w:rsid w:val="000F3AFB"/>
    <w:rsid w:val="000F3F77"/>
    <w:rsid w:val="000F77C7"/>
    <w:rsid w:val="0010121F"/>
    <w:rsid w:val="0010130B"/>
    <w:rsid w:val="0010419B"/>
    <w:rsid w:val="00104E1D"/>
    <w:rsid w:val="001072FE"/>
    <w:rsid w:val="00107836"/>
    <w:rsid w:val="00111379"/>
    <w:rsid w:val="001130FB"/>
    <w:rsid w:val="00114933"/>
    <w:rsid w:val="00117DB1"/>
    <w:rsid w:val="00120765"/>
    <w:rsid w:val="00120F86"/>
    <w:rsid w:val="0012121F"/>
    <w:rsid w:val="001219EB"/>
    <w:rsid w:val="0012421B"/>
    <w:rsid w:val="001247D2"/>
    <w:rsid w:val="00133A11"/>
    <w:rsid w:val="0013551C"/>
    <w:rsid w:val="00135814"/>
    <w:rsid w:val="00142042"/>
    <w:rsid w:val="00142452"/>
    <w:rsid w:val="0014287D"/>
    <w:rsid w:val="00147C70"/>
    <w:rsid w:val="0015043F"/>
    <w:rsid w:val="00152287"/>
    <w:rsid w:val="001549D1"/>
    <w:rsid w:val="00154D2E"/>
    <w:rsid w:val="0016075B"/>
    <w:rsid w:val="00162569"/>
    <w:rsid w:val="0016337D"/>
    <w:rsid w:val="001644F2"/>
    <w:rsid w:val="00165A1D"/>
    <w:rsid w:val="00166987"/>
    <w:rsid w:val="00167F47"/>
    <w:rsid w:val="00167F49"/>
    <w:rsid w:val="00175540"/>
    <w:rsid w:val="00176318"/>
    <w:rsid w:val="00176F78"/>
    <w:rsid w:val="001809D9"/>
    <w:rsid w:val="00184860"/>
    <w:rsid w:val="00185851"/>
    <w:rsid w:val="00187731"/>
    <w:rsid w:val="00191780"/>
    <w:rsid w:val="00193563"/>
    <w:rsid w:val="00193BCB"/>
    <w:rsid w:val="0019440B"/>
    <w:rsid w:val="0019538D"/>
    <w:rsid w:val="001A2283"/>
    <w:rsid w:val="001A6B62"/>
    <w:rsid w:val="001B2C9E"/>
    <w:rsid w:val="001B3FFB"/>
    <w:rsid w:val="001B464F"/>
    <w:rsid w:val="001B4DA0"/>
    <w:rsid w:val="001B58A3"/>
    <w:rsid w:val="001B63B2"/>
    <w:rsid w:val="001C2CDD"/>
    <w:rsid w:val="001C6A07"/>
    <w:rsid w:val="001D12D2"/>
    <w:rsid w:val="001D58CA"/>
    <w:rsid w:val="001D792F"/>
    <w:rsid w:val="001E28B3"/>
    <w:rsid w:val="001E7468"/>
    <w:rsid w:val="001F2850"/>
    <w:rsid w:val="001F29AE"/>
    <w:rsid w:val="001F3A0D"/>
    <w:rsid w:val="001F4A01"/>
    <w:rsid w:val="001F4B3B"/>
    <w:rsid w:val="001F62B1"/>
    <w:rsid w:val="00203A77"/>
    <w:rsid w:val="00204A37"/>
    <w:rsid w:val="00207930"/>
    <w:rsid w:val="00210536"/>
    <w:rsid w:val="00211FBF"/>
    <w:rsid w:val="002124EB"/>
    <w:rsid w:val="00213BB7"/>
    <w:rsid w:val="00215955"/>
    <w:rsid w:val="0022017A"/>
    <w:rsid w:val="00221CC0"/>
    <w:rsid w:val="00221D9E"/>
    <w:rsid w:val="00222992"/>
    <w:rsid w:val="002239FA"/>
    <w:rsid w:val="002241D5"/>
    <w:rsid w:val="00224C8E"/>
    <w:rsid w:val="00225274"/>
    <w:rsid w:val="00227AEA"/>
    <w:rsid w:val="00230D2F"/>
    <w:rsid w:val="00230D75"/>
    <w:rsid w:val="00233EC1"/>
    <w:rsid w:val="00236E8C"/>
    <w:rsid w:val="00240026"/>
    <w:rsid w:val="0024137B"/>
    <w:rsid w:val="00246756"/>
    <w:rsid w:val="00250DA2"/>
    <w:rsid w:val="0025171E"/>
    <w:rsid w:val="00252547"/>
    <w:rsid w:val="00252B9D"/>
    <w:rsid w:val="00253609"/>
    <w:rsid w:val="00255380"/>
    <w:rsid w:val="00255F15"/>
    <w:rsid w:val="00256623"/>
    <w:rsid w:val="002574E9"/>
    <w:rsid w:val="00257F95"/>
    <w:rsid w:val="00261D39"/>
    <w:rsid w:val="0026503B"/>
    <w:rsid w:val="002674DB"/>
    <w:rsid w:val="002678A8"/>
    <w:rsid w:val="00267FF5"/>
    <w:rsid w:val="00270C74"/>
    <w:rsid w:val="00273664"/>
    <w:rsid w:val="00273C69"/>
    <w:rsid w:val="00274568"/>
    <w:rsid w:val="002760C8"/>
    <w:rsid w:val="0027753A"/>
    <w:rsid w:val="00277BC7"/>
    <w:rsid w:val="002804BF"/>
    <w:rsid w:val="00281CB4"/>
    <w:rsid w:val="00283140"/>
    <w:rsid w:val="00284E65"/>
    <w:rsid w:val="002858B8"/>
    <w:rsid w:val="002875A9"/>
    <w:rsid w:val="00287EDB"/>
    <w:rsid w:val="00290B6C"/>
    <w:rsid w:val="00290F5C"/>
    <w:rsid w:val="00291250"/>
    <w:rsid w:val="002935D1"/>
    <w:rsid w:val="00295A04"/>
    <w:rsid w:val="00296EDC"/>
    <w:rsid w:val="002A0967"/>
    <w:rsid w:val="002A3A69"/>
    <w:rsid w:val="002A50C1"/>
    <w:rsid w:val="002A6C5E"/>
    <w:rsid w:val="002B0F5D"/>
    <w:rsid w:val="002B152F"/>
    <w:rsid w:val="002B2455"/>
    <w:rsid w:val="002B3B71"/>
    <w:rsid w:val="002C4246"/>
    <w:rsid w:val="002C5974"/>
    <w:rsid w:val="002C6C46"/>
    <w:rsid w:val="002D0ED8"/>
    <w:rsid w:val="002D1A63"/>
    <w:rsid w:val="002D211B"/>
    <w:rsid w:val="002D293F"/>
    <w:rsid w:val="002D3C40"/>
    <w:rsid w:val="002D5EF3"/>
    <w:rsid w:val="002D5F32"/>
    <w:rsid w:val="002E0157"/>
    <w:rsid w:val="002E1E70"/>
    <w:rsid w:val="002E21DD"/>
    <w:rsid w:val="002E29CE"/>
    <w:rsid w:val="002F2208"/>
    <w:rsid w:val="002F28E7"/>
    <w:rsid w:val="00301292"/>
    <w:rsid w:val="003015B4"/>
    <w:rsid w:val="003035A6"/>
    <w:rsid w:val="003053FA"/>
    <w:rsid w:val="00305C2C"/>
    <w:rsid w:val="00310593"/>
    <w:rsid w:val="00310642"/>
    <w:rsid w:val="00311AA3"/>
    <w:rsid w:val="003120A4"/>
    <w:rsid w:val="00314D0A"/>
    <w:rsid w:val="003156ED"/>
    <w:rsid w:val="00315BDC"/>
    <w:rsid w:val="00321ED1"/>
    <w:rsid w:val="00322179"/>
    <w:rsid w:val="00323573"/>
    <w:rsid w:val="003250C7"/>
    <w:rsid w:val="00325DA4"/>
    <w:rsid w:val="003271F9"/>
    <w:rsid w:val="003323C6"/>
    <w:rsid w:val="00333253"/>
    <w:rsid w:val="003338BD"/>
    <w:rsid w:val="00336A28"/>
    <w:rsid w:val="00337920"/>
    <w:rsid w:val="00342C88"/>
    <w:rsid w:val="00350B2F"/>
    <w:rsid w:val="00351693"/>
    <w:rsid w:val="00351FDD"/>
    <w:rsid w:val="003540BB"/>
    <w:rsid w:val="00360035"/>
    <w:rsid w:val="00360423"/>
    <w:rsid w:val="003655BA"/>
    <w:rsid w:val="00366769"/>
    <w:rsid w:val="00366A8F"/>
    <w:rsid w:val="00370B83"/>
    <w:rsid w:val="00371F17"/>
    <w:rsid w:val="003743B0"/>
    <w:rsid w:val="00374665"/>
    <w:rsid w:val="003761AF"/>
    <w:rsid w:val="00377082"/>
    <w:rsid w:val="003776A6"/>
    <w:rsid w:val="003841B1"/>
    <w:rsid w:val="00385CDD"/>
    <w:rsid w:val="00387970"/>
    <w:rsid w:val="003906AB"/>
    <w:rsid w:val="00392B08"/>
    <w:rsid w:val="00392C38"/>
    <w:rsid w:val="00392F42"/>
    <w:rsid w:val="00394108"/>
    <w:rsid w:val="00396291"/>
    <w:rsid w:val="003A0DFC"/>
    <w:rsid w:val="003A206E"/>
    <w:rsid w:val="003A24D3"/>
    <w:rsid w:val="003A430F"/>
    <w:rsid w:val="003A69A1"/>
    <w:rsid w:val="003A7E11"/>
    <w:rsid w:val="003B009A"/>
    <w:rsid w:val="003B03C3"/>
    <w:rsid w:val="003B040C"/>
    <w:rsid w:val="003B04B2"/>
    <w:rsid w:val="003B0F06"/>
    <w:rsid w:val="003B1F2E"/>
    <w:rsid w:val="003C1AE7"/>
    <w:rsid w:val="003C1BCB"/>
    <w:rsid w:val="003C328D"/>
    <w:rsid w:val="003C36CD"/>
    <w:rsid w:val="003C428D"/>
    <w:rsid w:val="003C5A41"/>
    <w:rsid w:val="003C7778"/>
    <w:rsid w:val="003D589D"/>
    <w:rsid w:val="003D60ED"/>
    <w:rsid w:val="003D7558"/>
    <w:rsid w:val="003D7C45"/>
    <w:rsid w:val="003E24E7"/>
    <w:rsid w:val="003E3CBC"/>
    <w:rsid w:val="003E7842"/>
    <w:rsid w:val="003F0FDA"/>
    <w:rsid w:val="003F5D69"/>
    <w:rsid w:val="003F6869"/>
    <w:rsid w:val="004025C0"/>
    <w:rsid w:val="00402B65"/>
    <w:rsid w:val="00405528"/>
    <w:rsid w:val="00405C66"/>
    <w:rsid w:val="00406A39"/>
    <w:rsid w:val="00406D73"/>
    <w:rsid w:val="00407147"/>
    <w:rsid w:val="00407CBF"/>
    <w:rsid w:val="00407D2D"/>
    <w:rsid w:val="00407DAF"/>
    <w:rsid w:val="0041129C"/>
    <w:rsid w:val="004119AD"/>
    <w:rsid w:val="00413064"/>
    <w:rsid w:val="004167CF"/>
    <w:rsid w:val="00420BC2"/>
    <w:rsid w:val="004214B4"/>
    <w:rsid w:val="004221B4"/>
    <w:rsid w:val="00425ED4"/>
    <w:rsid w:val="00426EF8"/>
    <w:rsid w:val="004310AD"/>
    <w:rsid w:val="0043170F"/>
    <w:rsid w:val="00432411"/>
    <w:rsid w:val="00432BD8"/>
    <w:rsid w:val="0043545E"/>
    <w:rsid w:val="004359B4"/>
    <w:rsid w:val="00436BBC"/>
    <w:rsid w:val="00437A57"/>
    <w:rsid w:val="00437C14"/>
    <w:rsid w:val="004407E6"/>
    <w:rsid w:val="00444A64"/>
    <w:rsid w:val="00444ABE"/>
    <w:rsid w:val="004504C1"/>
    <w:rsid w:val="00451B45"/>
    <w:rsid w:val="00453483"/>
    <w:rsid w:val="00454550"/>
    <w:rsid w:val="00455DB4"/>
    <w:rsid w:val="004567D1"/>
    <w:rsid w:val="0046035A"/>
    <w:rsid w:val="00460DB2"/>
    <w:rsid w:val="004626BA"/>
    <w:rsid w:val="00463971"/>
    <w:rsid w:val="00464306"/>
    <w:rsid w:val="00465AB3"/>
    <w:rsid w:val="004666BF"/>
    <w:rsid w:val="004716A4"/>
    <w:rsid w:val="004725E8"/>
    <w:rsid w:val="00474240"/>
    <w:rsid w:val="00474358"/>
    <w:rsid w:val="00475C1C"/>
    <w:rsid w:val="004760B8"/>
    <w:rsid w:val="00476D70"/>
    <w:rsid w:val="00481C76"/>
    <w:rsid w:val="004839BF"/>
    <w:rsid w:val="00483E46"/>
    <w:rsid w:val="00485F42"/>
    <w:rsid w:val="00485F73"/>
    <w:rsid w:val="0048649E"/>
    <w:rsid w:val="00486A49"/>
    <w:rsid w:val="00490271"/>
    <w:rsid w:val="00494647"/>
    <w:rsid w:val="0049675F"/>
    <w:rsid w:val="004A3D9B"/>
    <w:rsid w:val="004A62F7"/>
    <w:rsid w:val="004A6968"/>
    <w:rsid w:val="004B259B"/>
    <w:rsid w:val="004B3C33"/>
    <w:rsid w:val="004B44F2"/>
    <w:rsid w:val="004B5E8E"/>
    <w:rsid w:val="004B6379"/>
    <w:rsid w:val="004B6FC1"/>
    <w:rsid w:val="004C09DF"/>
    <w:rsid w:val="004C1CC0"/>
    <w:rsid w:val="004D0E13"/>
    <w:rsid w:val="004D18A3"/>
    <w:rsid w:val="004D53E1"/>
    <w:rsid w:val="004D72B1"/>
    <w:rsid w:val="004D786C"/>
    <w:rsid w:val="004D7C28"/>
    <w:rsid w:val="004E37CC"/>
    <w:rsid w:val="004E3A35"/>
    <w:rsid w:val="004E407F"/>
    <w:rsid w:val="004E419E"/>
    <w:rsid w:val="004F00B2"/>
    <w:rsid w:val="004F4B02"/>
    <w:rsid w:val="004F58DA"/>
    <w:rsid w:val="004F75BB"/>
    <w:rsid w:val="005000B2"/>
    <w:rsid w:val="00500EE4"/>
    <w:rsid w:val="00501685"/>
    <w:rsid w:val="00502B45"/>
    <w:rsid w:val="00503590"/>
    <w:rsid w:val="005041EC"/>
    <w:rsid w:val="005069B0"/>
    <w:rsid w:val="00506EAF"/>
    <w:rsid w:val="00511611"/>
    <w:rsid w:val="00512307"/>
    <w:rsid w:val="00513A7D"/>
    <w:rsid w:val="00514CC6"/>
    <w:rsid w:val="00514D04"/>
    <w:rsid w:val="00516E48"/>
    <w:rsid w:val="005200CC"/>
    <w:rsid w:val="00520E34"/>
    <w:rsid w:val="0052429C"/>
    <w:rsid w:val="00530DDB"/>
    <w:rsid w:val="005338D7"/>
    <w:rsid w:val="0054178B"/>
    <w:rsid w:val="005426AC"/>
    <w:rsid w:val="005476A0"/>
    <w:rsid w:val="00552298"/>
    <w:rsid w:val="00553B1C"/>
    <w:rsid w:val="00554D3A"/>
    <w:rsid w:val="00560DF2"/>
    <w:rsid w:val="005619BE"/>
    <w:rsid w:val="0056335F"/>
    <w:rsid w:val="00570525"/>
    <w:rsid w:val="00570C4C"/>
    <w:rsid w:val="00570E87"/>
    <w:rsid w:val="00572DEE"/>
    <w:rsid w:val="005748F4"/>
    <w:rsid w:val="0057490D"/>
    <w:rsid w:val="00575F60"/>
    <w:rsid w:val="0058240E"/>
    <w:rsid w:val="00584EB7"/>
    <w:rsid w:val="0058559C"/>
    <w:rsid w:val="00585EC0"/>
    <w:rsid w:val="00590489"/>
    <w:rsid w:val="005904CC"/>
    <w:rsid w:val="00590DEF"/>
    <w:rsid w:val="00591763"/>
    <w:rsid w:val="00591DAD"/>
    <w:rsid w:val="005931A9"/>
    <w:rsid w:val="00594362"/>
    <w:rsid w:val="005A0643"/>
    <w:rsid w:val="005A2200"/>
    <w:rsid w:val="005A2CBD"/>
    <w:rsid w:val="005A3C50"/>
    <w:rsid w:val="005A41E0"/>
    <w:rsid w:val="005A4E4F"/>
    <w:rsid w:val="005A6D51"/>
    <w:rsid w:val="005B1646"/>
    <w:rsid w:val="005B1DA5"/>
    <w:rsid w:val="005B3E3E"/>
    <w:rsid w:val="005B4254"/>
    <w:rsid w:val="005B4DC6"/>
    <w:rsid w:val="005B7097"/>
    <w:rsid w:val="005C1655"/>
    <w:rsid w:val="005C1CD4"/>
    <w:rsid w:val="005C2231"/>
    <w:rsid w:val="005C342B"/>
    <w:rsid w:val="005C3F35"/>
    <w:rsid w:val="005C4907"/>
    <w:rsid w:val="005C7063"/>
    <w:rsid w:val="005D0707"/>
    <w:rsid w:val="005D1447"/>
    <w:rsid w:val="005D1490"/>
    <w:rsid w:val="005D22BA"/>
    <w:rsid w:val="005D2F43"/>
    <w:rsid w:val="005D2FDE"/>
    <w:rsid w:val="005D5361"/>
    <w:rsid w:val="005D62FA"/>
    <w:rsid w:val="005E16FD"/>
    <w:rsid w:val="005E29A5"/>
    <w:rsid w:val="005E3FA5"/>
    <w:rsid w:val="005E7E13"/>
    <w:rsid w:val="005F117E"/>
    <w:rsid w:val="005F1650"/>
    <w:rsid w:val="005F21AB"/>
    <w:rsid w:val="005F2D54"/>
    <w:rsid w:val="005F4590"/>
    <w:rsid w:val="005F6A59"/>
    <w:rsid w:val="005F705F"/>
    <w:rsid w:val="006008EE"/>
    <w:rsid w:val="00603F20"/>
    <w:rsid w:val="00605B14"/>
    <w:rsid w:val="00605CCD"/>
    <w:rsid w:val="00611726"/>
    <w:rsid w:val="00616957"/>
    <w:rsid w:val="006177D7"/>
    <w:rsid w:val="006208B5"/>
    <w:rsid w:val="00621D3C"/>
    <w:rsid w:val="00622306"/>
    <w:rsid w:val="00623C8C"/>
    <w:rsid w:val="00624E3D"/>
    <w:rsid w:val="00625DDB"/>
    <w:rsid w:val="006338EE"/>
    <w:rsid w:val="0063440F"/>
    <w:rsid w:val="00634E7F"/>
    <w:rsid w:val="00641B0D"/>
    <w:rsid w:val="00643BFC"/>
    <w:rsid w:val="00644AD9"/>
    <w:rsid w:val="006511E4"/>
    <w:rsid w:val="00654BBE"/>
    <w:rsid w:val="006567D0"/>
    <w:rsid w:val="0066086D"/>
    <w:rsid w:val="00660BA8"/>
    <w:rsid w:val="00662A96"/>
    <w:rsid w:val="0066571C"/>
    <w:rsid w:val="00666CEE"/>
    <w:rsid w:val="006672F3"/>
    <w:rsid w:val="0067461A"/>
    <w:rsid w:val="006762E6"/>
    <w:rsid w:val="00676834"/>
    <w:rsid w:val="006810A8"/>
    <w:rsid w:val="006813F6"/>
    <w:rsid w:val="00686E24"/>
    <w:rsid w:val="00686FBB"/>
    <w:rsid w:val="00691E41"/>
    <w:rsid w:val="006949A4"/>
    <w:rsid w:val="00694AB9"/>
    <w:rsid w:val="0069636E"/>
    <w:rsid w:val="006A1B9E"/>
    <w:rsid w:val="006A4BF0"/>
    <w:rsid w:val="006A4C6D"/>
    <w:rsid w:val="006A6014"/>
    <w:rsid w:val="006A7CD7"/>
    <w:rsid w:val="006B1E2A"/>
    <w:rsid w:val="006B26DA"/>
    <w:rsid w:val="006B287F"/>
    <w:rsid w:val="006B3C17"/>
    <w:rsid w:val="006B77A4"/>
    <w:rsid w:val="006C0D6F"/>
    <w:rsid w:val="006C27D7"/>
    <w:rsid w:val="006C3143"/>
    <w:rsid w:val="006C3C1F"/>
    <w:rsid w:val="006D0164"/>
    <w:rsid w:val="006D04E8"/>
    <w:rsid w:val="006D2A99"/>
    <w:rsid w:val="006D4C01"/>
    <w:rsid w:val="006D56C0"/>
    <w:rsid w:val="006D6847"/>
    <w:rsid w:val="006E2E5C"/>
    <w:rsid w:val="006E3427"/>
    <w:rsid w:val="006E3D62"/>
    <w:rsid w:val="006E4123"/>
    <w:rsid w:val="006F0B84"/>
    <w:rsid w:val="006F5249"/>
    <w:rsid w:val="006F5F1E"/>
    <w:rsid w:val="006F62A9"/>
    <w:rsid w:val="006F75E4"/>
    <w:rsid w:val="006F7B9B"/>
    <w:rsid w:val="007001C8"/>
    <w:rsid w:val="0070021F"/>
    <w:rsid w:val="00700C5E"/>
    <w:rsid w:val="007034C1"/>
    <w:rsid w:val="00704F86"/>
    <w:rsid w:val="0071209C"/>
    <w:rsid w:val="00714EC6"/>
    <w:rsid w:val="00717E0D"/>
    <w:rsid w:val="00717E23"/>
    <w:rsid w:val="00722A6C"/>
    <w:rsid w:val="00724682"/>
    <w:rsid w:val="00725ED0"/>
    <w:rsid w:val="00726869"/>
    <w:rsid w:val="007313E7"/>
    <w:rsid w:val="00732E3E"/>
    <w:rsid w:val="00734B18"/>
    <w:rsid w:val="00741012"/>
    <w:rsid w:val="0074369D"/>
    <w:rsid w:val="00745B2F"/>
    <w:rsid w:val="00750472"/>
    <w:rsid w:val="00753B47"/>
    <w:rsid w:val="007571DA"/>
    <w:rsid w:val="00757FF7"/>
    <w:rsid w:val="00763D6E"/>
    <w:rsid w:val="00764514"/>
    <w:rsid w:val="0076498A"/>
    <w:rsid w:val="007654BF"/>
    <w:rsid w:val="00770C56"/>
    <w:rsid w:val="00775D13"/>
    <w:rsid w:val="00776B8D"/>
    <w:rsid w:val="00776D3E"/>
    <w:rsid w:val="007824C3"/>
    <w:rsid w:val="0078341C"/>
    <w:rsid w:val="007842F8"/>
    <w:rsid w:val="0078446A"/>
    <w:rsid w:val="007904AF"/>
    <w:rsid w:val="0079448E"/>
    <w:rsid w:val="00797F44"/>
    <w:rsid w:val="007A0105"/>
    <w:rsid w:val="007A0173"/>
    <w:rsid w:val="007A0460"/>
    <w:rsid w:val="007A35AA"/>
    <w:rsid w:val="007A3660"/>
    <w:rsid w:val="007A404A"/>
    <w:rsid w:val="007A74E9"/>
    <w:rsid w:val="007B062B"/>
    <w:rsid w:val="007B3C57"/>
    <w:rsid w:val="007C0369"/>
    <w:rsid w:val="007C1256"/>
    <w:rsid w:val="007D01F2"/>
    <w:rsid w:val="007D07DB"/>
    <w:rsid w:val="007D2616"/>
    <w:rsid w:val="007D40B4"/>
    <w:rsid w:val="007D570B"/>
    <w:rsid w:val="007D5CA8"/>
    <w:rsid w:val="007D62BF"/>
    <w:rsid w:val="007D6D1B"/>
    <w:rsid w:val="007D70ED"/>
    <w:rsid w:val="007E112F"/>
    <w:rsid w:val="007E135B"/>
    <w:rsid w:val="007E22C2"/>
    <w:rsid w:val="007E27F6"/>
    <w:rsid w:val="007E64FD"/>
    <w:rsid w:val="007F0812"/>
    <w:rsid w:val="007F603B"/>
    <w:rsid w:val="007F60EA"/>
    <w:rsid w:val="0080204D"/>
    <w:rsid w:val="00805331"/>
    <w:rsid w:val="00805A04"/>
    <w:rsid w:val="008061EF"/>
    <w:rsid w:val="00816AD5"/>
    <w:rsid w:val="00820EDC"/>
    <w:rsid w:val="008231D9"/>
    <w:rsid w:val="00823ABF"/>
    <w:rsid w:val="008254C4"/>
    <w:rsid w:val="00826C1F"/>
    <w:rsid w:val="0083132B"/>
    <w:rsid w:val="00831A88"/>
    <w:rsid w:val="008367E1"/>
    <w:rsid w:val="00840665"/>
    <w:rsid w:val="00841AE3"/>
    <w:rsid w:val="008432F2"/>
    <w:rsid w:val="0084379F"/>
    <w:rsid w:val="00843907"/>
    <w:rsid w:val="00844B67"/>
    <w:rsid w:val="00845BFF"/>
    <w:rsid w:val="008526C3"/>
    <w:rsid w:val="00852BC6"/>
    <w:rsid w:val="00853525"/>
    <w:rsid w:val="00854152"/>
    <w:rsid w:val="00857A99"/>
    <w:rsid w:val="0086081F"/>
    <w:rsid w:val="00861343"/>
    <w:rsid w:val="00861920"/>
    <w:rsid w:val="00862F28"/>
    <w:rsid w:val="008640D7"/>
    <w:rsid w:val="00864E39"/>
    <w:rsid w:val="0086592B"/>
    <w:rsid w:val="00865F06"/>
    <w:rsid w:val="00875CBA"/>
    <w:rsid w:val="0088239C"/>
    <w:rsid w:val="0088258F"/>
    <w:rsid w:val="008833CD"/>
    <w:rsid w:val="00883FEF"/>
    <w:rsid w:val="008843DA"/>
    <w:rsid w:val="0089249B"/>
    <w:rsid w:val="0089275A"/>
    <w:rsid w:val="00892DA2"/>
    <w:rsid w:val="008950B1"/>
    <w:rsid w:val="00895571"/>
    <w:rsid w:val="00895CF4"/>
    <w:rsid w:val="008A057B"/>
    <w:rsid w:val="008A6B39"/>
    <w:rsid w:val="008A7A30"/>
    <w:rsid w:val="008B0D2C"/>
    <w:rsid w:val="008B2561"/>
    <w:rsid w:val="008B660B"/>
    <w:rsid w:val="008B6A0F"/>
    <w:rsid w:val="008C02FA"/>
    <w:rsid w:val="008C5D05"/>
    <w:rsid w:val="008C7208"/>
    <w:rsid w:val="008C7F9C"/>
    <w:rsid w:val="008D1BAB"/>
    <w:rsid w:val="008D2432"/>
    <w:rsid w:val="008D3A4E"/>
    <w:rsid w:val="008D619F"/>
    <w:rsid w:val="008E0C6D"/>
    <w:rsid w:val="008E1CE0"/>
    <w:rsid w:val="008E6009"/>
    <w:rsid w:val="008E64C7"/>
    <w:rsid w:val="008E671B"/>
    <w:rsid w:val="008E7AE2"/>
    <w:rsid w:val="008F0A8D"/>
    <w:rsid w:val="008F140B"/>
    <w:rsid w:val="008F2F69"/>
    <w:rsid w:val="008F41BF"/>
    <w:rsid w:val="00901C06"/>
    <w:rsid w:val="0090248F"/>
    <w:rsid w:val="00904F19"/>
    <w:rsid w:val="00906D90"/>
    <w:rsid w:val="00916606"/>
    <w:rsid w:val="00917080"/>
    <w:rsid w:val="00917EE9"/>
    <w:rsid w:val="00920066"/>
    <w:rsid w:val="009230FA"/>
    <w:rsid w:val="00923795"/>
    <w:rsid w:val="00924C5E"/>
    <w:rsid w:val="00925BB8"/>
    <w:rsid w:val="0092655B"/>
    <w:rsid w:val="00927268"/>
    <w:rsid w:val="009274D8"/>
    <w:rsid w:val="009309D8"/>
    <w:rsid w:val="00930B95"/>
    <w:rsid w:val="0093187D"/>
    <w:rsid w:val="0093220F"/>
    <w:rsid w:val="00932BD5"/>
    <w:rsid w:val="00933D3D"/>
    <w:rsid w:val="00934073"/>
    <w:rsid w:val="00934186"/>
    <w:rsid w:val="00934A77"/>
    <w:rsid w:val="00935098"/>
    <w:rsid w:val="00936FBE"/>
    <w:rsid w:val="00940828"/>
    <w:rsid w:val="009417C3"/>
    <w:rsid w:val="00941EE7"/>
    <w:rsid w:val="00944630"/>
    <w:rsid w:val="0094779F"/>
    <w:rsid w:val="00953184"/>
    <w:rsid w:val="0095440F"/>
    <w:rsid w:val="0095563D"/>
    <w:rsid w:val="00955EEA"/>
    <w:rsid w:val="00956768"/>
    <w:rsid w:val="00957A0F"/>
    <w:rsid w:val="00961394"/>
    <w:rsid w:val="00962846"/>
    <w:rsid w:val="00963AA9"/>
    <w:rsid w:val="009647AD"/>
    <w:rsid w:val="00965F6D"/>
    <w:rsid w:val="00967700"/>
    <w:rsid w:val="009700ED"/>
    <w:rsid w:val="00973C10"/>
    <w:rsid w:val="00974941"/>
    <w:rsid w:val="00974DBA"/>
    <w:rsid w:val="00975EEE"/>
    <w:rsid w:val="00977021"/>
    <w:rsid w:val="00977FB2"/>
    <w:rsid w:val="00982AEB"/>
    <w:rsid w:val="00986DBF"/>
    <w:rsid w:val="00990ABB"/>
    <w:rsid w:val="00990E9B"/>
    <w:rsid w:val="00990EE7"/>
    <w:rsid w:val="00992567"/>
    <w:rsid w:val="00992E32"/>
    <w:rsid w:val="00993511"/>
    <w:rsid w:val="00993769"/>
    <w:rsid w:val="00996CED"/>
    <w:rsid w:val="00997D9D"/>
    <w:rsid w:val="009A0120"/>
    <w:rsid w:val="009A0E0C"/>
    <w:rsid w:val="009A2232"/>
    <w:rsid w:val="009A225C"/>
    <w:rsid w:val="009A2369"/>
    <w:rsid w:val="009A2493"/>
    <w:rsid w:val="009A288C"/>
    <w:rsid w:val="009A2EA2"/>
    <w:rsid w:val="009A3D58"/>
    <w:rsid w:val="009A3F6E"/>
    <w:rsid w:val="009A4640"/>
    <w:rsid w:val="009A482E"/>
    <w:rsid w:val="009A54A0"/>
    <w:rsid w:val="009A678C"/>
    <w:rsid w:val="009B6527"/>
    <w:rsid w:val="009C087D"/>
    <w:rsid w:val="009C1316"/>
    <w:rsid w:val="009C20AE"/>
    <w:rsid w:val="009C2189"/>
    <w:rsid w:val="009C23D0"/>
    <w:rsid w:val="009C2502"/>
    <w:rsid w:val="009C2B54"/>
    <w:rsid w:val="009C4EC6"/>
    <w:rsid w:val="009C7041"/>
    <w:rsid w:val="009D1148"/>
    <w:rsid w:val="009D17FE"/>
    <w:rsid w:val="009D2D9A"/>
    <w:rsid w:val="009D5D74"/>
    <w:rsid w:val="009D5F1B"/>
    <w:rsid w:val="009D6164"/>
    <w:rsid w:val="009D63C5"/>
    <w:rsid w:val="009D65E5"/>
    <w:rsid w:val="009E0548"/>
    <w:rsid w:val="009E0B5F"/>
    <w:rsid w:val="009E2DE3"/>
    <w:rsid w:val="009E4AB6"/>
    <w:rsid w:val="009E5B2A"/>
    <w:rsid w:val="009E61E6"/>
    <w:rsid w:val="009E76B8"/>
    <w:rsid w:val="009E79DB"/>
    <w:rsid w:val="009F5013"/>
    <w:rsid w:val="009F71EF"/>
    <w:rsid w:val="009F7ECE"/>
    <w:rsid w:val="00A0725B"/>
    <w:rsid w:val="00A07692"/>
    <w:rsid w:val="00A107B4"/>
    <w:rsid w:val="00A11D4B"/>
    <w:rsid w:val="00A160E8"/>
    <w:rsid w:val="00A20717"/>
    <w:rsid w:val="00A22DFB"/>
    <w:rsid w:val="00A23B8F"/>
    <w:rsid w:val="00A241D8"/>
    <w:rsid w:val="00A2639E"/>
    <w:rsid w:val="00A27C8C"/>
    <w:rsid w:val="00A33181"/>
    <w:rsid w:val="00A35EC1"/>
    <w:rsid w:val="00A36732"/>
    <w:rsid w:val="00A435E0"/>
    <w:rsid w:val="00A53343"/>
    <w:rsid w:val="00A541B1"/>
    <w:rsid w:val="00A55B51"/>
    <w:rsid w:val="00A5676B"/>
    <w:rsid w:val="00A60441"/>
    <w:rsid w:val="00A61460"/>
    <w:rsid w:val="00A63FF5"/>
    <w:rsid w:val="00A6421A"/>
    <w:rsid w:val="00A65377"/>
    <w:rsid w:val="00A661B9"/>
    <w:rsid w:val="00A66398"/>
    <w:rsid w:val="00A67179"/>
    <w:rsid w:val="00A67D69"/>
    <w:rsid w:val="00A706C2"/>
    <w:rsid w:val="00A73A42"/>
    <w:rsid w:val="00A80715"/>
    <w:rsid w:val="00A8192B"/>
    <w:rsid w:val="00A83A80"/>
    <w:rsid w:val="00A84D50"/>
    <w:rsid w:val="00A85BA6"/>
    <w:rsid w:val="00A85BAD"/>
    <w:rsid w:val="00A91DFD"/>
    <w:rsid w:val="00A92481"/>
    <w:rsid w:val="00A95D29"/>
    <w:rsid w:val="00A96D39"/>
    <w:rsid w:val="00A96D97"/>
    <w:rsid w:val="00A97429"/>
    <w:rsid w:val="00A9781C"/>
    <w:rsid w:val="00AA0D06"/>
    <w:rsid w:val="00AA151B"/>
    <w:rsid w:val="00AA16D1"/>
    <w:rsid w:val="00AA26A1"/>
    <w:rsid w:val="00AA2A41"/>
    <w:rsid w:val="00AA5BF7"/>
    <w:rsid w:val="00AB2C42"/>
    <w:rsid w:val="00AB425B"/>
    <w:rsid w:val="00AB5083"/>
    <w:rsid w:val="00AB61A7"/>
    <w:rsid w:val="00AC346B"/>
    <w:rsid w:val="00AC4A7B"/>
    <w:rsid w:val="00AC6A71"/>
    <w:rsid w:val="00AD2AC6"/>
    <w:rsid w:val="00AD2B6D"/>
    <w:rsid w:val="00AD2D37"/>
    <w:rsid w:val="00AD3023"/>
    <w:rsid w:val="00AD3781"/>
    <w:rsid w:val="00AD47A0"/>
    <w:rsid w:val="00AD5F2F"/>
    <w:rsid w:val="00AD6861"/>
    <w:rsid w:val="00AD7647"/>
    <w:rsid w:val="00AE1748"/>
    <w:rsid w:val="00AE619A"/>
    <w:rsid w:val="00AE6886"/>
    <w:rsid w:val="00AE6F77"/>
    <w:rsid w:val="00AE7C8C"/>
    <w:rsid w:val="00AF1752"/>
    <w:rsid w:val="00AF612F"/>
    <w:rsid w:val="00AF6727"/>
    <w:rsid w:val="00B00196"/>
    <w:rsid w:val="00B0260E"/>
    <w:rsid w:val="00B03062"/>
    <w:rsid w:val="00B04140"/>
    <w:rsid w:val="00B047DD"/>
    <w:rsid w:val="00B049C2"/>
    <w:rsid w:val="00B05646"/>
    <w:rsid w:val="00B07093"/>
    <w:rsid w:val="00B1066D"/>
    <w:rsid w:val="00B11264"/>
    <w:rsid w:val="00B1499F"/>
    <w:rsid w:val="00B1577A"/>
    <w:rsid w:val="00B15E63"/>
    <w:rsid w:val="00B21957"/>
    <w:rsid w:val="00B21B9C"/>
    <w:rsid w:val="00B225E9"/>
    <w:rsid w:val="00B23A55"/>
    <w:rsid w:val="00B2558D"/>
    <w:rsid w:val="00B278DA"/>
    <w:rsid w:val="00B27DA9"/>
    <w:rsid w:val="00B30C55"/>
    <w:rsid w:val="00B32491"/>
    <w:rsid w:val="00B32597"/>
    <w:rsid w:val="00B32BCE"/>
    <w:rsid w:val="00B3606E"/>
    <w:rsid w:val="00B3721A"/>
    <w:rsid w:val="00B37EAF"/>
    <w:rsid w:val="00B424C4"/>
    <w:rsid w:val="00B43410"/>
    <w:rsid w:val="00B4368D"/>
    <w:rsid w:val="00B446C2"/>
    <w:rsid w:val="00B45984"/>
    <w:rsid w:val="00B45BC7"/>
    <w:rsid w:val="00B45D20"/>
    <w:rsid w:val="00B47841"/>
    <w:rsid w:val="00B47AEA"/>
    <w:rsid w:val="00B521F7"/>
    <w:rsid w:val="00B551A3"/>
    <w:rsid w:val="00B63928"/>
    <w:rsid w:val="00B67B52"/>
    <w:rsid w:val="00B73622"/>
    <w:rsid w:val="00B746A5"/>
    <w:rsid w:val="00B760C6"/>
    <w:rsid w:val="00B76633"/>
    <w:rsid w:val="00B76AE2"/>
    <w:rsid w:val="00B77917"/>
    <w:rsid w:val="00B83F01"/>
    <w:rsid w:val="00B840BE"/>
    <w:rsid w:val="00B8743A"/>
    <w:rsid w:val="00B91138"/>
    <w:rsid w:val="00B93DCB"/>
    <w:rsid w:val="00B95182"/>
    <w:rsid w:val="00BA15D5"/>
    <w:rsid w:val="00BA22C0"/>
    <w:rsid w:val="00BA7ACE"/>
    <w:rsid w:val="00BB1BA0"/>
    <w:rsid w:val="00BB21E1"/>
    <w:rsid w:val="00BB22EF"/>
    <w:rsid w:val="00BB581A"/>
    <w:rsid w:val="00BC05F6"/>
    <w:rsid w:val="00BC1B7E"/>
    <w:rsid w:val="00BC3EC9"/>
    <w:rsid w:val="00BC4ADE"/>
    <w:rsid w:val="00BC72AE"/>
    <w:rsid w:val="00BD604F"/>
    <w:rsid w:val="00BD637C"/>
    <w:rsid w:val="00BD6714"/>
    <w:rsid w:val="00BD70AF"/>
    <w:rsid w:val="00BE3FE9"/>
    <w:rsid w:val="00BE69DB"/>
    <w:rsid w:val="00BE7345"/>
    <w:rsid w:val="00BF4BD8"/>
    <w:rsid w:val="00C00D92"/>
    <w:rsid w:val="00C03AC8"/>
    <w:rsid w:val="00C12235"/>
    <w:rsid w:val="00C1269F"/>
    <w:rsid w:val="00C234BE"/>
    <w:rsid w:val="00C268EF"/>
    <w:rsid w:val="00C32C4C"/>
    <w:rsid w:val="00C3301C"/>
    <w:rsid w:val="00C34500"/>
    <w:rsid w:val="00C34DD6"/>
    <w:rsid w:val="00C356A6"/>
    <w:rsid w:val="00C373E9"/>
    <w:rsid w:val="00C40D28"/>
    <w:rsid w:val="00C41061"/>
    <w:rsid w:val="00C418AB"/>
    <w:rsid w:val="00C4195D"/>
    <w:rsid w:val="00C43511"/>
    <w:rsid w:val="00C45859"/>
    <w:rsid w:val="00C5246C"/>
    <w:rsid w:val="00C529F1"/>
    <w:rsid w:val="00C53D92"/>
    <w:rsid w:val="00C53DE9"/>
    <w:rsid w:val="00C5769F"/>
    <w:rsid w:val="00C576BC"/>
    <w:rsid w:val="00C600BB"/>
    <w:rsid w:val="00C621E4"/>
    <w:rsid w:val="00C649AF"/>
    <w:rsid w:val="00C66151"/>
    <w:rsid w:val="00C703DE"/>
    <w:rsid w:val="00C71113"/>
    <w:rsid w:val="00C71509"/>
    <w:rsid w:val="00C7232C"/>
    <w:rsid w:val="00C730A5"/>
    <w:rsid w:val="00C7412D"/>
    <w:rsid w:val="00C74A8F"/>
    <w:rsid w:val="00C76606"/>
    <w:rsid w:val="00C76B5D"/>
    <w:rsid w:val="00C84043"/>
    <w:rsid w:val="00C84B3F"/>
    <w:rsid w:val="00C85B30"/>
    <w:rsid w:val="00C8623B"/>
    <w:rsid w:val="00C91378"/>
    <w:rsid w:val="00C92B2B"/>
    <w:rsid w:val="00C93E43"/>
    <w:rsid w:val="00C96B39"/>
    <w:rsid w:val="00C977BB"/>
    <w:rsid w:val="00CA0E63"/>
    <w:rsid w:val="00CA213B"/>
    <w:rsid w:val="00CA3FF8"/>
    <w:rsid w:val="00CA5259"/>
    <w:rsid w:val="00CA6B07"/>
    <w:rsid w:val="00CA6C48"/>
    <w:rsid w:val="00CB05DE"/>
    <w:rsid w:val="00CB1EFF"/>
    <w:rsid w:val="00CB3F9C"/>
    <w:rsid w:val="00CC2E8D"/>
    <w:rsid w:val="00CC31A9"/>
    <w:rsid w:val="00CC359E"/>
    <w:rsid w:val="00CC396C"/>
    <w:rsid w:val="00CC4944"/>
    <w:rsid w:val="00CD0580"/>
    <w:rsid w:val="00CD0C5C"/>
    <w:rsid w:val="00CD11C9"/>
    <w:rsid w:val="00CD782A"/>
    <w:rsid w:val="00CE12B6"/>
    <w:rsid w:val="00CE2E72"/>
    <w:rsid w:val="00CE3AE5"/>
    <w:rsid w:val="00CE5510"/>
    <w:rsid w:val="00CE6C66"/>
    <w:rsid w:val="00CE7011"/>
    <w:rsid w:val="00CF0D9D"/>
    <w:rsid w:val="00CF4731"/>
    <w:rsid w:val="00CF7834"/>
    <w:rsid w:val="00CF7E82"/>
    <w:rsid w:val="00CF7F70"/>
    <w:rsid w:val="00D00DFE"/>
    <w:rsid w:val="00D022EC"/>
    <w:rsid w:val="00D02759"/>
    <w:rsid w:val="00D100A9"/>
    <w:rsid w:val="00D10BD7"/>
    <w:rsid w:val="00D10CE8"/>
    <w:rsid w:val="00D12072"/>
    <w:rsid w:val="00D13911"/>
    <w:rsid w:val="00D145B2"/>
    <w:rsid w:val="00D1695A"/>
    <w:rsid w:val="00D206D8"/>
    <w:rsid w:val="00D20B85"/>
    <w:rsid w:val="00D229ED"/>
    <w:rsid w:val="00D26D02"/>
    <w:rsid w:val="00D31D16"/>
    <w:rsid w:val="00D32E79"/>
    <w:rsid w:val="00D336FA"/>
    <w:rsid w:val="00D33CBB"/>
    <w:rsid w:val="00D344E8"/>
    <w:rsid w:val="00D34561"/>
    <w:rsid w:val="00D34800"/>
    <w:rsid w:val="00D34E62"/>
    <w:rsid w:val="00D364F1"/>
    <w:rsid w:val="00D424C1"/>
    <w:rsid w:val="00D43F1E"/>
    <w:rsid w:val="00D4650C"/>
    <w:rsid w:val="00D500F4"/>
    <w:rsid w:val="00D51ABF"/>
    <w:rsid w:val="00D5201E"/>
    <w:rsid w:val="00D5642C"/>
    <w:rsid w:val="00D565C3"/>
    <w:rsid w:val="00D57BC7"/>
    <w:rsid w:val="00D73BB1"/>
    <w:rsid w:val="00D76296"/>
    <w:rsid w:val="00D77C40"/>
    <w:rsid w:val="00D81FB0"/>
    <w:rsid w:val="00D83404"/>
    <w:rsid w:val="00D84AC5"/>
    <w:rsid w:val="00D86D76"/>
    <w:rsid w:val="00D9412C"/>
    <w:rsid w:val="00D95E0A"/>
    <w:rsid w:val="00D974F0"/>
    <w:rsid w:val="00D978C0"/>
    <w:rsid w:val="00DA6537"/>
    <w:rsid w:val="00DA6CC9"/>
    <w:rsid w:val="00DB2070"/>
    <w:rsid w:val="00DB7AF3"/>
    <w:rsid w:val="00DC0EC7"/>
    <w:rsid w:val="00DC0F9E"/>
    <w:rsid w:val="00DC25F6"/>
    <w:rsid w:val="00DC332E"/>
    <w:rsid w:val="00DC34F1"/>
    <w:rsid w:val="00DC437F"/>
    <w:rsid w:val="00DC47A6"/>
    <w:rsid w:val="00DC6980"/>
    <w:rsid w:val="00DC73E4"/>
    <w:rsid w:val="00DC7FEE"/>
    <w:rsid w:val="00DD708A"/>
    <w:rsid w:val="00DE1D1C"/>
    <w:rsid w:val="00DE4428"/>
    <w:rsid w:val="00DE447C"/>
    <w:rsid w:val="00DE65D1"/>
    <w:rsid w:val="00DF0065"/>
    <w:rsid w:val="00DF0D3C"/>
    <w:rsid w:val="00DF2AF4"/>
    <w:rsid w:val="00DF2F62"/>
    <w:rsid w:val="00DF3B1F"/>
    <w:rsid w:val="00DF6890"/>
    <w:rsid w:val="00E005BE"/>
    <w:rsid w:val="00E03668"/>
    <w:rsid w:val="00E058A0"/>
    <w:rsid w:val="00E05C8C"/>
    <w:rsid w:val="00E06673"/>
    <w:rsid w:val="00E13DCD"/>
    <w:rsid w:val="00E151BB"/>
    <w:rsid w:val="00E169A6"/>
    <w:rsid w:val="00E17D71"/>
    <w:rsid w:val="00E21B37"/>
    <w:rsid w:val="00E235C3"/>
    <w:rsid w:val="00E308C0"/>
    <w:rsid w:val="00E3130E"/>
    <w:rsid w:val="00E32834"/>
    <w:rsid w:val="00E3454E"/>
    <w:rsid w:val="00E35769"/>
    <w:rsid w:val="00E36D63"/>
    <w:rsid w:val="00E37687"/>
    <w:rsid w:val="00E42FEC"/>
    <w:rsid w:val="00E46EFA"/>
    <w:rsid w:val="00E473DC"/>
    <w:rsid w:val="00E47513"/>
    <w:rsid w:val="00E50B6B"/>
    <w:rsid w:val="00E50C8A"/>
    <w:rsid w:val="00E513FD"/>
    <w:rsid w:val="00E557F3"/>
    <w:rsid w:val="00E56E0B"/>
    <w:rsid w:val="00E57648"/>
    <w:rsid w:val="00E57FEB"/>
    <w:rsid w:val="00E61D16"/>
    <w:rsid w:val="00E621E4"/>
    <w:rsid w:val="00E63637"/>
    <w:rsid w:val="00E65620"/>
    <w:rsid w:val="00E721B6"/>
    <w:rsid w:val="00E721C7"/>
    <w:rsid w:val="00E73CFF"/>
    <w:rsid w:val="00E74952"/>
    <w:rsid w:val="00E76CA4"/>
    <w:rsid w:val="00E77218"/>
    <w:rsid w:val="00E77CA6"/>
    <w:rsid w:val="00E80708"/>
    <w:rsid w:val="00E8262D"/>
    <w:rsid w:val="00E83E73"/>
    <w:rsid w:val="00E8467F"/>
    <w:rsid w:val="00E87236"/>
    <w:rsid w:val="00E87FBC"/>
    <w:rsid w:val="00E90262"/>
    <w:rsid w:val="00E90362"/>
    <w:rsid w:val="00E931B1"/>
    <w:rsid w:val="00E95F9C"/>
    <w:rsid w:val="00E97D97"/>
    <w:rsid w:val="00EA2C8E"/>
    <w:rsid w:val="00EA7492"/>
    <w:rsid w:val="00EA7DB4"/>
    <w:rsid w:val="00EB1FC9"/>
    <w:rsid w:val="00EB399E"/>
    <w:rsid w:val="00EB3EAB"/>
    <w:rsid w:val="00EB4390"/>
    <w:rsid w:val="00EB4516"/>
    <w:rsid w:val="00EB5FD9"/>
    <w:rsid w:val="00EC0940"/>
    <w:rsid w:val="00EC20E8"/>
    <w:rsid w:val="00EC3DB9"/>
    <w:rsid w:val="00EC51C3"/>
    <w:rsid w:val="00EC5FB0"/>
    <w:rsid w:val="00EC693C"/>
    <w:rsid w:val="00EC7B0F"/>
    <w:rsid w:val="00EC7E61"/>
    <w:rsid w:val="00ED09DD"/>
    <w:rsid w:val="00ED1506"/>
    <w:rsid w:val="00ED24C9"/>
    <w:rsid w:val="00ED2BFE"/>
    <w:rsid w:val="00ED366D"/>
    <w:rsid w:val="00ED5523"/>
    <w:rsid w:val="00ED6670"/>
    <w:rsid w:val="00EE2255"/>
    <w:rsid w:val="00EE272C"/>
    <w:rsid w:val="00EE293B"/>
    <w:rsid w:val="00EE4EA1"/>
    <w:rsid w:val="00EE7D0B"/>
    <w:rsid w:val="00EF0FA7"/>
    <w:rsid w:val="00EF162B"/>
    <w:rsid w:val="00EF256D"/>
    <w:rsid w:val="00EF50A6"/>
    <w:rsid w:val="00EF649E"/>
    <w:rsid w:val="00EF7CC2"/>
    <w:rsid w:val="00EF7D48"/>
    <w:rsid w:val="00F001EE"/>
    <w:rsid w:val="00F0195B"/>
    <w:rsid w:val="00F02133"/>
    <w:rsid w:val="00F0252E"/>
    <w:rsid w:val="00F0295D"/>
    <w:rsid w:val="00F062E0"/>
    <w:rsid w:val="00F07C7B"/>
    <w:rsid w:val="00F133F6"/>
    <w:rsid w:val="00F13AA7"/>
    <w:rsid w:val="00F1529E"/>
    <w:rsid w:val="00F161CC"/>
    <w:rsid w:val="00F17C15"/>
    <w:rsid w:val="00F2007D"/>
    <w:rsid w:val="00F22C8C"/>
    <w:rsid w:val="00F2567E"/>
    <w:rsid w:val="00F256E2"/>
    <w:rsid w:val="00F25B30"/>
    <w:rsid w:val="00F25C68"/>
    <w:rsid w:val="00F26562"/>
    <w:rsid w:val="00F267FE"/>
    <w:rsid w:val="00F26F99"/>
    <w:rsid w:val="00F311BB"/>
    <w:rsid w:val="00F41964"/>
    <w:rsid w:val="00F42520"/>
    <w:rsid w:val="00F441EF"/>
    <w:rsid w:val="00F45BA5"/>
    <w:rsid w:val="00F46C1A"/>
    <w:rsid w:val="00F470EB"/>
    <w:rsid w:val="00F4749F"/>
    <w:rsid w:val="00F50CF8"/>
    <w:rsid w:val="00F5231F"/>
    <w:rsid w:val="00F52541"/>
    <w:rsid w:val="00F540F4"/>
    <w:rsid w:val="00F54B08"/>
    <w:rsid w:val="00F54E39"/>
    <w:rsid w:val="00F54E73"/>
    <w:rsid w:val="00F55241"/>
    <w:rsid w:val="00F55AF8"/>
    <w:rsid w:val="00F55B6A"/>
    <w:rsid w:val="00F571BE"/>
    <w:rsid w:val="00F63BAC"/>
    <w:rsid w:val="00F65E60"/>
    <w:rsid w:val="00F70BEF"/>
    <w:rsid w:val="00F72BEB"/>
    <w:rsid w:val="00F740B0"/>
    <w:rsid w:val="00F77A7E"/>
    <w:rsid w:val="00F84C37"/>
    <w:rsid w:val="00F85492"/>
    <w:rsid w:val="00F860D7"/>
    <w:rsid w:val="00F86F07"/>
    <w:rsid w:val="00F927B1"/>
    <w:rsid w:val="00F93420"/>
    <w:rsid w:val="00F9425D"/>
    <w:rsid w:val="00F959A8"/>
    <w:rsid w:val="00FA1FA2"/>
    <w:rsid w:val="00FA344E"/>
    <w:rsid w:val="00FA38E3"/>
    <w:rsid w:val="00FA3AA7"/>
    <w:rsid w:val="00FA520F"/>
    <w:rsid w:val="00FB03E9"/>
    <w:rsid w:val="00FB05CA"/>
    <w:rsid w:val="00FB155E"/>
    <w:rsid w:val="00FB43C9"/>
    <w:rsid w:val="00FB5DF2"/>
    <w:rsid w:val="00FB61C2"/>
    <w:rsid w:val="00FC0463"/>
    <w:rsid w:val="00FC0538"/>
    <w:rsid w:val="00FC115F"/>
    <w:rsid w:val="00FC72E0"/>
    <w:rsid w:val="00FD0417"/>
    <w:rsid w:val="00FD0701"/>
    <w:rsid w:val="00FD3FD2"/>
    <w:rsid w:val="00FD4239"/>
    <w:rsid w:val="00FD514C"/>
    <w:rsid w:val="00FD5F52"/>
    <w:rsid w:val="00FD6474"/>
    <w:rsid w:val="00FD7AC8"/>
    <w:rsid w:val="00FE0160"/>
    <w:rsid w:val="00FE1312"/>
    <w:rsid w:val="00FE1A9E"/>
    <w:rsid w:val="00FE4E42"/>
    <w:rsid w:val="00FE5669"/>
    <w:rsid w:val="00FE5D44"/>
    <w:rsid w:val="00FE6F5B"/>
    <w:rsid w:val="00FF1EA7"/>
    <w:rsid w:val="00FF2A97"/>
    <w:rsid w:val="00FF3C5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3AB807F"/>
  <w15:docId w15:val="{44F01ED8-0ED3-4EE6-8509-6C2053430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nhideWhenUsed="1"/>
    <w:lsdException w:name="HTML Variable" w:semiHidden="1" w:uiPriority="0"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62FA"/>
    <w:rPr>
      <w:rFonts w:ascii="Calibri" w:eastAsia="Calibri" w:hAnsi="Calibri" w:cs="Times New Roman"/>
    </w:rPr>
  </w:style>
  <w:style w:type="paragraph" w:styleId="Overskrift1">
    <w:name w:val="heading 1"/>
    <w:basedOn w:val="Normal"/>
    <w:next w:val="Normal"/>
    <w:link w:val="Overskrift1Tegn"/>
    <w:qFormat/>
    <w:rsid w:val="00F50CF8"/>
    <w:pPr>
      <w:keepNext/>
      <w:numPr>
        <w:numId w:val="2"/>
      </w:numPr>
      <w:spacing w:before="240" w:after="60" w:line="280" w:lineRule="exact"/>
      <w:outlineLvl w:val="0"/>
    </w:pPr>
    <w:rPr>
      <w:rFonts w:ascii="Arial" w:eastAsia="Times New Roman" w:hAnsi="Arial" w:cs="Arial"/>
      <w:b/>
      <w:bCs/>
      <w:kern w:val="32"/>
      <w:sz w:val="30"/>
      <w:szCs w:val="32"/>
    </w:rPr>
  </w:style>
  <w:style w:type="paragraph" w:styleId="Overskrift2">
    <w:name w:val="heading 2"/>
    <w:basedOn w:val="Normal"/>
    <w:next w:val="Normal"/>
    <w:link w:val="Overskrift2Tegn"/>
    <w:autoRedefine/>
    <w:qFormat/>
    <w:rsid w:val="00B63928"/>
    <w:pPr>
      <w:keepNext/>
      <w:spacing w:before="240" w:after="60" w:line="280" w:lineRule="exact"/>
      <w:outlineLvl w:val="1"/>
    </w:pPr>
    <w:rPr>
      <w:rFonts w:asciiTheme="minorHAnsi" w:eastAsia="Times New Roman" w:hAnsiTheme="minorHAnsi" w:cstheme="minorHAnsi"/>
      <w:b/>
      <w:bCs/>
      <w:iCs/>
      <w:sz w:val="32"/>
      <w:szCs w:val="32"/>
    </w:rPr>
  </w:style>
  <w:style w:type="paragraph" w:styleId="Overskrift3">
    <w:name w:val="heading 3"/>
    <w:basedOn w:val="Normal"/>
    <w:next w:val="Normal"/>
    <w:link w:val="Overskrift3Tegn"/>
    <w:qFormat/>
    <w:rsid w:val="00F50CF8"/>
    <w:pPr>
      <w:keepNext/>
      <w:numPr>
        <w:ilvl w:val="2"/>
        <w:numId w:val="2"/>
      </w:numPr>
      <w:spacing w:before="240" w:after="60" w:line="280" w:lineRule="exact"/>
      <w:outlineLvl w:val="2"/>
    </w:pPr>
    <w:rPr>
      <w:rFonts w:ascii="Arial" w:eastAsia="Times New Roman" w:hAnsi="Arial" w:cs="Arial"/>
      <w:b/>
      <w:bCs/>
      <w:szCs w:val="26"/>
    </w:rPr>
  </w:style>
  <w:style w:type="paragraph" w:styleId="Overskrift4">
    <w:name w:val="heading 4"/>
    <w:basedOn w:val="Normal"/>
    <w:next w:val="Normal"/>
    <w:link w:val="Overskrift4Tegn"/>
    <w:qFormat/>
    <w:rsid w:val="00F50CF8"/>
    <w:pPr>
      <w:keepNext/>
      <w:numPr>
        <w:ilvl w:val="3"/>
        <w:numId w:val="2"/>
      </w:numPr>
      <w:spacing w:before="240" w:after="60" w:line="280" w:lineRule="exact"/>
      <w:outlineLvl w:val="3"/>
    </w:pPr>
    <w:rPr>
      <w:rFonts w:ascii="Arial" w:eastAsia="Times New Roman" w:hAnsi="Arial"/>
      <w:b/>
      <w:bCs/>
      <w:i/>
      <w:szCs w:val="28"/>
    </w:rPr>
  </w:style>
  <w:style w:type="paragraph" w:styleId="Overskrift5">
    <w:name w:val="heading 5"/>
    <w:basedOn w:val="Normal"/>
    <w:next w:val="Normal"/>
    <w:link w:val="Overskrift5Tegn"/>
    <w:qFormat/>
    <w:rsid w:val="00F50CF8"/>
    <w:pPr>
      <w:numPr>
        <w:ilvl w:val="4"/>
        <w:numId w:val="2"/>
      </w:numPr>
      <w:spacing w:before="240" w:after="60" w:line="280" w:lineRule="exact"/>
      <w:outlineLvl w:val="4"/>
    </w:pPr>
    <w:rPr>
      <w:rFonts w:ascii="Arial" w:eastAsia="Times New Roman" w:hAnsi="Arial"/>
      <w:bCs/>
      <w:i/>
      <w:iCs/>
      <w:szCs w:val="26"/>
    </w:rPr>
  </w:style>
  <w:style w:type="paragraph" w:styleId="Overskrift6">
    <w:name w:val="heading 6"/>
    <w:basedOn w:val="Normal"/>
    <w:next w:val="Normal"/>
    <w:link w:val="Overskrift6Tegn"/>
    <w:qFormat/>
    <w:rsid w:val="00F50CF8"/>
    <w:pPr>
      <w:numPr>
        <w:ilvl w:val="5"/>
        <w:numId w:val="2"/>
      </w:numPr>
      <w:spacing w:before="240" w:after="60" w:line="280" w:lineRule="exact"/>
      <w:outlineLvl w:val="5"/>
    </w:pPr>
    <w:rPr>
      <w:rFonts w:ascii="Times New Roman" w:eastAsia="Times New Roman" w:hAnsi="Times New Roman"/>
      <w:b/>
      <w:bCs/>
    </w:rPr>
  </w:style>
  <w:style w:type="paragraph" w:styleId="Overskrift7">
    <w:name w:val="heading 7"/>
    <w:basedOn w:val="Normal"/>
    <w:next w:val="Normal"/>
    <w:link w:val="Overskrift7Tegn"/>
    <w:qFormat/>
    <w:rsid w:val="00F50CF8"/>
    <w:pPr>
      <w:numPr>
        <w:ilvl w:val="6"/>
        <w:numId w:val="2"/>
      </w:numPr>
      <w:spacing w:before="240" w:after="60" w:line="280" w:lineRule="exact"/>
      <w:outlineLvl w:val="6"/>
    </w:pPr>
    <w:rPr>
      <w:rFonts w:ascii="Times New Roman" w:eastAsia="Times New Roman" w:hAnsi="Times New Roman"/>
      <w:sz w:val="24"/>
      <w:szCs w:val="24"/>
    </w:rPr>
  </w:style>
  <w:style w:type="paragraph" w:styleId="Overskrift8">
    <w:name w:val="heading 8"/>
    <w:basedOn w:val="Normal"/>
    <w:next w:val="Normal"/>
    <w:link w:val="Overskrift8Tegn"/>
    <w:qFormat/>
    <w:rsid w:val="00F50CF8"/>
    <w:pPr>
      <w:numPr>
        <w:ilvl w:val="7"/>
        <w:numId w:val="2"/>
      </w:numPr>
      <w:spacing w:before="240" w:after="60" w:line="280" w:lineRule="exact"/>
      <w:outlineLvl w:val="7"/>
    </w:pPr>
    <w:rPr>
      <w:rFonts w:ascii="Times New Roman" w:eastAsia="Times New Roman" w:hAnsi="Times New Roman"/>
      <w:i/>
      <w:iCs/>
      <w:sz w:val="24"/>
      <w:szCs w:val="24"/>
    </w:rPr>
  </w:style>
  <w:style w:type="paragraph" w:styleId="Overskrift9">
    <w:name w:val="heading 9"/>
    <w:basedOn w:val="Normal"/>
    <w:next w:val="Normal"/>
    <w:link w:val="Overskrift9Tegn"/>
    <w:qFormat/>
    <w:rsid w:val="00F50CF8"/>
    <w:pPr>
      <w:numPr>
        <w:ilvl w:val="8"/>
        <w:numId w:val="2"/>
      </w:numPr>
      <w:spacing w:before="240" w:after="60" w:line="280" w:lineRule="exact"/>
      <w:outlineLvl w:val="8"/>
    </w:pPr>
    <w:rPr>
      <w:rFonts w:ascii="Arial" w:eastAsia="Times New Roman" w:hAnsi="Arial" w:cs="Arial"/>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F50CF8"/>
    <w:rPr>
      <w:rFonts w:ascii="Arial" w:eastAsia="Times New Roman" w:hAnsi="Arial" w:cs="Arial"/>
      <w:b/>
      <w:bCs/>
      <w:kern w:val="32"/>
      <w:sz w:val="30"/>
      <w:szCs w:val="32"/>
    </w:rPr>
  </w:style>
  <w:style w:type="character" w:customStyle="1" w:styleId="Overskrift2Tegn">
    <w:name w:val="Overskrift 2 Tegn"/>
    <w:basedOn w:val="Standardskriftforavsnitt"/>
    <w:link w:val="Overskrift2"/>
    <w:rsid w:val="00B63928"/>
    <w:rPr>
      <w:rFonts w:eastAsia="Times New Roman" w:cstheme="minorHAnsi"/>
      <w:b/>
      <w:bCs/>
      <w:iCs/>
      <w:sz w:val="32"/>
      <w:szCs w:val="32"/>
    </w:rPr>
  </w:style>
  <w:style w:type="character" w:customStyle="1" w:styleId="Overskrift3Tegn">
    <w:name w:val="Overskrift 3 Tegn"/>
    <w:basedOn w:val="Standardskriftforavsnitt"/>
    <w:link w:val="Overskrift3"/>
    <w:rsid w:val="00F50CF8"/>
    <w:rPr>
      <w:rFonts w:ascii="Arial" w:eastAsia="Times New Roman" w:hAnsi="Arial" w:cs="Arial"/>
      <w:b/>
      <w:bCs/>
      <w:szCs w:val="26"/>
    </w:rPr>
  </w:style>
  <w:style w:type="character" w:customStyle="1" w:styleId="Overskrift4Tegn">
    <w:name w:val="Overskrift 4 Tegn"/>
    <w:basedOn w:val="Standardskriftforavsnitt"/>
    <w:link w:val="Overskrift4"/>
    <w:rsid w:val="00F50CF8"/>
    <w:rPr>
      <w:rFonts w:ascii="Arial" w:eastAsia="Times New Roman" w:hAnsi="Arial" w:cs="Times New Roman"/>
      <w:b/>
      <w:bCs/>
      <w:i/>
      <w:szCs w:val="28"/>
    </w:rPr>
  </w:style>
  <w:style w:type="character" w:customStyle="1" w:styleId="Overskrift5Tegn">
    <w:name w:val="Overskrift 5 Tegn"/>
    <w:basedOn w:val="Standardskriftforavsnitt"/>
    <w:link w:val="Overskrift5"/>
    <w:rsid w:val="00F50CF8"/>
    <w:rPr>
      <w:rFonts w:ascii="Arial" w:eastAsia="Times New Roman" w:hAnsi="Arial" w:cs="Times New Roman"/>
      <w:bCs/>
      <w:i/>
      <w:iCs/>
      <w:szCs w:val="26"/>
    </w:rPr>
  </w:style>
  <w:style w:type="character" w:customStyle="1" w:styleId="Overskrift6Tegn">
    <w:name w:val="Overskrift 6 Tegn"/>
    <w:basedOn w:val="Standardskriftforavsnitt"/>
    <w:link w:val="Overskrift6"/>
    <w:rsid w:val="00F50CF8"/>
    <w:rPr>
      <w:rFonts w:ascii="Times New Roman" w:eastAsia="Times New Roman" w:hAnsi="Times New Roman" w:cs="Times New Roman"/>
      <w:b/>
      <w:bCs/>
    </w:rPr>
  </w:style>
  <w:style w:type="character" w:customStyle="1" w:styleId="Overskrift7Tegn">
    <w:name w:val="Overskrift 7 Tegn"/>
    <w:basedOn w:val="Standardskriftforavsnitt"/>
    <w:link w:val="Overskrift7"/>
    <w:rsid w:val="00F50CF8"/>
    <w:rPr>
      <w:rFonts w:ascii="Times New Roman" w:eastAsia="Times New Roman" w:hAnsi="Times New Roman" w:cs="Times New Roman"/>
      <w:sz w:val="24"/>
      <w:szCs w:val="24"/>
    </w:rPr>
  </w:style>
  <w:style w:type="character" w:customStyle="1" w:styleId="Overskrift8Tegn">
    <w:name w:val="Overskrift 8 Tegn"/>
    <w:basedOn w:val="Standardskriftforavsnitt"/>
    <w:link w:val="Overskrift8"/>
    <w:rsid w:val="00F50CF8"/>
    <w:rPr>
      <w:rFonts w:ascii="Times New Roman" w:eastAsia="Times New Roman" w:hAnsi="Times New Roman" w:cs="Times New Roman"/>
      <w:i/>
      <w:iCs/>
      <w:sz w:val="24"/>
      <w:szCs w:val="24"/>
    </w:rPr>
  </w:style>
  <w:style w:type="character" w:customStyle="1" w:styleId="Overskrift9Tegn">
    <w:name w:val="Overskrift 9 Tegn"/>
    <w:basedOn w:val="Standardskriftforavsnitt"/>
    <w:link w:val="Overskrift9"/>
    <w:rsid w:val="00F50CF8"/>
    <w:rPr>
      <w:rFonts w:ascii="Arial" w:eastAsia="Times New Roman" w:hAnsi="Arial" w:cs="Arial"/>
    </w:rPr>
  </w:style>
  <w:style w:type="paragraph" w:styleId="Fotnotetekst">
    <w:name w:val="footnote text"/>
    <w:basedOn w:val="Normal"/>
    <w:link w:val="FotnotetekstTegn"/>
    <w:semiHidden/>
    <w:rsid w:val="00F50CF8"/>
    <w:pPr>
      <w:spacing w:line="280" w:lineRule="exact"/>
    </w:pPr>
    <w:rPr>
      <w:rFonts w:ascii="Arial" w:eastAsia="Times New Roman" w:hAnsi="Arial"/>
      <w:sz w:val="20"/>
      <w:szCs w:val="20"/>
    </w:rPr>
  </w:style>
  <w:style w:type="character" w:customStyle="1" w:styleId="FotnotetekstTegn">
    <w:name w:val="Fotnotetekst Tegn"/>
    <w:basedOn w:val="Standardskriftforavsnitt"/>
    <w:link w:val="Fotnotetekst"/>
    <w:semiHidden/>
    <w:rsid w:val="00F50CF8"/>
    <w:rPr>
      <w:rFonts w:ascii="Arial" w:eastAsia="Times New Roman" w:hAnsi="Arial" w:cs="Times New Roman"/>
      <w:sz w:val="20"/>
      <w:szCs w:val="20"/>
    </w:rPr>
  </w:style>
  <w:style w:type="paragraph" w:customStyle="1" w:styleId="BridgeContentsTextChar">
    <w:name w:val="Bridge Contents Text Char"/>
    <w:semiHidden/>
    <w:rsid w:val="00F50CF8"/>
    <w:pPr>
      <w:tabs>
        <w:tab w:val="left" w:pos="1134"/>
        <w:tab w:val="left" w:pos="2268"/>
        <w:tab w:val="left" w:pos="3402"/>
        <w:tab w:val="left" w:pos="4536"/>
        <w:tab w:val="left" w:pos="6237"/>
        <w:tab w:val="left" w:pos="7371"/>
        <w:tab w:val="left" w:pos="8789"/>
        <w:tab w:val="left" w:pos="10206"/>
      </w:tabs>
      <w:spacing w:after="0" w:line="240" w:lineRule="auto"/>
      <w:ind w:left="1134"/>
    </w:pPr>
    <w:rPr>
      <w:rFonts w:ascii="Times New Roman" w:eastAsia="Times New Roman" w:hAnsi="Times New Roman" w:cs="Times New Roman"/>
      <w:sz w:val="24"/>
      <w:szCs w:val="24"/>
      <w:lang w:val="en-GB"/>
    </w:rPr>
  </w:style>
  <w:style w:type="character" w:styleId="Fotnotereferanse">
    <w:name w:val="footnote reference"/>
    <w:basedOn w:val="Standardskriftforavsnitt"/>
    <w:semiHidden/>
    <w:rsid w:val="00F50CF8"/>
    <w:rPr>
      <w:vertAlign w:val="superscript"/>
    </w:rPr>
  </w:style>
  <w:style w:type="paragraph" w:styleId="Topptekst">
    <w:name w:val="header"/>
    <w:basedOn w:val="Normal"/>
    <w:link w:val="TopptekstTegn"/>
    <w:uiPriority w:val="99"/>
    <w:rsid w:val="00F50CF8"/>
    <w:pPr>
      <w:tabs>
        <w:tab w:val="center" w:pos="4536"/>
        <w:tab w:val="right" w:pos="9072"/>
      </w:tabs>
      <w:spacing w:line="280" w:lineRule="exact"/>
    </w:pPr>
    <w:rPr>
      <w:rFonts w:ascii="Arial" w:eastAsia="Times New Roman" w:hAnsi="Arial"/>
      <w:szCs w:val="24"/>
    </w:rPr>
  </w:style>
  <w:style w:type="character" w:customStyle="1" w:styleId="TopptekstTegn">
    <w:name w:val="Topptekst Tegn"/>
    <w:basedOn w:val="Standardskriftforavsnitt"/>
    <w:link w:val="Topptekst"/>
    <w:uiPriority w:val="99"/>
    <w:rsid w:val="00F50CF8"/>
    <w:rPr>
      <w:rFonts w:ascii="Arial" w:eastAsia="Times New Roman" w:hAnsi="Arial" w:cs="Times New Roman"/>
      <w:szCs w:val="24"/>
    </w:rPr>
  </w:style>
  <w:style w:type="paragraph" w:styleId="Bunntekst">
    <w:name w:val="footer"/>
    <w:basedOn w:val="Normal"/>
    <w:link w:val="BunntekstTegn"/>
    <w:rsid w:val="00F50CF8"/>
    <w:pPr>
      <w:tabs>
        <w:tab w:val="center" w:pos="4536"/>
        <w:tab w:val="right" w:pos="9072"/>
      </w:tabs>
      <w:spacing w:line="280" w:lineRule="exact"/>
    </w:pPr>
    <w:rPr>
      <w:rFonts w:ascii="Arial" w:eastAsia="Times New Roman" w:hAnsi="Arial"/>
      <w:szCs w:val="24"/>
    </w:rPr>
  </w:style>
  <w:style w:type="character" w:customStyle="1" w:styleId="BunntekstTegn">
    <w:name w:val="Bunntekst Tegn"/>
    <w:basedOn w:val="Standardskriftforavsnitt"/>
    <w:link w:val="Bunntekst"/>
    <w:rsid w:val="00F50CF8"/>
    <w:rPr>
      <w:rFonts w:ascii="Arial" w:eastAsia="Times New Roman" w:hAnsi="Arial" w:cs="Times New Roman"/>
      <w:szCs w:val="24"/>
    </w:rPr>
  </w:style>
  <w:style w:type="paragraph" w:customStyle="1" w:styleId="FTnavn">
    <w:name w:val="FT_navn"/>
    <w:basedOn w:val="Topptekst"/>
    <w:rsid w:val="00F50CF8"/>
    <w:rPr>
      <w:rFonts w:ascii="Garamond" w:hAnsi="Garamond"/>
      <w:b/>
      <w:spacing w:val="6"/>
      <w:sz w:val="28"/>
      <w:szCs w:val="20"/>
    </w:rPr>
  </w:style>
  <w:style w:type="paragraph" w:customStyle="1" w:styleId="FTavdeling">
    <w:name w:val="FT_avdeling"/>
    <w:basedOn w:val="Topptekst"/>
    <w:rsid w:val="00F50CF8"/>
    <w:pPr>
      <w:spacing w:before="180"/>
      <w:ind w:right="-68"/>
      <w:jc w:val="right"/>
    </w:pPr>
    <w:rPr>
      <w:sz w:val="18"/>
      <w:szCs w:val="20"/>
    </w:rPr>
  </w:style>
  <w:style w:type="character" w:customStyle="1" w:styleId="Tegn">
    <w:name w:val="Tegn"/>
    <w:basedOn w:val="Standardskriftforavsnitt"/>
    <w:rsid w:val="00F50CF8"/>
    <w:rPr>
      <w:rFonts w:ascii="Arial" w:hAnsi="Arial"/>
      <w:sz w:val="22"/>
      <w:szCs w:val="24"/>
      <w:lang w:val="en-GB" w:eastAsia="en-US" w:bidi="ar-SA"/>
    </w:rPr>
  </w:style>
  <w:style w:type="character" w:styleId="Sidetall">
    <w:name w:val="page number"/>
    <w:basedOn w:val="Standardskriftforavsnitt"/>
    <w:rsid w:val="00F50CF8"/>
  </w:style>
  <w:style w:type="paragraph" w:customStyle="1" w:styleId="StilArial20ptFetMidtstilt">
    <w:name w:val="Stil Arial 20 pt Fet Midtstilt"/>
    <w:basedOn w:val="Normal"/>
    <w:rsid w:val="00F50CF8"/>
    <w:pPr>
      <w:spacing w:line="280" w:lineRule="exact"/>
    </w:pPr>
    <w:rPr>
      <w:rFonts w:ascii="Arial" w:eastAsia="Times New Roman" w:hAnsi="Arial"/>
      <w:b/>
      <w:bCs/>
      <w:sz w:val="36"/>
      <w:szCs w:val="20"/>
    </w:rPr>
  </w:style>
  <w:style w:type="paragraph" w:styleId="Bobletekst">
    <w:name w:val="Balloon Text"/>
    <w:basedOn w:val="Normal"/>
    <w:link w:val="BobletekstTegn"/>
    <w:semiHidden/>
    <w:rsid w:val="00F50CF8"/>
    <w:pPr>
      <w:spacing w:line="280" w:lineRule="exact"/>
    </w:pPr>
    <w:rPr>
      <w:rFonts w:ascii="Tahoma" w:eastAsia="Times New Roman" w:hAnsi="Tahoma" w:cs="Tahoma"/>
      <w:sz w:val="16"/>
      <w:szCs w:val="16"/>
    </w:rPr>
  </w:style>
  <w:style w:type="character" w:customStyle="1" w:styleId="BobletekstTegn">
    <w:name w:val="Bobletekst Tegn"/>
    <w:basedOn w:val="Standardskriftforavsnitt"/>
    <w:link w:val="Bobletekst"/>
    <w:semiHidden/>
    <w:rsid w:val="00F50CF8"/>
    <w:rPr>
      <w:rFonts w:ascii="Tahoma" w:eastAsia="Times New Roman" w:hAnsi="Tahoma" w:cs="Tahoma"/>
      <w:sz w:val="16"/>
      <w:szCs w:val="16"/>
    </w:rPr>
  </w:style>
  <w:style w:type="character" w:customStyle="1" w:styleId="Tegn1">
    <w:name w:val="Tegn1"/>
    <w:basedOn w:val="Standardskriftforavsnitt"/>
    <w:rsid w:val="00F50CF8"/>
    <w:rPr>
      <w:rFonts w:ascii="Arial" w:hAnsi="Arial" w:cs="Arial"/>
      <w:b/>
      <w:bCs/>
      <w:iCs/>
      <w:sz w:val="26"/>
      <w:szCs w:val="28"/>
      <w:lang w:val="nb-NO" w:eastAsia="en-US" w:bidi="ar-SA"/>
    </w:rPr>
  </w:style>
  <w:style w:type="character" w:styleId="Hyperkobling">
    <w:name w:val="Hyperlink"/>
    <w:basedOn w:val="Standardskriftforavsnitt"/>
    <w:rsid w:val="00F50CF8"/>
    <w:rPr>
      <w:color w:val="0000FF"/>
      <w:u w:val="single"/>
    </w:rPr>
  </w:style>
  <w:style w:type="character" w:customStyle="1" w:styleId="FTnavnTegn">
    <w:name w:val="FT_navn Tegn"/>
    <w:basedOn w:val="Tegn"/>
    <w:rsid w:val="00F50CF8"/>
    <w:rPr>
      <w:rFonts w:ascii="Garamond" w:hAnsi="Garamond"/>
      <w:b/>
      <w:spacing w:val="6"/>
      <w:sz w:val="28"/>
      <w:szCs w:val="24"/>
      <w:lang w:val="nb-NO" w:eastAsia="en-US" w:bidi="ar-SA"/>
    </w:rPr>
  </w:style>
  <w:style w:type="paragraph" w:styleId="INNH1">
    <w:name w:val="toc 1"/>
    <w:basedOn w:val="Normal"/>
    <w:next w:val="Normal"/>
    <w:autoRedefine/>
    <w:semiHidden/>
    <w:rsid w:val="00F50CF8"/>
    <w:pPr>
      <w:spacing w:line="280" w:lineRule="exact"/>
    </w:pPr>
    <w:rPr>
      <w:rFonts w:ascii="Arial" w:eastAsia="Times New Roman" w:hAnsi="Arial"/>
      <w:szCs w:val="24"/>
    </w:rPr>
  </w:style>
  <w:style w:type="character" w:customStyle="1" w:styleId="Tegn2">
    <w:name w:val="Tegn2"/>
    <w:basedOn w:val="Standardskriftforavsnitt"/>
    <w:rsid w:val="00F50CF8"/>
    <w:rPr>
      <w:rFonts w:ascii="Arial" w:hAnsi="Arial" w:cs="Arial"/>
      <w:b/>
      <w:bCs/>
      <w:kern w:val="32"/>
      <w:sz w:val="30"/>
      <w:szCs w:val="32"/>
      <w:lang w:val="en-GB" w:eastAsia="en-US" w:bidi="ar-SA"/>
    </w:rPr>
  </w:style>
  <w:style w:type="paragraph" w:styleId="Liste">
    <w:name w:val="List"/>
    <w:basedOn w:val="Normal"/>
    <w:rsid w:val="00F50CF8"/>
    <w:pPr>
      <w:spacing w:line="280" w:lineRule="exact"/>
      <w:ind w:left="283" w:hanging="283"/>
    </w:pPr>
    <w:rPr>
      <w:rFonts w:ascii="Arial" w:eastAsia="Times New Roman" w:hAnsi="Arial"/>
      <w:szCs w:val="24"/>
    </w:rPr>
  </w:style>
  <w:style w:type="paragraph" w:styleId="Tittel">
    <w:name w:val="Title"/>
    <w:basedOn w:val="Normal"/>
    <w:link w:val="TittelTegn"/>
    <w:qFormat/>
    <w:rsid w:val="00F50CF8"/>
    <w:pPr>
      <w:spacing w:before="240" w:after="60" w:line="280" w:lineRule="exact"/>
      <w:outlineLvl w:val="0"/>
    </w:pPr>
    <w:rPr>
      <w:rFonts w:ascii="Arial" w:eastAsia="Times New Roman" w:hAnsi="Arial" w:cs="Arial"/>
      <w:b/>
      <w:bCs/>
      <w:kern w:val="28"/>
      <w:sz w:val="32"/>
      <w:szCs w:val="32"/>
    </w:rPr>
  </w:style>
  <w:style w:type="character" w:customStyle="1" w:styleId="TittelTegn">
    <w:name w:val="Tittel Tegn"/>
    <w:basedOn w:val="Standardskriftforavsnitt"/>
    <w:link w:val="Tittel"/>
    <w:rsid w:val="00F50CF8"/>
    <w:rPr>
      <w:rFonts w:ascii="Arial" w:eastAsia="Times New Roman" w:hAnsi="Arial" w:cs="Arial"/>
      <w:b/>
      <w:bCs/>
      <w:kern w:val="28"/>
      <w:sz w:val="32"/>
      <w:szCs w:val="32"/>
    </w:rPr>
  </w:style>
  <w:style w:type="paragraph" w:styleId="Nummerertliste">
    <w:name w:val="List Number"/>
    <w:basedOn w:val="Normal"/>
    <w:rsid w:val="00F50CF8"/>
    <w:pPr>
      <w:tabs>
        <w:tab w:val="num" w:pos="360"/>
      </w:tabs>
      <w:spacing w:line="280" w:lineRule="exact"/>
      <w:ind w:left="360" w:hanging="360"/>
    </w:pPr>
    <w:rPr>
      <w:rFonts w:ascii="Arial" w:eastAsia="Times New Roman" w:hAnsi="Arial"/>
      <w:szCs w:val="24"/>
    </w:rPr>
  </w:style>
  <w:style w:type="character" w:styleId="Utheving">
    <w:name w:val="Emphasis"/>
    <w:basedOn w:val="Standardskriftforavsnitt"/>
    <w:qFormat/>
    <w:rsid w:val="00F50CF8"/>
    <w:rPr>
      <w:i/>
      <w:iCs/>
    </w:rPr>
  </w:style>
  <w:style w:type="paragraph" w:styleId="Avsenderadresse">
    <w:name w:val="envelope return"/>
    <w:basedOn w:val="Normal"/>
    <w:rsid w:val="00F50CF8"/>
    <w:pPr>
      <w:spacing w:line="280" w:lineRule="exact"/>
    </w:pPr>
    <w:rPr>
      <w:rFonts w:ascii="Arial" w:eastAsia="Times New Roman" w:hAnsi="Arial" w:cs="Arial"/>
      <w:sz w:val="20"/>
      <w:szCs w:val="20"/>
    </w:rPr>
  </w:style>
  <w:style w:type="paragraph" w:styleId="Blokktekst">
    <w:name w:val="Block Text"/>
    <w:basedOn w:val="Normal"/>
    <w:rsid w:val="00F50CF8"/>
    <w:pPr>
      <w:numPr>
        <w:numId w:val="1"/>
      </w:numPr>
      <w:tabs>
        <w:tab w:val="clear" w:pos="360"/>
      </w:tabs>
      <w:spacing w:after="120" w:line="280" w:lineRule="exact"/>
      <w:ind w:left="1440" w:right="1440" w:firstLine="0"/>
    </w:pPr>
    <w:rPr>
      <w:rFonts w:ascii="Arial" w:eastAsia="Times New Roman" w:hAnsi="Arial"/>
      <w:szCs w:val="24"/>
    </w:rPr>
  </w:style>
  <w:style w:type="paragraph" w:styleId="Hilsen">
    <w:name w:val="Closing"/>
    <w:basedOn w:val="Normal"/>
    <w:link w:val="HilsenTegn"/>
    <w:rsid w:val="00F50CF8"/>
    <w:pPr>
      <w:spacing w:line="280" w:lineRule="exact"/>
      <w:ind w:left="4252"/>
    </w:pPr>
    <w:rPr>
      <w:rFonts w:ascii="Arial" w:eastAsia="Times New Roman" w:hAnsi="Arial"/>
      <w:szCs w:val="24"/>
    </w:rPr>
  </w:style>
  <w:style w:type="character" w:customStyle="1" w:styleId="HilsenTegn">
    <w:name w:val="Hilsen Tegn"/>
    <w:basedOn w:val="Standardskriftforavsnitt"/>
    <w:link w:val="Hilsen"/>
    <w:rsid w:val="00F50CF8"/>
    <w:rPr>
      <w:rFonts w:ascii="Arial" w:eastAsia="Times New Roman" w:hAnsi="Arial" w:cs="Times New Roman"/>
      <w:szCs w:val="24"/>
    </w:rPr>
  </w:style>
  <w:style w:type="paragraph" w:styleId="HTML-adresse">
    <w:name w:val="HTML Address"/>
    <w:basedOn w:val="Normal"/>
    <w:link w:val="HTML-adresseTegn"/>
    <w:rsid w:val="00F50CF8"/>
    <w:pPr>
      <w:spacing w:line="280" w:lineRule="exact"/>
    </w:pPr>
    <w:rPr>
      <w:rFonts w:ascii="Arial" w:eastAsia="Times New Roman" w:hAnsi="Arial"/>
      <w:i/>
      <w:iCs/>
      <w:szCs w:val="24"/>
    </w:rPr>
  </w:style>
  <w:style w:type="character" w:customStyle="1" w:styleId="HTML-adresseTegn">
    <w:name w:val="HTML-adresse Tegn"/>
    <w:basedOn w:val="Standardskriftforavsnitt"/>
    <w:link w:val="HTML-adresse"/>
    <w:rsid w:val="00F50CF8"/>
    <w:rPr>
      <w:rFonts w:ascii="Arial" w:eastAsia="Times New Roman" w:hAnsi="Arial" w:cs="Times New Roman"/>
      <w:i/>
      <w:iCs/>
      <w:szCs w:val="24"/>
    </w:rPr>
  </w:style>
  <w:style w:type="character" w:styleId="HTML-akronym">
    <w:name w:val="HTML Acronym"/>
    <w:basedOn w:val="Standardskriftforavsnitt"/>
    <w:rsid w:val="00F50CF8"/>
  </w:style>
  <w:style w:type="character" w:styleId="HTML-definisjon">
    <w:name w:val="HTML Definition"/>
    <w:basedOn w:val="Standardskriftforavsnitt"/>
    <w:rsid w:val="00F50CF8"/>
    <w:rPr>
      <w:i/>
      <w:iCs/>
    </w:rPr>
  </w:style>
  <w:style w:type="character" w:styleId="HTML-eksempel">
    <w:name w:val="HTML Sample"/>
    <w:basedOn w:val="Standardskriftforavsnitt"/>
    <w:rsid w:val="00F50CF8"/>
    <w:rPr>
      <w:rFonts w:ascii="Courier New" w:hAnsi="Courier New" w:cs="Courier New"/>
    </w:rPr>
  </w:style>
  <w:style w:type="paragraph" w:styleId="HTML-forhndsformatert">
    <w:name w:val="HTML Preformatted"/>
    <w:basedOn w:val="Normal"/>
    <w:link w:val="HTML-forhndsformatertTegn"/>
    <w:rsid w:val="00F50CF8"/>
    <w:pPr>
      <w:spacing w:line="280" w:lineRule="exact"/>
    </w:pPr>
    <w:rPr>
      <w:rFonts w:ascii="Courier New" w:eastAsia="Times New Roman" w:hAnsi="Courier New" w:cs="Courier New"/>
      <w:sz w:val="20"/>
      <w:szCs w:val="20"/>
    </w:rPr>
  </w:style>
  <w:style w:type="character" w:customStyle="1" w:styleId="HTML-forhndsformatertTegn">
    <w:name w:val="HTML-forhåndsformatert Tegn"/>
    <w:basedOn w:val="Standardskriftforavsnitt"/>
    <w:link w:val="HTML-forhndsformatert"/>
    <w:rsid w:val="00F50CF8"/>
    <w:rPr>
      <w:rFonts w:ascii="Courier New" w:eastAsia="Times New Roman" w:hAnsi="Courier New" w:cs="Courier New"/>
      <w:sz w:val="20"/>
      <w:szCs w:val="20"/>
    </w:rPr>
  </w:style>
  <w:style w:type="character" w:styleId="HTML-kode">
    <w:name w:val="HTML Code"/>
    <w:basedOn w:val="Standardskriftforavsnitt"/>
    <w:rsid w:val="00F50CF8"/>
    <w:rPr>
      <w:rFonts w:ascii="Courier New" w:hAnsi="Courier New" w:cs="Courier New"/>
      <w:sz w:val="20"/>
      <w:szCs w:val="20"/>
    </w:rPr>
  </w:style>
  <w:style w:type="character" w:styleId="HTML-sitat">
    <w:name w:val="HTML Cite"/>
    <w:basedOn w:val="Standardskriftforavsnitt"/>
    <w:rsid w:val="00F50CF8"/>
    <w:rPr>
      <w:i/>
      <w:iCs/>
    </w:rPr>
  </w:style>
  <w:style w:type="character" w:styleId="HTML-tastatur">
    <w:name w:val="HTML Keyboard"/>
    <w:basedOn w:val="Standardskriftforavsnitt"/>
    <w:rsid w:val="00F50CF8"/>
    <w:rPr>
      <w:rFonts w:ascii="Courier New" w:hAnsi="Courier New" w:cs="Courier New"/>
      <w:sz w:val="20"/>
      <w:szCs w:val="20"/>
    </w:rPr>
  </w:style>
  <w:style w:type="character" w:styleId="HTML-variabel">
    <w:name w:val="HTML Variable"/>
    <w:basedOn w:val="Standardskriftforavsnitt"/>
    <w:rsid w:val="00F50CF8"/>
    <w:rPr>
      <w:i/>
      <w:iCs/>
    </w:rPr>
  </w:style>
  <w:style w:type="paragraph" w:styleId="Innledendehilsen">
    <w:name w:val="Salutation"/>
    <w:basedOn w:val="Normal"/>
    <w:next w:val="Normal"/>
    <w:link w:val="InnledendehilsenTegn"/>
    <w:rsid w:val="00F50CF8"/>
    <w:pPr>
      <w:spacing w:line="280" w:lineRule="exact"/>
    </w:pPr>
    <w:rPr>
      <w:rFonts w:ascii="Arial" w:eastAsia="Times New Roman" w:hAnsi="Arial"/>
      <w:szCs w:val="24"/>
    </w:rPr>
  </w:style>
  <w:style w:type="character" w:customStyle="1" w:styleId="InnledendehilsenTegn">
    <w:name w:val="Innledende hilsen Tegn"/>
    <w:basedOn w:val="Standardskriftforavsnitt"/>
    <w:link w:val="Innledendehilsen"/>
    <w:rsid w:val="00F50CF8"/>
    <w:rPr>
      <w:rFonts w:ascii="Arial" w:eastAsia="Times New Roman" w:hAnsi="Arial" w:cs="Times New Roman"/>
      <w:szCs w:val="24"/>
    </w:rPr>
  </w:style>
  <w:style w:type="character" w:styleId="Linjenummer">
    <w:name w:val="line number"/>
    <w:basedOn w:val="Standardskriftforavsnitt"/>
    <w:rsid w:val="00F50CF8"/>
  </w:style>
  <w:style w:type="paragraph" w:styleId="INNH2">
    <w:name w:val="toc 2"/>
    <w:basedOn w:val="Normal"/>
    <w:next w:val="Normal"/>
    <w:autoRedefine/>
    <w:semiHidden/>
    <w:rsid w:val="00F50CF8"/>
    <w:pPr>
      <w:spacing w:line="280" w:lineRule="exact"/>
      <w:ind w:left="220"/>
    </w:pPr>
    <w:rPr>
      <w:rFonts w:ascii="Arial" w:eastAsia="Times New Roman" w:hAnsi="Arial"/>
      <w:szCs w:val="24"/>
    </w:rPr>
  </w:style>
  <w:style w:type="paragraph" w:styleId="INNH4">
    <w:name w:val="toc 4"/>
    <w:basedOn w:val="Normal"/>
    <w:next w:val="Normal"/>
    <w:autoRedefine/>
    <w:semiHidden/>
    <w:rsid w:val="00F50CF8"/>
    <w:pPr>
      <w:spacing w:line="280" w:lineRule="exact"/>
      <w:ind w:left="660"/>
    </w:pPr>
    <w:rPr>
      <w:rFonts w:ascii="Arial" w:eastAsia="Times New Roman" w:hAnsi="Arial"/>
      <w:szCs w:val="24"/>
    </w:rPr>
  </w:style>
  <w:style w:type="paragraph" w:styleId="INNH5">
    <w:name w:val="toc 5"/>
    <w:basedOn w:val="Normal"/>
    <w:next w:val="Normal"/>
    <w:autoRedefine/>
    <w:semiHidden/>
    <w:rsid w:val="00F50CF8"/>
    <w:pPr>
      <w:spacing w:line="280" w:lineRule="exact"/>
      <w:ind w:left="880"/>
    </w:pPr>
    <w:rPr>
      <w:rFonts w:ascii="Arial" w:eastAsia="Times New Roman" w:hAnsi="Arial"/>
      <w:szCs w:val="24"/>
    </w:rPr>
  </w:style>
  <w:style w:type="paragraph" w:styleId="INNH3">
    <w:name w:val="toc 3"/>
    <w:basedOn w:val="Normal"/>
    <w:next w:val="Normal"/>
    <w:autoRedefine/>
    <w:semiHidden/>
    <w:rsid w:val="00F50CF8"/>
    <w:pPr>
      <w:ind w:left="480"/>
    </w:pPr>
    <w:rPr>
      <w:rFonts w:ascii="Times New Roman" w:eastAsia="Times New Roman" w:hAnsi="Times New Roman"/>
      <w:sz w:val="24"/>
      <w:szCs w:val="24"/>
      <w:lang w:val="nn-NO" w:eastAsia="nn-NO"/>
    </w:rPr>
  </w:style>
  <w:style w:type="character" w:styleId="Fulgthyperkobling">
    <w:name w:val="FollowedHyperlink"/>
    <w:basedOn w:val="Standardskriftforavsnitt"/>
    <w:rsid w:val="00F50CF8"/>
    <w:rPr>
      <w:color w:val="606420"/>
      <w:u w:val="single"/>
    </w:rPr>
  </w:style>
  <w:style w:type="paragraph" w:styleId="NormalWeb">
    <w:name w:val="Normal (Web)"/>
    <w:basedOn w:val="Normal"/>
    <w:rsid w:val="00F50CF8"/>
    <w:pPr>
      <w:spacing w:before="234"/>
    </w:pPr>
    <w:rPr>
      <w:rFonts w:ascii="Arial Unicode MS" w:eastAsia="Times New Roman" w:hAnsi="Arial Unicode MS" w:cs="Arial Unicode MS"/>
      <w:sz w:val="24"/>
      <w:szCs w:val="24"/>
      <w:lang w:val="en-GB"/>
    </w:rPr>
  </w:style>
  <w:style w:type="paragraph" w:styleId="Brdtekst">
    <w:name w:val="Body Text"/>
    <w:basedOn w:val="Normal"/>
    <w:link w:val="BrdtekstTegn"/>
    <w:rsid w:val="00F50CF8"/>
    <w:pPr>
      <w:autoSpaceDE w:val="0"/>
      <w:autoSpaceDN w:val="0"/>
      <w:adjustRightInd w:val="0"/>
    </w:pPr>
    <w:rPr>
      <w:rFonts w:ascii="ArialMT" w:eastAsia="Times New Roman" w:hAnsi="ArialMT" w:cs="ArialMT"/>
      <w:b/>
      <w:bCs/>
      <w:i/>
      <w:iCs/>
      <w:color w:val="000000"/>
      <w:sz w:val="24"/>
      <w:szCs w:val="24"/>
      <w:lang w:eastAsia="nn-NO"/>
    </w:rPr>
  </w:style>
  <w:style w:type="character" w:customStyle="1" w:styleId="BrdtekstTegn">
    <w:name w:val="Brødtekst Tegn"/>
    <w:basedOn w:val="Standardskriftforavsnitt"/>
    <w:link w:val="Brdtekst"/>
    <w:rsid w:val="00F50CF8"/>
    <w:rPr>
      <w:rFonts w:ascii="ArialMT" w:eastAsia="Times New Roman" w:hAnsi="ArialMT" w:cs="ArialMT"/>
      <w:b/>
      <w:bCs/>
      <w:i/>
      <w:iCs/>
      <w:color w:val="000000"/>
      <w:sz w:val="24"/>
      <w:szCs w:val="24"/>
      <w:lang w:eastAsia="nn-NO"/>
    </w:rPr>
  </w:style>
  <w:style w:type="character" w:customStyle="1" w:styleId="Tegn0">
    <w:name w:val="Tegn"/>
    <w:basedOn w:val="Standardskriftforavsnitt"/>
    <w:rsid w:val="00F50CF8"/>
    <w:rPr>
      <w:sz w:val="24"/>
      <w:szCs w:val="24"/>
      <w:lang w:val="nn-NO" w:eastAsia="nn-NO"/>
    </w:rPr>
  </w:style>
  <w:style w:type="character" w:styleId="Merknadsreferanse">
    <w:name w:val="annotation reference"/>
    <w:basedOn w:val="Standardskriftforavsnitt"/>
    <w:semiHidden/>
    <w:rsid w:val="00F50CF8"/>
    <w:rPr>
      <w:sz w:val="16"/>
      <w:szCs w:val="16"/>
    </w:rPr>
  </w:style>
  <w:style w:type="paragraph" w:styleId="Merknadstekst">
    <w:name w:val="annotation text"/>
    <w:basedOn w:val="Normal"/>
    <w:link w:val="MerknadstekstTegn"/>
    <w:semiHidden/>
    <w:rsid w:val="00F50CF8"/>
    <w:pPr>
      <w:spacing w:line="280" w:lineRule="exact"/>
    </w:pPr>
    <w:rPr>
      <w:rFonts w:ascii="Arial" w:eastAsia="Times New Roman" w:hAnsi="Arial"/>
      <w:sz w:val="20"/>
      <w:szCs w:val="20"/>
    </w:rPr>
  </w:style>
  <w:style w:type="character" w:customStyle="1" w:styleId="MerknadstekstTegn">
    <w:name w:val="Merknadstekst Tegn"/>
    <w:basedOn w:val="Standardskriftforavsnitt"/>
    <w:link w:val="Merknadstekst"/>
    <w:semiHidden/>
    <w:rsid w:val="00F50CF8"/>
    <w:rPr>
      <w:rFonts w:ascii="Arial" w:eastAsia="Times New Roman" w:hAnsi="Arial" w:cs="Times New Roman"/>
      <w:sz w:val="20"/>
      <w:szCs w:val="20"/>
    </w:rPr>
  </w:style>
  <w:style w:type="paragraph" w:styleId="Brdtekst2">
    <w:name w:val="Body Text 2"/>
    <w:basedOn w:val="Normal"/>
    <w:link w:val="Brdtekst2Tegn"/>
    <w:rsid w:val="00F50CF8"/>
    <w:pPr>
      <w:autoSpaceDE w:val="0"/>
      <w:autoSpaceDN w:val="0"/>
      <w:adjustRightInd w:val="0"/>
    </w:pPr>
    <w:rPr>
      <w:rFonts w:ascii="ArialMT" w:eastAsia="Times New Roman" w:hAnsi="ArialMT"/>
      <w:color w:val="000000"/>
      <w:sz w:val="24"/>
      <w:szCs w:val="24"/>
      <w:lang w:eastAsia="nn-NO"/>
    </w:rPr>
  </w:style>
  <w:style w:type="character" w:customStyle="1" w:styleId="Brdtekst2Tegn">
    <w:name w:val="Brødtekst 2 Tegn"/>
    <w:basedOn w:val="Standardskriftforavsnitt"/>
    <w:link w:val="Brdtekst2"/>
    <w:rsid w:val="00F50CF8"/>
    <w:rPr>
      <w:rFonts w:ascii="ArialMT" w:eastAsia="Times New Roman" w:hAnsi="ArialMT" w:cs="Times New Roman"/>
      <w:color w:val="000000"/>
      <w:sz w:val="24"/>
      <w:szCs w:val="24"/>
      <w:lang w:eastAsia="nn-NO"/>
    </w:rPr>
  </w:style>
  <w:style w:type="paragraph" w:styleId="INNH6">
    <w:name w:val="toc 6"/>
    <w:basedOn w:val="Normal"/>
    <w:next w:val="Normal"/>
    <w:autoRedefine/>
    <w:semiHidden/>
    <w:rsid w:val="00F50CF8"/>
    <w:pPr>
      <w:ind w:left="1200"/>
    </w:pPr>
    <w:rPr>
      <w:rFonts w:ascii="Times New Roman" w:eastAsia="Times New Roman" w:hAnsi="Times New Roman"/>
      <w:sz w:val="24"/>
      <w:szCs w:val="24"/>
      <w:lang w:val="en-GB"/>
    </w:rPr>
  </w:style>
  <w:style w:type="paragraph" w:styleId="Kommentaremne">
    <w:name w:val="annotation subject"/>
    <w:basedOn w:val="Merknadstekst"/>
    <w:next w:val="Merknadstekst"/>
    <w:link w:val="KommentaremneTegn"/>
    <w:semiHidden/>
    <w:rsid w:val="00F50CF8"/>
    <w:rPr>
      <w:b/>
      <w:bCs/>
    </w:rPr>
  </w:style>
  <w:style w:type="character" w:customStyle="1" w:styleId="KommentaremneTegn">
    <w:name w:val="Kommentaremne Tegn"/>
    <w:basedOn w:val="MerknadstekstTegn"/>
    <w:link w:val="Kommentaremne"/>
    <w:semiHidden/>
    <w:rsid w:val="00F50CF8"/>
    <w:rPr>
      <w:rFonts w:ascii="Arial" w:eastAsia="Times New Roman" w:hAnsi="Arial" w:cs="Times New Roman"/>
      <w:b/>
      <w:bCs/>
      <w:sz w:val="20"/>
      <w:szCs w:val="20"/>
    </w:rPr>
  </w:style>
  <w:style w:type="paragraph" w:customStyle="1" w:styleId="Venstreliste">
    <w:name w:val="Venstre liste"/>
    <w:basedOn w:val="Normal"/>
    <w:rsid w:val="001B2C9E"/>
    <w:pPr>
      <w:numPr>
        <w:numId w:val="3"/>
      </w:numPr>
      <w:spacing w:line="280" w:lineRule="exact"/>
    </w:pPr>
    <w:rPr>
      <w:rFonts w:ascii="Arial" w:eastAsia="Times New Roman" w:hAnsi="Arial"/>
      <w:szCs w:val="24"/>
    </w:rPr>
  </w:style>
  <w:style w:type="table" w:styleId="Tabellrutenett">
    <w:name w:val="Table Grid"/>
    <w:basedOn w:val="Vanligtabell"/>
    <w:rsid w:val="000951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loverskriftforfaks">
    <w:name w:val="Deloverskrift for faks"/>
    <w:basedOn w:val="Normal"/>
    <w:qFormat/>
    <w:rsid w:val="00FD7AC8"/>
    <w:pPr>
      <w:framePr w:hSpace="180" w:wrap="around" w:vAnchor="text" w:hAnchor="text" w:y="55"/>
    </w:pPr>
    <w:rPr>
      <w:b/>
    </w:rPr>
  </w:style>
  <w:style w:type="paragraph" w:customStyle="1" w:styleId="Brdtekstifaks">
    <w:name w:val="Brødtekst i faks"/>
    <w:basedOn w:val="Normal"/>
    <w:qFormat/>
    <w:rsid w:val="00FD7AC8"/>
    <w:pPr>
      <w:framePr w:hSpace="180" w:wrap="around" w:vAnchor="text" w:hAnchor="text" w:y="55"/>
    </w:pPr>
  </w:style>
  <w:style w:type="character" w:styleId="Plassholdertekst">
    <w:name w:val="Placeholder Text"/>
    <w:basedOn w:val="Standardskriftforavsnitt"/>
    <w:uiPriority w:val="99"/>
    <w:semiHidden/>
    <w:rsid w:val="00FD7AC8"/>
    <w:rPr>
      <w:color w:val="808080"/>
    </w:rPr>
  </w:style>
  <w:style w:type="character" w:customStyle="1" w:styleId="Stil1">
    <w:name w:val="Stil1"/>
    <w:basedOn w:val="Standardskriftforavsnitt"/>
    <w:uiPriority w:val="1"/>
    <w:rsid w:val="00D43F1E"/>
    <w:rPr>
      <w:rFonts w:ascii="Arial" w:hAnsi="Arial"/>
      <w:sz w:val="24"/>
    </w:rPr>
  </w:style>
  <w:style w:type="paragraph" w:customStyle="1" w:styleId="Brdtekstmal">
    <w:name w:val="Brødtekst mal"/>
    <w:basedOn w:val="Normal"/>
    <w:link w:val="BrdtekstmalTegn"/>
    <w:qFormat/>
    <w:rsid w:val="00C32C4C"/>
    <w:rPr>
      <w:rFonts w:ascii="Times New Roman" w:hAnsi="Times New Roman"/>
    </w:rPr>
  </w:style>
  <w:style w:type="paragraph" w:customStyle="1" w:styleId="Overskriftmal">
    <w:name w:val="Overskrift mal"/>
    <w:basedOn w:val="Overskrift1"/>
    <w:link w:val="OverskriftmalTegn"/>
    <w:qFormat/>
    <w:rsid w:val="00C32C4C"/>
    <w:pPr>
      <w:numPr>
        <w:numId w:val="0"/>
      </w:numPr>
    </w:pPr>
  </w:style>
  <w:style w:type="character" w:customStyle="1" w:styleId="BrdtekstmalTegn">
    <w:name w:val="Brødtekst mal Tegn"/>
    <w:basedOn w:val="Standardskriftforavsnitt"/>
    <w:link w:val="Brdtekstmal"/>
    <w:rsid w:val="00C32C4C"/>
    <w:rPr>
      <w:rFonts w:ascii="Times New Roman" w:hAnsi="Times New Roman" w:cs="Times New Roman"/>
      <w:lang w:eastAsia="nb-NO"/>
    </w:rPr>
  </w:style>
  <w:style w:type="character" w:customStyle="1" w:styleId="OverskriftmalTegn">
    <w:name w:val="Overskrift mal Tegn"/>
    <w:basedOn w:val="Overskrift1Tegn"/>
    <w:link w:val="Overskriftmal"/>
    <w:rsid w:val="00C32C4C"/>
    <w:rPr>
      <w:rFonts w:ascii="Arial" w:eastAsia="Times New Roman" w:hAnsi="Arial" w:cs="Arial"/>
      <w:b/>
      <w:bCs/>
      <w:kern w:val="32"/>
      <w:sz w:val="30"/>
      <w:szCs w:val="32"/>
    </w:rPr>
  </w:style>
  <w:style w:type="paragraph" w:styleId="Dokumentkart">
    <w:name w:val="Document Map"/>
    <w:basedOn w:val="Normal"/>
    <w:link w:val="DokumentkartTegn"/>
    <w:uiPriority w:val="99"/>
    <w:semiHidden/>
    <w:unhideWhenUsed/>
    <w:rsid w:val="00F70BEF"/>
    <w:rPr>
      <w:rFonts w:ascii="Tahoma" w:hAnsi="Tahoma" w:cs="Tahoma"/>
      <w:sz w:val="16"/>
      <w:szCs w:val="16"/>
    </w:rPr>
  </w:style>
  <w:style w:type="character" w:customStyle="1" w:styleId="DokumentkartTegn">
    <w:name w:val="Dokumentkart Tegn"/>
    <w:basedOn w:val="Standardskriftforavsnitt"/>
    <w:link w:val="Dokumentkart"/>
    <w:uiPriority w:val="99"/>
    <w:semiHidden/>
    <w:rsid w:val="00F70BEF"/>
    <w:rPr>
      <w:rFonts w:ascii="Tahoma" w:hAnsi="Tahoma" w:cs="Tahoma"/>
      <w:sz w:val="16"/>
      <w:szCs w:val="16"/>
      <w:lang w:eastAsia="nb-NO"/>
    </w:rPr>
  </w:style>
  <w:style w:type="paragraph" w:styleId="Listeavsnitt">
    <w:name w:val="List Paragraph"/>
    <w:basedOn w:val="Normal"/>
    <w:uiPriority w:val="34"/>
    <w:qFormat/>
    <w:rsid w:val="005D62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7235764">
      <w:bodyDiv w:val="1"/>
      <w:marLeft w:val="0"/>
      <w:marRight w:val="0"/>
      <w:marTop w:val="0"/>
      <w:marBottom w:val="0"/>
      <w:divBdr>
        <w:top w:val="none" w:sz="0" w:space="0" w:color="auto"/>
        <w:left w:val="none" w:sz="0" w:space="0" w:color="auto"/>
        <w:bottom w:val="none" w:sz="0" w:space="0" w:color="auto"/>
        <w:right w:val="none" w:sz="0" w:space="0" w:color="auto"/>
      </w:divBdr>
    </w:div>
    <w:div w:id="552352377">
      <w:bodyDiv w:val="1"/>
      <w:marLeft w:val="0"/>
      <w:marRight w:val="0"/>
      <w:marTop w:val="0"/>
      <w:marBottom w:val="0"/>
      <w:divBdr>
        <w:top w:val="none" w:sz="0" w:space="0" w:color="auto"/>
        <w:left w:val="none" w:sz="0" w:space="0" w:color="auto"/>
        <w:bottom w:val="none" w:sz="0" w:space="0" w:color="auto"/>
        <w:right w:val="none" w:sz="0" w:space="0" w:color="auto"/>
      </w:divBdr>
    </w:div>
    <w:div w:id="664086324">
      <w:bodyDiv w:val="1"/>
      <w:marLeft w:val="0"/>
      <w:marRight w:val="0"/>
      <w:marTop w:val="0"/>
      <w:marBottom w:val="0"/>
      <w:divBdr>
        <w:top w:val="none" w:sz="0" w:space="0" w:color="auto"/>
        <w:left w:val="none" w:sz="0" w:space="0" w:color="auto"/>
        <w:bottom w:val="none" w:sz="0" w:space="0" w:color="auto"/>
        <w:right w:val="none" w:sz="0" w:space="0" w:color="auto"/>
      </w:divBdr>
    </w:div>
    <w:div w:id="715743982">
      <w:bodyDiv w:val="1"/>
      <w:marLeft w:val="0"/>
      <w:marRight w:val="0"/>
      <w:marTop w:val="0"/>
      <w:marBottom w:val="0"/>
      <w:divBdr>
        <w:top w:val="none" w:sz="0" w:space="0" w:color="auto"/>
        <w:left w:val="none" w:sz="0" w:space="0" w:color="auto"/>
        <w:bottom w:val="none" w:sz="0" w:space="0" w:color="auto"/>
        <w:right w:val="none" w:sz="0" w:space="0" w:color="auto"/>
      </w:divBdr>
      <w:divsChild>
        <w:div w:id="1472867535">
          <w:marLeft w:val="446"/>
          <w:marRight w:val="0"/>
          <w:marTop w:val="115"/>
          <w:marBottom w:val="0"/>
          <w:divBdr>
            <w:top w:val="none" w:sz="0" w:space="0" w:color="auto"/>
            <w:left w:val="none" w:sz="0" w:space="0" w:color="auto"/>
            <w:bottom w:val="none" w:sz="0" w:space="0" w:color="auto"/>
            <w:right w:val="none" w:sz="0" w:space="0" w:color="auto"/>
          </w:divBdr>
        </w:div>
        <w:div w:id="135534254">
          <w:marLeft w:val="446"/>
          <w:marRight w:val="0"/>
          <w:marTop w:val="115"/>
          <w:marBottom w:val="0"/>
          <w:divBdr>
            <w:top w:val="none" w:sz="0" w:space="0" w:color="auto"/>
            <w:left w:val="none" w:sz="0" w:space="0" w:color="auto"/>
            <w:bottom w:val="none" w:sz="0" w:space="0" w:color="auto"/>
            <w:right w:val="none" w:sz="0" w:space="0" w:color="auto"/>
          </w:divBdr>
        </w:div>
        <w:div w:id="705371012">
          <w:marLeft w:val="1166"/>
          <w:marRight w:val="0"/>
          <w:marTop w:val="86"/>
          <w:marBottom w:val="0"/>
          <w:divBdr>
            <w:top w:val="none" w:sz="0" w:space="0" w:color="auto"/>
            <w:left w:val="none" w:sz="0" w:space="0" w:color="auto"/>
            <w:bottom w:val="none" w:sz="0" w:space="0" w:color="auto"/>
            <w:right w:val="none" w:sz="0" w:space="0" w:color="auto"/>
          </w:divBdr>
        </w:div>
        <w:div w:id="1993675043">
          <w:marLeft w:val="1166"/>
          <w:marRight w:val="0"/>
          <w:marTop w:val="86"/>
          <w:marBottom w:val="0"/>
          <w:divBdr>
            <w:top w:val="none" w:sz="0" w:space="0" w:color="auto"/>
            <w:left w:val="none" w:sz="0" w:space="0" w:color="auto"/>
            <w:bottom w:val="none" w:sz="0" w:space="0" w:color="auto"/>
            <w:right w:val="none" w:sz="0" w:space="0" w:color="auto"/>
          </w:divBdr>
        </w:div>
        <w:div w:id="500630679">
          <w:marLeft w:val="1166"/>
          <w:marRight w:val="0"/>
          <w:marTop w:val="86"/>
          <w:marBottom w:val="0"/>
          <w:divBdr>
            <w:top w:val="none" w:sz="0" w:space="0" w:color="auto"/>
            <w:left w:val="none" w:sz="0" w:space="0" w:color="auto"/>
            <w:bottom w:val="none" w:sz="0" w:space="0" w:color="auto"/>
            <w:right w:val="none" w:sz="0" w:space="0" w:color="auto"/>
          </w:divBdr>
        </w:div>
        <w:div w:id="77681306">
          <w:marLeft w:val="446"/>
          <w:marRight w:val="0"/>
          <w:marTop w:val="115"/>
          <w:marBottom w:val="0"/>
          <w:divBdr>
            <w:top w:val="none" w:sz="0" w:space="0" w:color="auto"/>
            <w:left w:val="none" w:sz="0" w:space="0" w:color="auto"/>
            <w:bottom w:val="none" w:sz="0" w:space="0" w:color="auto"/>
            <w:right w:val="none" w:sz="0" w:space="0" w:color="auto"/>
          </w:divBdr>
        </w:div>
        <w:div w:id="358548117">
          <w:marLeft w:val="446"/>
          <w:marRight w:val="0"/>
          <w:marTop w:val="115"/>
          <w:marBottom w:val="0"/>
          <w:divBdr>
            <w:top w:val="none" w:sz="0" w:space="0" w:color="auto"/>
            <w:left w:val="none" w:sz="0" w:space="0" w:color="auto"/>
            <w:bottom w:val="none" w:sz="0" w:space="0" w:color="auto"/>
            <w:right w:val="none" w:sz="0" w:space="0" w:color="auto"/>
          </w:divBdr>
        </w:div>
        <w:div w:id="312609002">
          <w:marLeft w:val="446"/>
          <w:marRight w:val="0"/>
          <w:marTop w:val="115"/>
          <w:marBottom w:val="0"/>
          <w:divBdr>
            <w:top w:val="none" w:sz="0" w:space="0" w:color="auto"/>
            <w:left w:val="none" w:sz="0" w:space="0" w:color="auto"/>
            <w:bottom w:val="none" w:sz="0" w:space="0" w:color="auto"/>
            <w:right w:val="none" w:sz="0" w:space="0" w:color="auto"/>
          </w:divBdr>
        </w:div>
        <w:div w:id="1973633400">
          <w:marLeft w:val="446"/>
          <w:marRight w:val="0"/>
          <w:marTop w:val="115"/>
          <w:marBottom w:val="0"/>
          <w:divBdr>
            <w:top w:val="none" w:sz="0" w:space="0" w:color="auto"/>
            <w:left w:val="none" w:sz="0" w:space="0" w:color="auto"/>
            <w:bottom w:val="none" w:sz="0" w:space="0" w:color="auto"/>
            <w:right w:val="none" w:sz="0" w:space="0" w:color="auto"/>
          </w:divBdr>
        </w:div>
        <w:div w:id="1946961780">
          <w:marLeft w:val="446"/>
          <w:marRight w:val="0"/>
          <w:marTop w:val="115"/>
          <w:marBottom w:val="0"/>
          <w:divBdr>
            <w:top w:val="none" w:sz="0" w:space="0" w:color="auto"/>
            <w:left w:val="none" w:sz="0" w:space="0" w:color="auto"/>
            <w:bottom w:val="none" w:sz="0" w:space="0" w:color="auto"/>
            <w:right w:val="none" w:sz="0" w:space="0" w:color="auto"/>
          </w:divBdr>
        </w:div>
        <w:div w:id="57439031">
          <w:marLeft w:val="446"/>
          <w:marRight w:val="0"/>
          <w:marTop w:val="115"/>
          <w:marBottom w:val="0"/>
          <w:divBdr>
            <w:top w:val="none" w:sz="0" w:space="0" w:color="auto"/>
            <w:left w:val="none" w:sz="0" w:space="0" w:color="auto"/>
            <w:bottom w:val="none" w:sz="0" w:space="0" w:color="auto"/>
            <w:right w:val="none" w:sz="0" w:space="0" w:color="auto"/>
          </w:divBdr>
        </w:div>
      </w:divsChild>
    </w:div>
    <w:div w:id="1016081175">
      <w:bodyDiv w:val="1"/>
      <w:marLeft w:val="0"/>
      <w:marRight w:val="0"/>
      <w:marTop w:val="0"/>
      <w:marBottom w:val="0"/>
      <w:divBdr>
        <w:top w:val="none" w:sz="0" w:space="0" w:color="auto"/>
        <w:left w:val="none" w:sz="0" w:space="0" w:color="auto"/>
        <w:bottom w:val="none" w:sz="0" w:space="0" w:color="auto"/>
        <w:right w:val="none" w:sz="0" w:space="0" w:color="auto"/>
      </w:divBdr>
    </w:div>
    <w:div w:id="1434202177">
      <w:bodyDiv w:val="1"/>
      <w:marLeft w:val="0"/>
      <w:marRight w:val="0"/>
      <w:marTop w:val="0"/>
      <w:marBottom w:val="0"/>
      <w:divBdr>
        <w:top w:val="none" w:sz="0" w:space="0" w:color="auto"/>
        <w:left w:val="none" w:sz="0" w:space="0" w:color="auto"/>
        <w:bottom w:val="none" w:sz="0" w:space="0" w:color="auto"/>
        <w:right w:val="none" w:sz="0" w:space="0" w:color="auto"/>
      </w:divBdr>
    </w:div>
    <w:div w:id="2021201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fso.no/templates/Word____686.aspx"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92D7AAA14A094BA14FC789EA504A20" ma:contentTypeVersion="9" ma:contentTypeDescription="Create a new document." ma:contentTypeScope="" ma:versionID="d2f30fdb9c2381bd4d44e806fe6d0cab">
  <xsd:schema xmlns:xsd="http://www.w3.org/2001/XMLSchema" xmlns:xs="http://www.w3.org/2001/XMLSchema" xmlns:p="http://schemas.microsoft.com/office/2006/metadata/properties" xmlns:ns3="93f2d2f0-eb48-43ae-ae99-7a6fed5f5272" targetNamespace="http://schemas.microsoft.com/office/2006/metadata/properties" ma:root="true" ma:fieldsID="6cf834d4901883d7704f4de8410dbd4e" ns3:_="">
    <xsd:import namespace="93f2d2f0-eb48-43ae-ae99-7a6fed5f527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2d2f0-eb48-43ae-ae99-7a6fed5f52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51EC73-5F87-4451-987A-2D1F1B7A17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f2d2f0-eb48-43ae-ae99-7a6fed5f52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A5FA5B-E6A6-4BE9-9047-751257C5E685}">
  <ds:schemaRefs>
    <ds:schemaRef ds:uri="http://schemas.microsoft.com/sharepoint/v3/contenttype/forms"/>
  </ds:schemaRefs>
</ds:datastoreItem>
</file>

<file path=customXml/itemProps3.xml><?xml version="1.0" encoding="utf-8"?>
<ds:datastoreItem xmlns:ds="http://schemas.openxmlformats.org/officeDocument/2006/customXml" ds:itemID="{6D276792-0228-4BB2-919B-15E6EF84D7F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EF9C60C-61CA-4FC3-998C-365BEBE10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2240</Words>
  <Characters>11875</Characters>
  <Application>Microsoft Office Word</Application>
  <DocSecurity>0</DocSecurity>
  <Lines>98</Lines>
  <Paragraphs>28</Paragraphs>
  <ScaleCrop>false</ScaleCrop>
  <HeadingPairs>
    <vt:vector size="2" baseType="variant">
      <vt:variant>
        <vt:lpstr>Tittel</vt:lpstr>
      </vt:variant>
      <vt:variant>
        <vt:i4>1</vt:i4>
      </vt:variant>
    </vt:vector>
  </HeadingPairs>
  <TitlesOfParts>
    <vt:vector size="1" baseType="lpstr">
      <vt:lpstr/>
    </vt:vector>
  </TitlesOfParts>
  <Company>DIFI</Company>
  <LinksUpToDate>false</LinksUpToDate>
  <CharactersWithSpaces>14087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Mærøe Jan André</dc:creator>
  <cp:lastModifiedBy>Jan Andre Mærøe</cp:lastModifiedBy>
  <cp:revision>2</cp:revision>
  <cp:lastPrinted>2013-04-22T13:49:00Z</cp:lastPrinted>
  <dcterms:created xsi:type="dcterms:W3CDTF">2021-01-05T14:27:00Z</dcterms:created>
  <dcterms:modified xsi:type="dcterms:W3CDTF">2021-01-05T14:27:00Z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0x0101000392D7AAA14A094BA14FC789EA504A20</vt:lpwstr>
  </property>
</Properties>
</file>