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CA" w:rsidRDefault="001F03CA" w:rsidP="001F03CA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1F03CA" w:rsidRDefault="001F03CA" w:rsidP="001F03C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TAUSHETSERKLÆRING </w:t>
      </w:r>
      <w:r w:rsidRPr="001F03CA">
        <w:rPr>
          <w:rFonts w:ascii="Times New Roman" w:hAnsi="Times New Roman"/>
          <w:b/>
          <w:bCs/>
          <w:sz w:val="24"/>
          <w:szCs w:val="24"/>
        </w:rPr>
        <w:t>FOR BRUKER/</w:t>
      </w:r>
      <w:r>
        <w:rPr>
          <w:rFonts w:ascii="Times New Roman" w:hAnsi="Times New Roman"/>
          <w:b/>
          <w:bCs/>
          <w:sz w:val="24"/>
          <w:szCs w:val="24"/>
        </w:rPr>
        <w:t xml:space="preserve"> VERGE/ </w:t>
      </w:r>
      <w:r w:rsidRPr="001F03CA">
        <w:rPr>
          <w:rFonts w:ascii="Times New Roman" w:hAnsi="Times New Roman"/>
          <w:b/>
          <w:bCs/>
          <w:sz w:val="24"/>
          <w:szCs w:val="24"/>
        </w:rPr>
        <w:t>PÅRØRENDE</w:t>
      </w:r>
    </w:p>
    <w:p w:rsidR="001F03CA" w:rsidRDefault="001F03CA" w:rsidP="001F03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3CA" w:rsidRDefault="001F03CA" w:rsidP="001F03C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VED INNSYN I TILBUD I ANSKAFFELSE AV HELSE- OG OMSORGSTJENESTER </w:t>
      </w:r>
    </w:p>
    <w:p w:rsidR="001F03CA" w:rsidRDefault="001F03CA" w:rsidP="001F03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3CA" w:rsidRDefault="001F03CA" w:rsidP="001F03CA">
      <w:pPr>
        <w:rPr>
          <w:sz w:val="24"/>
          <w:szCs w:val="24"/>
        </w:rPr>
      </w:pPr>
    </w:p>
    <w:p w:rsidR="001F03CA" w:rsidRDefault="001F03CA" w:rsidP="001F03CA">
      <w:pPr>
        <w:rPr>
          <w:sz w:val="24"/>
          <w:szCs w:val="24"/>
        </w:rPr>
      </w:pPr>
      <w:r>
        <w:rPr>
          <w:sz w:val="24"/>
          <w:szCs w:val="24"/>
        </w:rPr>
        <w:t>Bruker/verge/ pårørende vil i denne anskaffelsen få innsyn i tilbud som</w:t>
      </w:r>
      <w:r w:rsidR="00D5361A">
        <w:rPr>
          <w:sz w:val="24"/>
          <w:szCs w:val="24"/>
        </w:rPr>
        <w:t xml:space="preserve"> ikke er avvist og som konkurrerer om å få tildelt kontrakt, </w:t>
      </w:r>
      <w:r>
        <w:rPr>
          <w:sz w:val="24"/>
          <w:szCs w:val="24"/>
        </w:rPr>
        <w:t xml:space="preserve">for å kunne uttale seg om </w:t>
      </w:r>
      <w:r w:rsidR="00D5361A">
        <w:rPr>
          <w:sz w:val="24"/>
          <w:szCs w:val="24"/>
        </w:rPr>
        <w:t>k</w:t>
      </w:r>
      <w:r>
        <w:rPr>
          <w:sz w:val="24"/>
          <w:szCs w:val="24"/>
        </w:rPr>
        <w:t xml:space="preserve">valitet i de enkelte tilbudene. </w:t>
      </w:r>
    </w:p>
    <w:p w:rsidR="001F03CA" w:rsidRDefault="001F03CA" w:rsidP="001F03CA">
      <w:pPr>
        <w:rPr>
          <w:sz w:val="24"/>
          <w:szCs w:val="24"/>
        </w:rPr>
      </w:pPr>
    </w:p>
    <w:p w:rsidR="001F03CA" w:rsidRDefault="001F03CA" w:rsidP="001F03CA">
      <w:pPr>
        <w:rPr>
          <w:sz w:val="24"/>
          <w:szCs w:val="24"/>
        </w:rPr>
      </w:pPr>
      <w:r>
        <w:rPr>
          <w:sz w:val="24"/>
          <w:szCs w:val="24"/>
        </w:rPr>
        <w:t>For å sikre likebehandling av leverandørene og at bydelens forhandlingsposisjon ikke blir forringet, må bruker/verge/ pårørende bevare taushet om alle forhold vedrørende leverandørene, tilbudene og konkurransen s</w:t>
      </w:r>
      <w:r w:rsidR="00D5361A">
        <w:rPr>
          <w:sz w:val="24"/>
          <w:szCs w:val="24"/>
        </w:rPr>
        <w:t xml:space="preserve">om vedkommende blir kjent med, </w:t>
      </w:r>
      <w:r>
        <w:rPr>
          <w:sz w:val="24"/>
          <w:szCs w:val="24"/>
        </w:rPr>
        <w:t>fram til kon</w:t>
      </w:r>
      <w:r w:rsidR="00D5361A">
        <w:rPr>
          <w:sz w:val="24"/>
          <w:szCs w:val="24"/>
        </w:rPr>
        <w:t>trakten er inngått</w:t>
      </w:r>
      <w:r>
        <w:rPr>
          <w:sz w:val="24"/>
          <w:szCs w:val="24"/>
        </w:rPr>
        <w:t>.</w:t>
      </w:r>
    </w:p>
    <w:p w:rsidR="001F03CA" w:rsidRDefault="001F03CA" w:rsidP="001F03CA">
      <w:pPr>
        <w:rPr>
          <w:sz w:val="24"/>
          <w:szCs w:val="24"/>
        </w:rPr>
      </w:pPr>
    </w:p>
    <w:p w:rsidR="001F03CA" w:rsidRDefault="001F03CA" w:rsidP="001F03CA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1F03CA">
        <w:rPr>
          <w:sz w:val="24"/>
          <w:szCs w:val="24"/>
        </w:rPr>
        <w:t xml:space="preserve">tter konkurransen er avsluttet er </w:t>
      </w:r>
      <w:r>
        <w:rPr>
          <w:sz w:val="24"/>
          <w:szCs w:val="24"/>
        </w:rPr>
        <w:t xml:space="preserve">bruker/ verge/ </w:t>
      </w:r>
      <w:proofErr w:type="gramStart"/>
      <w:r>
        <w:rPr>
          <w:sz w:val="24"/>
          <w:szCs w:val="24"/>
        </w:rPr>
        <w:t xml:space="preserve">pårørende  </w:t>
      </w:r>
      <w:r w:rsidRPr="001F03CA">
        <w:rPr>
          <w:sz w:val="24"/>
          <w:szCs w:val="24"/>
        </w:rPr>
        <w:t>bundet</w:t>
      </w:r>
      <w:proofErr w:type="gramEnd"/>
      <w:r w:rsidRPr="001F03CA">
        <w:rPr>
          <w:sz w:val="24"/>
          <w:szCs w:val="24"/>
        </w:rPr>
        <w:t xml:space="preserve"> av </w:t>
      </w:r>
      <w:r>
        <w:rPr>
          <w:sz w:val="24"/>
          <w:szCs w:val="24"/>
        </w:rPr>
        <w:t xml:space="preserve">taushetspliktsbestemmelsene etter forskrift om offentlige anskaffelser § 3-6, </w:t>
      </w:r>
      <w:proofErr w:type="spellStart"/>
      <w:r>
        <w:rPr>
          <w:sz w:val="24"/>
          <w:szCs w:val="24"/>
        </w:rPr>
        <w:t>jf</w:t>
      </w:r>
      <w:proofErr w:type="spellEnd"/>
      <w:r>
        <w:rPr>
          <w:sz w:val="24"/>
          <w:szCs w:val="24"/>
        </w:rPr>
        <w:t xml:space="preserve"> forvaltningsloven § 13.  Taushetsplikten etter forvaltningsloven omfatter personlige forhold</w:t>
      </w:r>
      <w:r>
        <w:rPr>
          <w:color w:val="1F497D"/>
          <w:sz w:val="24"/>
          <w:szCs w:val="24"/>
        </w:rPr>
        <w:t xml:space="preserve"> </w:t>
      </w:r>
      <w:r w:rsidRPr="001F03CA">
        <w:rPr>
          <w:sz w:val="24"/>
          <w:szCs w:val="24"/>
        </w:rPr>
        <w:t xml:space="preserve">(f. eks opplysninger om ansatte hos leverandøren) </w:t>
      </w:r>
      <w:r>
        <w:rPr>
          <w:sz w:val="24"/>
          <w:szCs w:val="24"/>
        </w:rPr>
        <w:t>og forretningshemmeligheter (opplysninger som det vil være av konkurransemessig betydning for leverandøren å hemmeligholde</w:t>
      </w:r>
      <w:r w:rsidR="00D5361A">
        <w:rPr>
          <w:sz w:val="24"/>
          <w:szCs w:val="24"/>
        </w:rPr>
        <w:t xml:space="preserve">, </w:t>
      </w:r>
      <w:proofErr w:type="spellStart"/>
      <w:r w:rsidR="00D5361A" w:rsidRPr="00D5361A">
        <w:rPr>
          <w:sz w:val="24"/>
          <w:szCs w:val="24"/>
        </w:rPr>
        <w:t>f.eks</w:t>
      </w:r>
      <w:proofErr w:type="spellEnd"/>
      <w:r w:rsidR="00D5361A" w:rsidRPr="00D5361A">
        <w:rPr>
          <w:sz w:val="24"/>
          <w:szCs w:val="24"/>
        </w:rPr>
        <w:t xml:space="preserve"> </w:t>
      </w:r>
      <w:r w:rsidR="00D5361A">
        <w:rPr>
          <w:sz w:val="24"/>
          <w:szCs w:val="24"/>
        </w:rPr>
        <w:t>d</w:t>
      </w:r>
      <w:r w:rsidR="00A504C4">
        <w:rPr>
          <w:sz w:val="24"/>
          <w:szCs w:val="24"/>
        </w:rPr>
        <w:t>etaljer knyttet til turnus</w:t>
      </w:r>
      <w:r w:rsidR="00D5361A">
        <w:rPr>
          <w:sz w:val="24"/>
          <w:szCs w:val="24"/>
        </w:rPr>
        <w:t xml:space="preserve"> og </w:t>
      </w:r>
      <w:r w:rsidR="00D5361A" w:rsidRPr="00D5361A">
        <w:rPr>
          <w:sz w:val="24"/>
          <w:szCs w:val="24"/>
        </w:rPr>
        <w:t>kompetansesammensetning</w:t>
      </w:r>
      <w:r w:rsidRPr="00D5361A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Taushetsplikten gjelder </w:t>
      </w:r>
      <w:r w:rsidR="00843738">
        <w:rPr>
          <w:sz w:val="24"/>
          <w:szCs w:val="24"/>
        </w:rPr>
        <w:t>uavhengig av hvordan bruker/ verge/ pårørende</w:t>
      </w:r>
      <w:r>
        <w:rPr>
          <w:sz w:val="24"/>
          <w:szCs w:val="24"/>
        </w:rPr>
        <w:t xml:space="preserve"> får kjennskap til opplysningene, og uavhengig av om opplysningene foreligger i skriftlig eller muntlig form. Taushetsplikte</w:t>
      </w:r>
      <w:r w:rsidR="00D5361A">
        <w:rPr>
          <w:sz w:val="24"/>
          <w:szCs w:val="24"/>
        </w:rPr>
        <w:t xml:space="preserve">n gjelder uten tidsbegrensning, </w:t>
      </w:r>
      <w:proofErr w:type="spellStart"/>
      <w:r w:rsidR="00D5361A">
        <w:rPr>
          <w:sz w:val="24"/>
          <w:szCs w:val="24"/>
        </w:rPr>
        <w:t>dvs</w:t>
      </w:r>
      <w:proofErr w:type="spellEnd"/>
      <w:r w:rsidR="00D5361A">
        <w:rPr>
          <w:sz w:val="24"/>
          <w:szCs w:val="24"/>
        </w:rPr>
        <w:t xml:space="preserve"> uavhengig av kontraktens lengde.</w:t>
      </w:r>
      <w:r>
        <w:rPr>
          <w:sz w:val="24"/>
          <w:szCs w:val="24"/>
        </w:rPr>
        <w:t xml:space="preserve"> </w:t>
      </w:r>
    </w:p>
    <w:p w:rsidR="001F03CA" w:rsidRDefault="001F03CA" w:rsidP="001F03CA">
      <w:pPr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                   </w:t>
      </w:r>
    </w:p>
    <w:p w:rsidR="001F03CA" w:rsidRDefault="001F03CA" w:rsidP="001F03CA">
      <w:pPr>
        <w:rPr>
          <w:sz w:val="24"/>
          <w:szCs w:val="24"/>
        </w:rPr>
      </w:pPr>
      <w:r>
        <w:rPr>
          <w:sz w:val="24"/>
          <w:szCs w:val="24"/>
        </w:rPr>
        <w:t>Bruker/ verge/ pårørende må behandle alle forretningshemmeligheter på en fortrolig og konfidensiell måte, og er ansvarlig for at uvedkommende ikke får kjennskap til slike opplysninger. Bruker/ verge/ pårørende skal kun bruke opplysningene til å vurdere kvalitet i leverandørenes tilbud. Tilbudene må leses på bydelenes kontor, og det er ikke tillatt å ta med seg kopi av tilbudene ut av bydelens lokaler.</w:t>
      </w:r>
    </w:p>
    <w:p w:rsidR="001F03CA" w:rsidRDefault="001F03CA" w:rsidP="001F03CA">
      <w:pPr>
        <w:rPr>
          <w:sz w:val="24"/>
          <w:szCs w:val="24"/>
        </w:rPr>
      </w:pPr>
    </w:p>
    <w:p w:rsidR="001F03CA" w:rsidRDefault="001F03CA" w:rsidP="001F03CA">
      <w:pPr>
        <w:rPr>
          <w:sz w:val="24"/>
          <w:szCs w:val="24"/>
        </w:rPr>
      </w:pPr>
      <w:r>
        <w:rPr>
          <w:sz w:val="24"/>
          <w:szCs w:val="24"/>
        </w:rPr>
        <w:t>Jeg har lest og forstått innholdet i dette dokumentet og forplikter meg til å overholde denne taushetserklæringen.</w:t>
      </w:r>
    </w:p>
    <w:p w:rsidR="001F03CA" w:rsidRDefault="001F03CA" w:rsidP="001F03CA">
      <w:pPr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1F03CA" w:rsidRDefault="001F03CA" w:rsidP="001F03CA">
      <w:pPr>
        <w:rPr>
          <w:color w:val="FF0000"/>
          <w:sz w:val="24"/>
          <w:szCs w:val="24"/>
        </w:rPr>
      </w:pPr>
      <w:r>
        <w:rPr>
          <w:sz w:val="24"/>
          <w:szCs w:val="24"/>
        </w:rPr>
        <w:t>Jeg er innforstått med at brudd på taushetsplikten</w:t>
      </w:r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>kan medføre erstatningsansvar</w:t>
      </w:r>
      <w:r>
        <w:rPr>
          <w:color w:val="1F497D"/>
          <w:sz w:val="24"/>
          <w:szCs w:val="24"/>
        </w:rPr>
        <w:t xml:space="preserve">. </w:t>
      </w:r>
    </w:p>
    <w:p w:rsidR="001F03CA" w:rsidRDefault="001F03CA" w:rsidP="001F03CA">
      <w:pPr>
        <w:rPr>
          <w:sz w:val="24"/>
          <w:szCs w:val="24"/>
        </w:rPr>
      </w:pPr>
    </w:p>
    <w:p w:rsidR="001F03CA" w:rsidRDefault="001F03CA" w:rsidP="001F03CA">
      <w:pPr>
        <w:rPr>
          <w:sz w:val="24"/>
          <w:szCs w:val="24"/>
        </w:rPr>
      </w:pPr>
    </w:p>
    <w:p w:rsidR="001F03CA" w:rsidRDefault="001F03CA" w:rsidP="001F03CA">
      <w:pPr>
        <w:rPr>
          <w:sz w:val="24"/>
          <w:szCs w:val="24"/>
        </w:rPr>
      </w:pPr>
      <w:r>
        <w:rPr>
          <w:sz w:val="24"/>
          <w:szCs w:val="24"/>
        </w:rPr>
        <w:t>Sted/dato</w:t>
      </w:r>
    </w:p>
    <w:p w:rsidR="006A7654" w:rsidRDefault="006A7654" w:rsidP="001F03CA">
      <w:pPr>
        <w:rPr>
          <w:sz w:val="24"/>
          <w:szCs w:val="24"/>
        </w:rPr>
      </w:pPr>
    </w:p>
    <w:p w:rsidR="001F03CA" w:rsidRDefault="001F03CA" w:rsidP="001F03CA">
      <w:pPr>
        <w:rPr>
          <w:sz w:val="24"/>
          <w:szCs w:val="24"/>
        </w:rPr>
      </w:pPr>
      <w:r>
        <w:rPr>
          <w:sz w:val="24"/>
          <w:szCs w:val="24"/>
        </w:rPr>
        <w:t>………………….</w:t>
      </w:r>
    </w:p>
    <w:p w:rsidR="001F03CA" w:rsidRDefault="001F03CA" w:rsidP="001F03CA">
      <w:pPr>
        <w:rPr>
          <w:sz w:val="24"/>
          <w:szCs w:val="24"/>
        </w:rPr>
      </w:pPr>
    </w:p>
    <w:p w:rsidR="001F03CA" w:rsidRDefault="001F03CA" w:rsidP="001F03CA">
      <w:pPr>
        <w:rPr>
          <w:sz w:val="24"/>
          <w:szCs w:val="24"/>
        </w:rPr>
      </w:pPr>
    </w:p>
    <w:p w:rsidR="001F03CA" w:rsidRDefault="001F03CA" w:rsidP="001F03C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1F03CA" w:rsidRDefault="001F03CA" w:rsidP="001F03CA">
      <w:pPr>
        <w:rPr>
          <w:sz w:val="24"/>
          <w:szCs w:val="24"/>
        </w:rPr>
      </w:pPr>
      <w:r>
        <w:rPr>
          <w:sz w:val="24"/>
          <w:szCs w:val="24"/>
        </w:rPr>
        <w:t>Underskrift for bruker/ verge/ pårørende</w:t>
      </w:r>
    </w:p>
    <w:p w:rsidR="001F03CA" w:rsidRDefault="001F03CA" w:rsidP="001F03CA">
      <w:pPr>
        <w:rPr>
          <w:sz w:val="24"/>
          <w:szCs w:val="24"/>
        </w:rPr>
      </w:pPr>
    </w:p>
    <w:p w:rsidR="00155A8D" w:rsidRDefault="00155A8D"/>
    <w:sectPr w:rsidR="0015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3CA"/>
    <w:rsid w:val="00155A8D"/>
    <w:rsid w:val="001C3B3D"/>
    <w:rsid w:val="001E080F"/>
    <w:rsid w:val="001F03CA"/>
    <w:rsid w:val="006A7654"/>
    <w:rsid w:val="00843738"/>
    <w:rsid w:val="00A504C4"/>
    <w:rsid w:val="00D5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BFC78-B2E8-4D43-8AB0-91E8AC44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03CA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Stensvold</dc:creator>
  <cp:lastModifiedBy>Hagelien, Bente</cp:lastModifiedBy>
  <cp:revision>2</cp:revision>
  <dcterms:created xsi:type="dcterms:W3CDTF">2017-02-16T17:54:00Z</dcterms:created>
  <dcterms:modified xsi:type="dcterms:W3CDTF">2017-02-16T17:54:00Z</dcterms:modified>
</cp:coreProperties>
</file>