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FC72" w14:textId="72940565" w:rsidR="005D4C6D" w:rsidRDefault="005D4C6D" w:rsidP="005D4C6D">
      <w:pPr>
        <w:pStyle w:val="Overskrift1"/>
      </w:pPr>
      <w:r>
        <w:t xml:space="preserve">Tillegg til </w:t>
      </w:r>
      <w:proofErr w:type="spellStart"/>
      <w:r w:rsidR="00953E5D">
        <w:t>DFØs</w:t>
      </w:r>
      <w:proofErr w:type="spellEnd"/>
      <w:r>
        <w:t xml:space="preserve"> konkurransegrunnlag</w:t>
      </w:r>
      <w:r w:rsidR="000C6973">
        <w:t>smaler</w:t>
      </w:r>
      <w:r>
        <w:t xml:space="preserve"> til bruk i </w:t>
      </w:r>
      <w:r w:rsidR="000C6973">
        <w:t>bygg, anlegg og eiendomsanskaffelser</w:t>
      </w:r>
    </w:p>
    <w:p w14:paraId="6889BBFF" w14:textId="42577423" w:rsidR="00D1314C" w:rsidRDefault="00D1314C" w:rsidP="005D4C6D"/>
    <w:p w14:paraId="799EB889" w14:textId="77777777" w:rsidR="005D4C6D" w:rsidRDefault="00DB7296" w:rsidP="00D50A28">
      <w:pPr>
        <w:pStyle w:val="Overskrift2"/>
      </w:pPr>
      <w:r>
        <w:t>Kontrakt</w:t>
      </w:r>
      <w:r w:rsidR="001B060B">
        <w:t>bestemmelser</w:t>
      </w:r>
    </w:p>
    <w:p w14:paraId="591A581A" w14:textId="77777777" w:rsidR="00144A78" w:rsidRPr="006A05C8" w:rsidRDefault="00FA75D4" w:rsidP="005D4C6D">
      <w:r w:rsidRPr="006A05C8">
        <w:t>Avtaleforholdet reguleres av [</w:t>
      </w:r>
      <w:r w:rsidRPr="006A05C8">
        <w:rPr>
          <w:highlight w:val="yellow"/>
        </w:rPr>
        <w:t>s</w:t>
      </w:r>
      <w:r w:rsidR="00144A78" w:rsidRPr="006A05C8">
        <w:rPr>
          <w:highlight w:val="yellow"/>
        </w:rPr>
        <w:t>ett inn kontrakt</w:t>
      </w:r>
      <w:r w:rsidR="00144A78" w:rsidRPr="006A05C8">
        <w:t>]</w:t>
      </w:r>
      <w:r w:rsidR="00D50A28" w:rsidRPr="006A05C8">
        <w:t>.</w:t>
      </w:r>
    </w:p>
    <w:p w14:paraId="62B2D2DB" w14:textId="7EC91D4A" w:rsidR="00FA75D4" w:rsidRPr="006A05C8" w:rsidRDefault="00FA75D4" w:rsidP="005D4C6D">
      <w:r w:rsidRPr="006A05C8">
        <w:t>Entrepriseform for prosjektet er [</w:t>
      </w:r>
      <w:r w:rsidRPr="006A05C8">
        <w:rPr>
          <w:highlight w:val="yellow"/>
        </w:rPr>
        <w:t>sett inn valgt entrepriseform</w:t>
      </w:r>
      <w:r w:rsidRPr="006A05C8">
        <w:t>]</w:t>
      </w:r>
      <w:r w:rsidR="00D50A28" w:rsidRPr="006A05C8">
        <w:t>.</w:t>
      </w:r>
    </w:p>
    <w:p w14:paraId="047589D6" w14:textId="6C44625D" w:rsidR="00953E5D" w:rsidRPr="006A05C8" w:rsidRDefault="00953E5D" w:rsidP="005D4C6D">
      <w:r w:rsidRPr="006A05C8">
        <w:t xml:space="preserve">Det gjelder bestemmelser om seriøsitet </w:t>
      </w:r>
      <w:r w:rsidRPr="006A05C8">
        <w:rPr>
          <w:highlight w:val="yellow"/>
        </w:rPr>
        <w:t>[sett inn info</w:t>
      </w:r>
      <w:r w:rsidR="00810574" w:rsidRPr="006A05C8">
        <w:rPr>
          <w:highlight w:val="yellow"/>
        </w:rPr>
        <w:t>r</w:t>
      </w:r>
      <w:r w:rsidRPr="006A05C8">
        <w:rPr>
          <w:highlight w:val="yellow"/>
        </w:rPr>
        <w:t>masjon om seriøsitetsbestemmelsene og informasjon om bilag]</w:t>
      </w:r>
      <w:r w:rsidRPr="006A05C8">
        <w:t>.</w:t>
      </w:r>
    </w:p>
    <w:p w14:paraId="4516F74E" w14:textId="6C0E2114" w:rsidR="35791E45" w:rsidRDefault="000C4F6D" w:rsidP="000C4F6D">
      <w:pPr>
        <w:pStyle w:val="Overskrift2"/>
      </w:pPr>
      <w:r>
        <w:t>Krav til lønns- og arbeidsforhold</w:t>
      </w:r>
    </w:p>
    <w:p w14:paraId="3C7522BB" w14:textId="1230313B" w:rsidR="00FA75D4" w:rsidRDefault="5C26DAFA" w:rsidP="3AF24E63">
      <w:pPr>
        <w:spacing w:line="300" w:lineRule="atLeast"/>
        <w:rPr>
          <w:rFonts w:ascii="Calibri" w:eastAsia="Calibri" w:hAnsi="Calibri" w:cs="Calibri"/>
        </w:rPr>
      </w:pPr>
      <w:proofErr w:type="gramStart"/>
      <w:r w:rsidRPr="3AF24E6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Kontrakten  inneholder</w:t>
      </w:r>
      <w:proofErr w:type="gramEnd"/>
      <w:r w:rsidRPr="3AF24E63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krav om lønns- og arbeidsvilkår, dokumentasjon og sanksjoner i samsvar med forskrift om lønns- og arbeidsvilkår av 8. februar 2008 nr. 112.</w:t>
      </w:r>
    </w:p>
    <w:p w14:paraId="01500D9B" w14:textId="66466839" w:rsidR="00FA75D4" w:rsidRDefault="00FA75D4" w:rsidP="00DB30C9">
      <w:pPr>
        <w:pStyle w:val="Overskrift2"/>
      </w:pPr>
      <w:r w:rsidRPr="00FA75D4">
        <w:t>Krav om lærling</w:t>
      </w:r>
    </w:p>
    <w:p w14:paraId="772691F4" w14:textId="3B641BDB" w:rsidR="00FA75D4" w:rsidRPr="00D50A28" w:rsidRDefault="00FA75D4" w:rsidP="5EDAA24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5EDAA240">
        <w:rPr>
          <w:rFonts w:asciiTheme="minorHAnsi" w:hAnsiTheme="minorHAnsi" w:cstheme="minorBidi"/>
          <w:color w:val="auto"/>
          <w:sz w:val="22"/>
          <w:szCs w:val="22"/>
        </w:rPr>
        <w:t xml:space="preserve">Kontrakten </w:t>
      </w:r>
      <w:r w:rsidR="000C6973" w:rsidRPr="5EDAA240">
        <w:rPr>
          <w:rFonts w:asciiTheme="minorHAnsi" w:hAnsiTheme="minorHAnsi" w:cstheme="minorBidi"/>
          <w:color w:val="auto"/>
          <w:sz w:val="22"/>
          <w:szCs w:val="22"/>
        </w:rPr>
        <w:t>inneholder</w:t>
      </w:r>
      <w:r w:rsidRPr="5EDAA240">
        <w:rPr>
          <w:rFonts w:asciiTheme="minorHAnsi" w:hAnsiTheme="minorHAnsi" w:cstheme="minorBidi"/>
          <w:color w:val="auto"/>
          <w:sz w:val="22"/>
          <w:szCs w:val="22"/>
        </w:rPr>
        <w:t xml:space="preserve"> krav om at leverandøren er tilknyttet en lærlingordning og at lærlinger skal delta i utførelsen av kontraktarbeidet i tjenestekontrakter og kontrakter om bygg og anleggsarbeider. Kravet gjelder for kontrakter over [</w:t>
      </w:r>
      <w:r w:rsidRPr="5EDAA24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1,3</w:t>
      </w:r>
      <w:r w:rsidR="00B17860" w:rsidRPr="5EDAA240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millioner / 2,05</w:t>
      </w:r>
      <w:r w:rsidRPr="5EDAA24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millioner</w:t>
      </w:r>
      <w:r w:rsidRPr="5EDAA240">
        <w:rPr>
          <w:rFonts w:asciiTheme="minorHAnsi" w:hAnsiTheme="minorHAnsi" w:cstheme="minorBidi"/>
          <w:color w:val="auto"/>
          <w:sz w:val="22"/>
          <w:szCs w:val="22"/>
        </w:rPr>
        <w:t xml:space="preserve">] og med varighet over 3 måneder. </w:t>
      </w:r>
    </w:p>
    <w:p w14:paraId="1DBA22A6" w14:textId="77777777" w:rsidR="00FA75D4" w:rsidRPr="00D50A28" w:rsidRDefault="00FA75D4" w:rsidP="00FA75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8CFF3A1" w14:textId="77777777" w:rsidR="00FA75D4" w:rsidRPr="00D50A28" w:rsidRDefault="00FA75D4" w:rsidP="00FA75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50A28">
        <w:rPr>
          <w:rFonts w:asciiTheme="minorHAnsi" w:hAnsiTheme="minorHAnsi" w:cstheme="minorHAnsi"/>
          <w:color w:val="auto"/>
          <w:sz w:val="22"/>
          <w:szCs w:val="22"/>
        </w:rPr>
        <w:t xml:space="preserve">Kravet kan oppfylles av </w:t>
      </w:r>
      <w:r w:rsidR="00D50A28" w:rsidRPr="00D50A28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D50A28">
        <w:rPr>
          <w:rFonts w:asciiTheme="minorHAnsi" w:hAnsiTheme="minorHAnsi" w:cstheme="minorHAnsi"/>
          <w:color w:val="auto"/>
          <w:sz w:val="22"/>
          <w:szCs w:val="22"/>
        </w:rPr>
        <w:t>everandøren eller en eller flere av hans underleverandører.</w:t>
      </w:r>
    </w:p>
    <w:p w14:paraId="2CC2193E" w14:textId="77777777" w:rsidR="00FA75D4" w:rsidRPr="00D50A28" w:rsidRDefault="00FA75D4" w:rsidP="00FA75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50A2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4F2A61" w14:textId="77777777" w:rsidR="00FA75D4" w:rsidRPr="00D50A28" w:rsidRDefault="00FA75D4" w:rsidP="00FA75D4">
      <w:pPr>
        <w:rPr>
          <w:rFonts w:cstheme="minorHAnsi"/>
        </w:rPr>
      </w:pPr>
      <w:r w:rsidRPr="00D50A28">
        <w:rPr>
          <w:rFonts w:cstheme="minorHAnsi"/>
        </w:rPr>
        <w:t>Utenlandske entreprenører kan oppfylle lærlingekravet ved å benytte lærlinger som er tilknyttet offentlig godkjent lærlingeordning i Norge eller tilsvarende ordning i annet EU/EØS- land.</w:t>
      </w:r>
    </w:p>
    <w:p w14:paraId="51199052" w14:textId="77777777" w:rsidR="00FA75D4" w:rsidRDefault="001E3434" w:rsidP="00D50A28">
      <w:pPr>
        <w:pStyle w:val="Overskrift2"/>
      </w:pPr>
      <w:r>
        <w:t>Begrensning av antall ledd i leverandørkjeden</w:t>
      </w:r>
    </w:p>
    <w:p w14:paraId="5CC285C2" w14:textId="2D898ECA" w:rsidR="001E3434" w:rsidRDefault="00B17860" w:rsidP="001E3434">
      <w:pPr>
        <w:pStyle w:val="Ingenmellomrom"/>
      </w:pPr>
      <w:r>
        <w:t>For bygg- og anleggskontrakter med en anslått verdi på 1,3/ 2,05</w:t>
      </w:r>
      <w:r w:rsidR="004E4F15">
        <w:t xml:space="preserve"> </w:t>
      </w:r>
      <w:r>
        <w:t xml:space="preserve">millioner kroner </w:t>
      </w:r>
      <w:r w:rsidR="001E3434">
        <w:t xml:space="preserve">stilles </w:t>
      </w:r>
      <w:r>
        <w:t xml:space="preserve">det </w:t>
      </w:r>
      <w:r w:rsidR="001E3434">
        <w:t xml:space="preserve">krav om begrensning av antall ledd </w:t>
      </w:r>
      <w:r w:rsidR="00E25554">
        <w:t xml:space="preserve">i leverandørkjeden i kontrakten. Oppdragsgiver kan godta flere ledd i leverandørkjeden dersom det er nødvendig for å sikre tilstrekkelig konkurranse. </w:t>
      </w:r>
    </w:p>
    <w:p w14:paraId="26A7C265" w14:textId="77777777" w:rsidR="004E4F15" w:rsidRDefault="004E4F15" w:rsidP="001E3434">
      <w:pPr>
        <w:pStyle w:val="Ingenmellomrom"/>
      </w:pPr>
    </w:p>
    <w:p w14:paraId="2D9259DD" w14:textId="77CDA109" w:rsidR="001E3434" w:rsidRDefault="001E3434" w:rsidP="001E3434">
      <w:pPr>
        <w:pStyle w:val="Ingenmellomrom"/>
      </w:pPr>
      <w:r>
        <w:t>Leverandøren kan ikke, uten Oppdragsgivers skriftlige samtykke, ha flere enn to ledd</w:t>
      </w:r>
    </w:p>
    <w:p w14:paraId="628E4CD3" w14:textId="77777777" w:rsidR="001E3434" w:rsidRDefault="001E3434" w:rsidP="001E3434">
      <w:r>
        <w:t xml:space="preserve">underleverandører i kjede under seg.  </w:t>
      </w:r>
    </w:p>
    <w:p w14:paraId="082616D1" w14:textId="7394603D" w:rsidR="001E3434" w:rsidRPr="001E3434" w:rsidRDefault="001E3434" w:rsidP="001E3434">
      <w:r>
        <w:t>Oppdragsgiver forbeholder seg retten til å godta flere ledd i leverandørkjeden etter kontraktsignering dersom det på grunn av uforutsette omstendigheter er nødvendig for å få gjennomført kontrakten</w:t>
      </w:r>
      <w:r w:rsidR="00D87280">
        <w:t>.</w:t>
      </w:r>
    </w:p>
    <w:p w14:paraId="38461370" w14:textId="77777777" w:rsidR="00424356" w:rsidRDefault="00424356" w:rsidP="00D50A28">
      <w:pPr>
        <w:pStyle w:val="Overskrift2"/>
      </w:pPr>
      <w:r>
        <w:t xml:space="preserve">Tilbudsbefaring </w:t>
      </w:r>
      <w:r w:rsidRPr="00D50A28">
        <w:rPr>
          <w:rStyle w:val="Overskrift2Tegn"/>
        </w:rPr>
        <w:t>/</w:t>
      </w:r>
      <w:r>
        <w:t xml:space="preserve"> tilbudskonferanse</w:t>
      </w:r>
    </w:p>
    <w:p w14:paraId="73647C69" w14:textId="77777777" w:rsidR="00424356" w:rsidRDefault="00424356" w:rsidP="00424356">
      <w:r>
        <w:t>Det [</w:t>
      </w:r>
      <w:r w:rsidRPr="00424356">
        <w:rPr>
          <w:highlight w:val="yellow"/>
        </w:rPr>
        <w:t>vil/vil ikke</w:t>
      </w:r>
      <w:r>
        <w:t>] bli avholdt tilbudsb</w:t>
      </w:r>
      <w:r w:rsidR="001E3434">
        <w:t>efaring/tilbudskonferanse</w:t>
      </w:r>
      <w:r>
        <w:t xml:space="preserve"> for denne kontrakten.</w:t>
      </w:r>
    </w:p>
    <w:p w14:paraId="7105C858" w14:textId="26684EA8" w:rsidR="00424356" w:rsidRDefault="001E3434" w:rsidP="00424356">
      <w:r>
        <w:t>Tilbudsbefaringen/tilbudskonferansen vil bli avholdt [</w:t>
      </w:r>
      <w:r w:rsidRPr="001E3434">
        <w:rPr>
          <w:highlight w:val="yellow"/>
        </w:rPr>
        <w:t>sett inn dato, klokkeslett og adresse</w:t>
      </w:r>
      <w:r>
        <w:t>].</w:t>
      </w:r>
    </w:p>
    <w:p w14:paraId="05E3D015" w14:textId="77777777" w:rsidR="00424356" w:rsidRPr="00424356" w:rsidRDefault="00424356" w:rsidP="00424356">
      <w:r>
        <w:t xml:space="preserve">Det vil bli ført referat fra </w:t>
      </w:r>
      <w:r w:rsidR="001E3434">
        <w:t xml:space="preserve">befaringen. </w:t>
      </w:r>
      <w:r>
        <w:t>Dersom det blir stilt spørsmål til konkurransegrunnlaget under befaringen, vil spørsmål og svar inntas i referatet.</w:t>
      </w:r>
      <w:r w:rsidR="001E3434">
        <w:t xml:space="preserve"> Leverandørene oppfordres til å sende inn eventuelle spørsmål skriftlig i forkant.</w:t>
      </w:r>
      <w:r>
        <w:t xml:space="preserve"> Referatet vil bli distribuert til samtlige registrerte tilbydere, og dette vil inngå som en del av konkurransegrunnlaget.</w:t>
      </w:r>
    </w:p>
    <w:sectPr w:rsidR="00424356" w:rsidRPr="0042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17D4" w14:textId="77777777" w:rsidR="00634FC2" w:rsidRDefault="00634FC2" w:rsidP="00FA75D4">
      <w:pPr>
        <w:spacing w:after="0" w:line="240" w:lineRule="auto"/>
      </w:pPr>
      <w:r>
        <w:separator/>
      </w:r>
    </w:p>
  </w:endnote>
  <w:endnote w:type="continuationSeparator" w:id="0">
    <w:p w14:paraId="5C42303B" w14:textId="77777777" w:rsidR="00634FC2" w:rsidRDefault="00634FC2" w:rsidP="00FA75D4">
      <w:pPr>
        <w:spacing w:after="0" w:line="240" w:lineRule="auto"/>
      </w:pPr>
      <w:r>
        <w:continuationSeparator/>
      </w:r>
    </w:p>
  </w:endnote>
  <w:endnote w:type="continuationNotice" w:id="1">
    <w:p w14:paraId="4B01C56F" w14:textId="77777777" w:rsidR="00634FC2" w:rsidRDefault="00634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4B8C" w14:textId="77777777" w:rsidR="00634FC2" w:rsidRDefault="00634FC2" w:rsidP="00FA75D4">
      <w:pPr>
        <w:spacing w:after="0" w:line="240" w:lineRule="auto"/>
      </w:pPr>
      <w:r>
        <w:separator/>
      </w:r>
    </w:p>
  </w:footnote>
  <w:footnote w:type="continuationSeparator" w:id="0">
    <w:p w14:paraId="69768BA4" w14:textId="77777777" w:rsidR="00634FC2" w:rsidRDefault="00634FC2" w:rsidP="00FA75D4">
      <w:pPr>
        <w:spacing w:after="0" w:line="240" w:lineRule="auto"/>
      </w:pPr>
      <w:r>
        <w:continuationSeparator/>
      </w:r>
    </w:p>
  </w:footnote>
  <w:footnote w:type="continuationNotice" w:id="1">
    <w:p w14:paraId="10951404" w14:textId="77777777" w:rsidR="00634FC2" w:rsidRDefault="00634F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6D"/>
    <w:rsid w:val="00007086"/>
    <w:rsid w:val="000C4F6D"/>
    <w:rsid w:val="000C6973"/>
    <w:rsid w:val="001359D8"/>
    <w:rsid w:val="00144A78"/>
    <w:rsid w:val="00145D82"/>
    <w:rsid w:val="00162913"/>
    <w:rsid w:val="00190CFA"/>
    <w:rsid w:val="001B060B"/>
    <w:rsid w:val="001E3434"/>
    <w:rsid w:val="002758CF"/>
    <w:rsid w:val="002F5935"/>
    <w:rsid w:val="003B5904"/>
    <w:rsid w:val="003E3AFC"/>
    <w:rsid w:val="003F6606"/>
    <w:rsid w:val="00424356"/>
    <w:rsid w:val="004D5BD4"/>
    <w:rsid w:val="004E4F15"/>
    <w:rsid w:val="00524272"/>
    <w:rsid w:val="005B10A5"/>
    <w:rsid w:val="005D4C6D"/>
    <w:rsid w:val="006244EF"/>
    <w:rsid w:val="00634FC2"/>
    <w:rsid w:val="006A05C8"/>
    <w:rsid w:val="006F1A9C"/>
    <w:rsid w:val="00810574"/>
    <w:rsid w:val="0083426A"/>
    <w:rsid w:val="008501DD"/>
    <w:rsid w:val="00860A35"/>
    <w:rsid w:val="008B716B"/>
    <w:rsid w:val="00953E5D"/>
    <w:rsid w:val="00A32E46"/>
    <w:rsid w:val="00B17860"/>
    <w:rsid w:val="00B61D97"/>
    <w:rsid w:val="00B7738B"/>
    <w:rsid w:val="00CF7823"/>
    <w:rsid w:val="00D06BD4"/>
    <w:rsid w:val="00D1314C"/>
    <w:rsid w:val="00D50A28"/>
    <w:rsid w:val="00D87280"/>
    <w:rsid w:val="00DB30C9"/>
    <w:rsid w:val="00DB7296"/>
    <w:rsid w:val="00DC6109"/>
    <w:rsid w:val="00E25554"/>
    <w:rsid w:val="00E9504D"/>
    <w:rsid w:val="00ED43D8"/>
    <w:rsid w:val="00FA75D4"/>
    <w:rsid w:val="083D29D2"/>
    <w:rsid w:val="11C0A8E9"/>
    <w:rsid w:val="2B843807"/>
    <w:rsid w:val="303FE545"/>
    <w:rsid w:val="35791E45"/>
    <w:rsid w:val="3AF24E63"/>
    <w:rsid w:val="48BCB334"/>
    <w:rsid w:val="4B84F02E"/>
    <w:rsid w:val="5C26DAFA"/>
    <w:rsid w:val="5EDAA240"/>
    <w:rsid w:val="62124302"/>
    <w:rsid w:val="6DFB1AE3"/>
    <w:rsid w:val="779B9CD5"/>
    <w:rsid w:val="7A991048"/>
    <w:rsid w:val="7D1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16B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4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4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75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C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A7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75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A75D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A75D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FA75D4"/>
    <w:rPr>
      <w:vertAlign w:val="superscript"/>
    </w:rPr>
  </w:style>
  <w:style w:type="paragraph" w:styleId="Ingenmellomrom">
    <w:name w:val="No Spacing"/>
    <w:uiPriority w:val="1"/>
    <w:qFormat/>
    <w:rsid w:val="001E3434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C69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C697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C697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69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697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697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B773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B7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738B"/>
  </w:style>
  <w:style w:type="paragraph" w:styleId="Bunntekst">
    <w:name w:val="footer"/>
    <w:basedOn w:val="Normal"/>
    <w:link w:val="BunntekstTegn"/>
    <w:uiPriority w:val="99"/>
    <w:unhideWhenUsed/>
    <w:rsid w:val="00B7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2022-11-02T13:40:00Z</dcterms:created>
  <dcterms:modified xsi:type="dcterms:W3CDTF">2022-11-02T13:42:00Z</dcterms:modified>
</cp:coreProperties>
</file>